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="0" w:after="142"/>
        <w:rPr/>
      </w:pPr>
      <w:r>
        <w:rPr/>
      </w:r>
    </w:p>
    <w:p>
      <w:pPr>
        <w:pStyle w:val="NormalWeb"/>
        <w:spacing w:before="280" w:after="0"/>
        <w:ind w:left="0" w:right="3907" w:hanging="0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color w:val="3E3938"/>
          <w:sz w:val="28"/>
          <w:szCs w:val="28"/>
        </w:rPr>
        <w:t>Alejandro Lorente Ibañez</w:t>
      </w:r>
    </w:p>
    <w:p>
      <w:pPr>
        <w:pStyle w:val="NormalWeb"/>
        <w:spacing w:lineRule="auto" w:line="240" w:before="280" w:after="0"/>
        <w:rPr/>
      </w:pPr>
      <w:r>
        <w:rPr>
          <w:rFonts w:cs="Verdana" w:ascii="Verdana" w:hAnsi="Verdana"/>
          <w:b/>
          <w:bCs/>
          <w:sz w:val="20"/>
          <w:szCs w:val="20"/>
        </w:rPr>
        <w:t>(Asesor del Grupo Municipal CIUDADANOS)</w:t>
      </w:r>
    </w:p>
    <w:p>
      <w:pPr>
        <w:pStyle w:val="NormalWeb"/>
        <w:spacing w:lineRule="auto" w:line="240" w:before="280" w:after="0"/>
        <w:rPr/>
      </w:pPr>
      <w:r>
        <w:rPr/>
      </w:r>
    </w:p>
    <w:p>
      <w:pPr>
        <w:pStyle w:val="Normal"/>
        <w:spacing w:lineRule="auto" w:line="240" w:before="280" w:after="0"/>
        <w:ind w:left="0" w:right="0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FORMACIÓN ACADÉMICA:</w:t>
      </w:r>
    </w:p>
    <w:p>
      <w:pPr>
        <w:pStyle w:val="Cuerpodetexto"/>
        <w:widowControl/>
        <w:bidi w:val="0"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Cuerpodetexto"/>
        <w:widowControl/>
        <w:bidi w:val="0"/>
        <w:spacing w:lineRule="auto" w:line="288" w:before="0" w:after="0"/>
        <w:ind w:left="0" w:right="0" w:hanging="0"/>
        <w:jc w:val="both"/>
        <w:rPr>
          <w:rFonts w:ascii="Verdana" w:hAnsi="Verdana" w:cs="Verdana"/>
          <w:color w:val="000000"/>
          <w:sz w:val="20"/>
        </w:rPr>
      </w:pPr>
      <w:r>
        <w:rPr>
          <w:rFonts w:cs="Verdana" w:ascii="Verdana" w:hAnsi="Verdana"/>
          <w:color w:val="000000"/>
          <w:sz w:val="20"/>
        </w:rPr>
        <w:t xml:space="preserve">Licenciado en Periodismo por la UCAM. Especialidad de </w:t>
      </w:r>
      <w:r>
        <w:rPr>
          <w:rFonts w:cs="Verdana" w:ascii="Verdana" w:hAnsi="Verdana"/>
          <w:b w:val="false"/>
          <w:bCs w:val="false"/>
          <w:color w:val="000000"/>
          <w:sz w:val="20"/>
          <w:szCs w:val="20"/>
        </w:rPr>
        <w:t>Nuevas tecnologías de la comunicación y la</w:t>
      </w:r>
      <w:r>
        <w:rPr>
          <w:rFonts w:cs="Verdana" w:ascii="Verdana" w:hAnsi="Verdana"/>
          <w:b/>
          <w:color w:val="000000"/>
          <w:sz w:val="20"/>
          <w:szCs w:val="20"/>
        </w:rPr>
        <w:t xml:space="preserve"> </w:t>
      </w:r>
      <w:r>
        <w:rPr>
          <w:rFonts w:cs="Verdana" w:ascii="Verdana" w:hAnsi="Verdana"/>
          <w:b w:val="false"/>
          <w:bCs w:val="false"/>
          <w:color w:val="000000"/>
          <w:sz w:val="20"/>
          <w:szCs w:val="20"/>
        </w:rPr>
        <w:t>comunicación multimedia.</w:t>
      </w:r>
    </w:p>
    <w:p>
      <w:pPr>
        <w:pStyle w:val="Cuerpodetexto"/>
        <w:widowControl/>
        <w:bidi w:val="0"/>
        <w:spacing w:lineRule="auto" w:line="288" w:before="0" w:after="0"/>
        <w:ind w:left="0" w:right="0" w:hanging="0"/>
        <w:jc w:val="both"/>
        <w:rPr>
          <w:rFonts w:ascii="Verdana" w:hAnsi="Verdana" w:cs="Verdana"/>
          <w:color w:val="000000"/>
          <w:sz w:val="20"/>
        </w:rPr>
      </w:pPr>
      <w:r>
        <w:rPr>
          <w:rFonts w:cs="Verdana" w:ascii="Verdana" w:hAnsi="Verdana"/>
          <w:color w:val="000000"/>
          <w:sz w:val="20"/>
        </w:rPr>
      </w:r>
    </w:p>
    <w:p>
      <w:pPr>
        <w:pStyle w:val="Cuerpodetexto"/>
        <w:spacing w:before="0" w:after="283"/>
        <w:ind w:left="0" w:right="0" w:hanging="0"/>
        <w:rPr>
          <w:rFonts w:ascii="Verdana" w:hAnsi="Verdana" w:cs="Verdana"/>
          <w:color w:val="000000"/>
          <w:sz w:val="20"/>
        </w:rPr>
      </w:pPr>
      <w:r>
        <w:rPr>
          <w:rFonts w:cs="Verdana" w:ascii="Verdana" w:hAnsi="Verdana"/>
          <w:color w:val="000000"/>
          <w:sz w:val="20"/>
        </w:rPr>
        <w:t>Certificado de Aptitud Pedagógica  (CAP) por la Universidad de Murcia</w:t>
      </w:r>
    </w:p>
    <w:p>
      <w:pPr>
        <w:pStyle w:val="Cuerpodetexto"/>
        <w:spacing w:before="0" w:after="283"/>
        <w:ind w:left="0" w:right="0" w:hanging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color w:val="000000"/>
          <w:sz w:val="20"/>
        </w:rPr>
        <w:t>inglés B1</w:t>
      </w:r>
    </w:p>
    <w:p>
      <w:pPr>
        <w:pStyle w:val="Cuerpodetexto"/>
        <w:spacing w:before="0" w:after="283"/>
        <w:ind w:left="0" w:right="0" w:hanging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before="0" w:after="283"/>
        <w:ind w:left="0" w:right="0" w:hanging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EXPERIENCIA LABORAL:</w:t>
      </w:r>
    </w:p>
    <w:p>
      <w:pPr>
        <w:pStyle w:val="NormalWeb"/>
        <w:spacing w:before="280" w:after="284"/>
        <w:rPr>
          <w:rFonts w:ascii="Verdana" w:hAnsi="Verdana" w:cs="Verdana"/>
          <w:color w:val="auto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 xml:space="preserve">Director de informativos y programa matinal Gestiona Región de Murcia.Gestiona </w:t>
      </w:r>
      <w:r>
        <w:rPr>
          <w:rFonts w:cs="Verdana" w:ascii="Verdana" w:hAnsi="Verdana"/>
          <w:color w:val="auto"/>
          <w:sz w:val="20"/>
          <w:szCs w:val="20"/>
        </w:rPr>
        <w:t>Radio Región de Murcia</w:t>
      </w:r>
    </w:p>
    <w:p>
      <w:pPr>
        <w:pStyle w:val="NormalWeb"/>
        <w:spacing w:before="280" w:after="284"/>
        <w:rPr>
          <w:rFonts w:ascii="Verdana" w:hAnsi="Verdana" w:cs="Verdana"/>
          <w:color w:val="auto"/>
          <w:sz w:val="20"/>
          <w:szCs w:val="20"/>
        </w:rPr>
      </w:pPr>
      <w:r>
        <w:rPr>
          <w:rFonts w:cs="Verdana" w:ascii="Verdana" w:hAnsi="Verdana"/>
          <w:color w:val="auto"/>
          <w:sz w:val="20"/>
          <w:szCs w:val="20"/>
        </w:rPr>
        <w:t>Colaborador en la sección de información cultural y entrevistas para el programa García amediodía, en Radio Inter y Radio Intereconomía Murcia.</w:t>
      </w:r>
    </w:p>
    <w:p>
      <w:pPr>
        <w:pStyle w:val="NormalWeb"/>
        <w:spacing w:before="280" w:after="284"/>
        <w:rPr>
          <w:rFonts w:ascii="Verdana" w:hAnsi="Verdana" w:cs="Verdana"/>
          <w:color w:val="auto"/>
          <w:sz w:val="20"/>
          <w:szCs w:val="20"/>
        </w:rPr>
      </w:pPr>
      <w:r>
        <w:rPr>
          <w:rFonts w:cs="Verdana" w:ascii="Verdana" w:hAnsi="Verdana"/>
          <w:color w:val="auto"/>
          <w:sz w:val="20"/>
          <w:szCs w:val="20"/>
        </w:rPr>
        <w:t>Colaborador en el programa de radio A día de hoy. Metrópolis producciones S.L., Los Alcázares.</w:t>
      </w:r>
    </w:p>
    <w:p>
      <w:pPr>
        <w:pStyle w:val="NormalWeb"/>
        <w:spacing w:before="280" w:after="284"/>
        <w:rPr>
          <w:rFonts w:ascii="Verdana" w:hAnsi="Verdana" w:cs="Verdana"/>
          <w:color w:val="auto"/>
          <w:sz w:val="20"/>
          <w:szCs w:val="20"/>
        </w:rPr>
      </w:pPr>
      <w:r>
        <w:rPr>
          <w:rFonts w:cs="Verdana" w:ascii="Verdana" w:hAnsi="Verdana"/>
          <w:color w:val="auto"/>
          <w:sz w:val="20"/>
          <w:szCs w:val="20"/>
        </w:rPr>
        <w:t>Colaborador en los</w:t>
      </w:r>
      <w:r>
        <w:rPr>
          <w:rFonts w:cs="Verdana" w:ascii="Verdana" w:hAnsi="Verdana"/>
          <w:color w:val="auto"/>
          <w:sz w:val="20"/>
          <w:szCs w:val="20"/>
          <w:u w:val="none"/>
        </w:rPr>
        <w:t xml:space="preserve"> programas</w:t>
      </w:r>
      <w:r>
        <w:rPr>
          <w:rFonts w:cs="Verdana" w:ascii="Verdana" w:hAnsi="Verdana"/>
          <w:color w:val="auto"/>
          <w:sz w:val="20"/>
          <w:szCs w:val="20"/>
        </w:rPr>
        <w:t xml:space="preserve"> de radio El fin de semana: Laboratorio Sonoro y El escaparate. Onda Regional de Murcia S.A.</w:t>
      </w:r>
    </w:p>
    <w:p>
      <w:pPr>
        <w:pStyle w:val="NormalWeb"/>
        <w:rPr>
          <w:rFonts w:ascii="Verdana" w:hAnsi="Verdana" w:cs="Verdana"/>
          <w:color w:val="auto"/>
          <w:sz w:val="20"/>
          <w:szCs w:val="20"/>
        </w:rPr>
      </w:pPr>
      <w:r>
        <w:rPr>
          <w:rFonts w:cs="Verdana" w:ascii="Verdana" w:hAnsi="Verdana"/>
          <w:color w:val="auto"/>
          <w:sz w:val="20"/>
          <w:szCs w:val="20"/>
        </w:rPr>
        <w:t>Realizador semanal de espacios radiofónicos</w:t>
      </w:r>
    </w:p>
    <w:p>
      <w:pPr>
        <w:pStyle w:val="NormalWeb"/>
        <w:rPr>
          <w:rFonts w:ascii="Verdana" w:hAnsi="Verdana" w:cs="Verdana"/>
          <w:color w:val="auto"/>
          <w:sz w:val="20"/>
          <w:szCs w:val="20"/>
        </w:rPr>
      </w:pPr>
      <w:r>
        <w:rPr>
          <w:rFonts w:cs="Verdana" w:ascii="Verdana" w:hAnsi="Verdana"/>
          <w:color w:val="auto"/>
          <w:sz w:val="20"/>
          <w:szCs w:val="20"/>
        </w:rPr>
        <w:t>Comentarista cinematografico</w:t>
      </w:r>
    </w:p>
    <w:p>
      <w:pPr>
        <w:pStyle w:val="NormalWeb"/>
        <w:rPr>
          <w:rFonts w:ascii="Verdana" w:hAnsi="Verdana" w:cs="Verdana"/>
          <w:color w:val="auto"/>
          <w:sz w:val="28"/>
          <w:szCs w:val="28"/>
        </w:rPr>
      </w:pPr>
      <w:r>
        <w:rPr>
          <w:rFonts w:cs="Verdana" w:ascii="Verdana" w:hAnsi="Verdana"/>
          <w:color w:val="auto"/>
          <w:sz w:val="20"/>
          <w:szCs w:val="20"/>
        </w:rPr>
        <w:t>R</w:t>
      </w:r>
      <w:r>
        <w:rPr>
          <w:rFonts w:cs="Verdana" w:ascii="Verdana" w:hAnsi="Verdana"/>
          <w:color w:val="auto"/>
          <w:sz w:val="20"/>
          <w:szCs w:val="20"/>
          <w:u w:val="single"/>
        </w:rPr>
        <w:t>e</w:t>
      </w:r>
      <w:r>
        <w:rPr>
          <w:rFonts w:cs="Verdana" w:ascii="Verdana" w:hAnsi="Verdana"/>
          <w:color w:val="auto"/>
          <w:sz w:val="20"/>
          <w:szCs w:val="20"/>
        </w:rPr>
        <w:t>dactor audiovisual y ayudante de producción PRODHER TV, Madrid.</w:t>
      </w:r>
    </w:p>
    <w:p>
      <w:pPr>
        <w:pStyle w:val="Cuerpodetexto"/>
        <w:spacing w:before="280" w:after="142"/>
        <w:rPr>
          <w:rFonts w:ascii="Verdana" w:hAnsi="Verdana" w:cs="Verdana"/>
          <w:color w:val="auto"/>
          <w:sz w:val="20"/>
          <w:szCs w:val="20"/>
        </w:rPr>
      </w:pPr>
      <w:r>
        <w:rPr>
          <w:rFonts w:cs="Verdana" w:ascii="Verdana" w:hAnsi="Verdana"/>
          <w:color w:val="auto"/>
          <w:sz w:val="20"/>
          <w:szCs w:val="20"/>
        </w:rPr>
        <w:t xml:space="preserve">Redactor-Guionista documental para Mínimo Producciones </w:t>
      </w:r>
    </w:p>
    <w:p>
      <w:pPr>
        <w:pStyle w:val="Cuerpodetexto"/>
        <w:spacing w:lineRule="auto" w:line="240"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Director de informativos en Soloradio Región de Murcia</w:t>
      </w:r>
    </w:p>
    <w:p>
      <w:pPr>
        <w:pStyle w:val="Cuerpodetexto"/>
        <w:spacing w:lineRule="auto" w:line="240"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Cuerpodetexto"/>
        <w:spacing w:lineRule="auto" w:line="240"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Redactor en el diario Nueva Línea </w:t>
      </w:r>
    </w:p>
    <w:p>
      <w:pPr>
        <w:pStyle w:val="NormalWeb"/>
        <w:spacing w:before="280" w:after="142"/>
        <w:rPr>
          <w:rFonts w:ascii="Verdana" w:hAnsi="Verdana" w:cs="Verdana"/>
          <w:color w:val="auto"/>
          <w:sz w:val="20"/>
          <w:szCs w:val="20"/>
        </w:rPr>
      </w:pPr>
      <w:r>
        <w:rPr>
          <w:rFonts w:cs="Verdana" w:ascii="Verdana" w:hAnsi="Verdana"/>
          <w:color w:val="auto"/>
          <w:sz w:val="20"/>
          <w:szCs w:val="20"/>
        </w:rPr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  <w:font w:name="Verdana">
    <w:charset w:val="00"/>
    <w:family w:val="auto"/>
    <w:pitch w:val="default"/>
  </w:font>
  <w:font w:name="Verdan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eastAsia="zh-CN" w:bidi="ar-SA"/>
    </w:rPr>
  </w:style>
  <w:style w:type="character" w:styleId="Fuentedeprrafopredeter">
    <w:name w:val="Fuente de párrafo predeter."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lineRule="auto" w:line="288" w:before="280" w:after="142"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26</TotalTime>
  <Application>LibreOffice/5.0.3.2$Windows_x86 LibreOffice_project/e5f16313668ac592c1bfb310f4390624e3dbfb75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2017-04-21T08:33:00Z</dcterms:created>
  <dc:creator>jrl83x</dc:creator>
  <dc:language>es-ES</dc:language>
  <dcterms:modified xsi:type="dcterms:W3CDTF">2017-05-04T10:57:46Z</dcterms:modified>
  <cp:revision>4</cp:revision>
  <dc:title>Alejandro Lorente Ibañez</dc:title>
</cp:coreProperties>
</file>