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lineRule="auto" w:line="360"/>
        <w:ind w:left="3780" w:right="0" w:hanging="0"/>
        <w:jc w:val="left"/>
        <w:rPr>
          <w:rFonts w:ascii="Times New Roman" w:hAnsi="Times New Roman" w:eastAsia="TimesNewRomanPSMT" w:cs="TimesNewRomanPSMT"/>
          <w:b/>
          <w:b/>
          <w:bCs/>
          <w:sz w:val="24"/>
          <w:szCs w:val="24"/>
        </w:rPr>
      </w:pPr>
      <w:r>
        <w:rPr>
          <w:rFonts w:eastAsia="TimesNewRomanPSMT" w:cs="TimesNewRomanPSMT"/>
          <w:b/>
          <w:bCs/>
          <w:sz w:val="24"/>
          <w:szCs w:val="24"/>
        </w:rPr>
        <w:t>EL PLÁTANO</w:t>
      </w:r>
    </w:p>
    <w:p>
      <w:pPr>
        <w:pStyle w:val="Normal"/>
        <w:autoSpaceDE w:val="false"/>
        <w:spacing w:lineRule="auto" w:line="360"/>
        <w:ind w:left="3300" w:right="0" w:hanging="0"/>
        <w:jc w:val="left"/>
        <w:rPr>
          <w:rFonts w:ascii="Times New Roman" w:hAnsi="Times New Roman"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</w:r>
    </w:p>
    <w:p>
      <w:pPr>
        <w:pStyle w:val="Normal"/>
        <w:autoSpaceDE w:val="false"/>
        <w:spacing w:lineRule="auto" w:line="360"/>
        <w:ind w:left="3300" w:right="0" w:hanging="0"/>
        <w:jc w:val="left"/>
        <w:rPr>
          <w:rFonts w:ascii="Times New Roman" w:hAnsi="Times New Roman"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>Aquí, en el suelo de España,</w:t>
        <w:br/>
        <w:t>fulgente de luz solar,</w:t>
        <w:br/>
        <w:t xml:space="preserve">he visto </w:t>
      </w:r>
      <w:r>
        <w:rPr>
          <w:rFonts w:eastAsia="Times New Roman" w:cs="Times New Roman" w:ascii="Times New Roman" w:hAnsi="Times New Roman"/>
          <w:sz w:val="24"/>
          <w:szCs w:val="24"/>
        </w:rPr>
        <w:t>—</w:t>
      </w:r>
      <w:r>
        <w:rPr>
          <w:rFonts w:eastAsia="TimesNewRomanPSMT" w:cs="TimesNewRomanPSMT"/>
          <w:sz w:val="24"/>
          <w:szCs w:val="24"/>
        </w:rPr>
        <w:t>mediterránea</w:t>
      </w:r>
      <w:r>
        <w:rPr>
          <w:rFonts w:eastAsia="Times New Roman" w:cs="Times New Roman" w:ascii="Times New Roman" w:hAnsi="Times New Roman"/>
          <w:sz w:val="24"/>
          <w:szCs w:val="24"/>
        </w:rPr>
        <w:t>—</w:t>
      </w:r>
      <w:r>
        <w:rPr>
          <w:rFonts w:eastAsia="TimesNewRomanPSMT" w:cs="TimesNewRomanPSMT"/>
          <w:sz w:val="24"/>
          <w:szCs w:val="24"/>
        </w:rPr>
        <w:br/>
        <w:t>la gloria de un platanal.</w:t>
        <w:br/>
        <w:t>Sobre la zona templada</w:t>
        <w:br/>
        <w:t>bella errata tropical,</w:t>
        <w:br/>
        <w:t>del libro que Andalucía</w:t>
        <w:br/>
        <w:t>abre por su litoral.</w:t>
        <w:br/>
        <w:t>Leyendo en las anchas hojas</w:t>
        <w:br/>
        <w:t>que son banderas de paz,</w:t>
        <w:br/>
        <w:t>viendo racimos de Antillas</w:t>
        <w:br/>
        <w:t>que se equivocan de mar,</w:t>
        <w:br/>
        <w:t>dije, gritando mi asombro:</w:t>
        <w:br/>
      </w:r>
      <w:r>
        <w:rPr>
          <w:rFonts w:eastAsia="Times New Roman" w:cs="Times New Roman" w:ascii="Times New Roman" w:hAnsi="Times New Roman"/>
          <w:sz w:val="24"/>
          <w:szCs w:val="24"/>
        </w:rPr>
        <w:t>―</w:t>
      </w:r>
      <w:r>
        <w:rPr>
          <w:rFonts w:eastAsia="TimesNewRomanPS-ItalicMT" w:cs="TimesNewRomanPS-ItalicMT"/>
          <w:i/>
          <w:iCs/>
          <w:sz w:val="24"/>
          <w:szCs w:val="24"/>
        </w:rPr>
        <w:t>Y los negros, ¿dónde están?</w:t>
      </w:r>
    </w:p>
    <w:p>
      <w:pPr>
        <w:pStyle w:val="Normal"/>
        <w:autoSpaceDE w:val="false"/>
        <w:spacing w:lineRule="auto" w:line="360"/>
        <w:ind w:left="3300" w:right="0" w:hanging="0"/>
        <w:jc w:val="left"/>
        <w:rPr>
          <w:rFonts w:ascii="Times New Roman" w:hAnsi="Times New Roman" w:eastAsia="TimesNewRomanPS-ItalicMT" w:cs="TimesNewRomanPS-ItalicMT"/>
          <w:i/>
          <w:i/>
          <w:iCs/>
          <w:sz w:val="24"/>
          <w:szCs w:val="24"/>
        </w:rPr>
      </w:pPr>
      <w:r>
        <w:rPr>
          <w:rFonts w:eastAsia="TimesNewRomanPS-ItalicMT" w:cs="TimesNewRomanPS-ItalicMT"/>
          <w:i/>
          <w:iCs/>
          <w:sz w:val="24"/>
          <w:szCs w:val="24"/>
        </w:rPr>
      </w:r>
    </w:p>
    <w:p>
      <w:pPr>
        <w:pStyle w:val="Normal"/>
        <w:autoSpaceDE w:val="false"/>
        <w:spacing w:lineRule="auto" w:line="360"/>
        <w:ind w:left="3300" w:right="0" w:hanging="0"/>
        <w:jc w:val="left"/>
        <w:rPr>
          <w:rFonts w:ascii="Times New Roman" w:hAnsi="Times New Roman"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>Por el platanal maduro</w:t>
        <w:br/>
        <w:t>erraba un son musical.</w:t>
        <w:br/>
        <w:t>Son caliente, son del Congo,</w:t>
        <w:br/>
        <w:t>son de rumba y de tam-tam;</w:t>
        <w:br/>
        <w:t>son desnudo, son cubano,</w:t>
        <w:br/>
        <w:t>ardoroso son sensual.</w:t>
      </w:r>
    </w:p>
    <w:p>
      <w:pPr>
        <w:pStyle w:val="Normal"/>
        <w:autoSpaceDE w:val="false"/>
        <w:spacing w:lineRule="auto" w:line="360"/>
        <w:ind w:left="3300" w:right="0" w:hanging="0"/>
        <w:jc w:val="left"/>
        <w:rPr>
          <w:rFonts w:ascii="Times New Roman" w:hAnsi="Times New Roman"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>Ante el relieve melódico</w:t>
        <w:br/>
        <w:t>de este acento vegetal,</w:t>
        <w:br/>
        <w:t>oyendo tan cerca un ritmo</w:t>
        <w:br/>
        <w:t>de distante oscuridad,</w:t>
        <w:br/>
        <w:t>grité, diciendo mi asombro:</w:t>
        <w:br/>
      </w:r>
      <w:r>
        <w:rPr>
          <w:rFonts w:eastAsia="Times New Roman" w:cs="Times New Roman" w:ascii="Times New Roman" w:hAnsi="Times New Roman"/>
          <w:sz w:val="24"/>
          <w:szCs w:val="24"/>
        </w:rPr>
        <w:t>―</w:t>
      </w:r>
      <w:r>
        <w:rPr>
          <w:rFonts w:eastAsia="TimesNewRomanPS-ItalicMT" w:cs="TimesNewRomanPS-ItalicMT"/>
          <w:i/>
          <w:iCs/>
          <w:sz w:val="24"/>
          <w:szCs w:val="24"/>
        </w:rPr>
        <w:t>Y los negros, ¿dónde están?</w:t>
      </w:r>
    </w:p>
    <w:p>
      <w:pPr>
        <w:pStyle w:val="Normal"/>
        <w:autoSpaceDE w:val="false"/>
        <w:spacing w:lineRule="auto" w:line="360"/>
        <w:ind w:left="3300" w:right="0" w:hanging="0"/>
        <w:jc w:val="left"/>
        <w:rPr>
          <w:rFonts w:ascii="Times New Roman" w:hAnsi="Times New Roman"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</w:r>
      <w:r>
        <w:br w:type="page"/>
      </w:r>
    </w:p>
    <w:p>
      <w:pPr>
        <w:pStyle w:val="Normal"/>
        <w:autoSpaceDE w:val="false"/>
        <w:spacing w:lineRule="auto" w:line="360"/>
        <w:ind w:left="3300" w:right="0" w:hanging="0"/>
        <w:jc w:val="left"/>
        <w:rPr>
          <w:rFonts w:ascii="Times New Roman" w:hAnsi="Times New Roman"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>La brisa, sobre las aguas</w:t>
        <w:br/>
        <w:t>radiantes de yodo y sal,</w:t>
        <w:br/>
        <w:t>con los cabellos alisios,</w:t>
        <w:br/>
        <w:t>era mulata y carnal.</w:t>
        <w:br/>
        <w:t>Y al ver rizarse las rutas,</w:t>
        <w:br/>
        <w:t>las nubes y el litoral;</w:t>
        <w:br/>
        <w:t>al ver anillado el cielo</w:t>
        <w:br/>
        <w:t>y ensortijada la mar,</w:t>
        <w:br/>
        <w:t>dije, gritando mi asombro:</w:t>
        <w:br/>
      </w:r>
      <w:r>
        <w:rPr>
          <w:rFonts w:eastAsia="Times New Roman" w:cs="Times New Roman" w:ascii="Times New Roman" w:hAnsi="Times New Roman"/>
          <w:sz w:val="24"/>
          <w:szCs w:val="24"/>
        </w:rPr>
        <w:t>―</w:t>
      </w:r>
      <w:r>
        <w:rPr>
          <w:rFonts w:eastAsia="TimesNewRomanPS-ItalicMT" w:cs="TimesNewRomanPS-ItalicMT"/>
          <w:i/>
          <w:iCs/>
          <w:sz w:val="24"/>
          <w:szCs w:val="24"/>
        </w:rPr>
        <w:t>Y los negros, ¿dónde están?</w:t>
      </w:r>
    </w:p>
    <w:p>
      <w:pPr>
        <w:pStyle w:val="Normal"/>
        <w:autoSpaceDE w:val="false"/>
        <w:spacing w:lineRule="auto" w:line="360"/>
        <w:ind w:left="3300" w:right="0" w:hanging="0"/>
        <w:jc w:val="left"/>
        <w:rPr>
          <w:rFonts w:ascii="Times New Roman" w:hAnsi="Times New Roman"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Tahoma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LibreOffice/5.2.5.1$Windows_x86 LibreOffice_project/0312e1a284a7d50ca85a365c316c7abbf20a4d22</Application>
  <Pages>2</Pages>
  <Words>161</Words>
  <Characters>761</Characters>
  <CharactersWithSpaces>917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es-ES</dc:language>
  <cp:lastModifiedBy/>
  <dcterms:modified xsi:type="dcterms:W3CDTF">2018-11-14T13:28:22Z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