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93" w:rsidRDefault="00563693">
      <w:pPr>
        <w:widowControl w:val="0"/>
        <w:ind w:left="122" w:right="118"/>
        <w:rPr>
          <w:rFonts w:ascii="Arial" w:hAnsi="Arial" w:cs="Arial"/>
          <w:b/>
          <w:bCs/>
          <w:color w:val="000000"/>
        </w:rPr>
      </w:pPr>
    </w:p>
    <w:p w:rsidR="00563693" w:rsidRDefault="00563693">
      <w:pPr>
        <w:widowControl w:val="0"/>
        <w:ind w:left="122" w:right="118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 xml:space="preserve">ANEXO III.4. RELACIÓN DE ENTIDADES SUBVENCIONADAS CON CARGO A LA PARTIDA </w:t>
      </w:r>
      <w:r>
        <w:rPr>
          <w:rFonts w:ascii="Arial" w:hAnsi="Arial" w:cs="Arial"/>
          <w:b/>
        </w:rPr>
        <w:t>ACCESSIBILIDAD UNIVERSAL. 07001.2316.48018 135.000,00 €</w:t>
      </w:r>
    </w:p>
    <w:p w:rsidR="00563693" w:rsidRDefault="00563693">
      <w:pPr>
        <w:widowControl w:val="0"/>
        <w:ind w:left="122" w:right="118"/>
        <w:rPr>
          <w:rFonts w:ascii="Arial" w:hAnsi="Arial" w:cs="Arial"/>
        </w:rPr>
      </w:pPr>
    </w:p>
    <w:tbl>
      <w:tblPr>
        <w:tblW w:w="10220" w:type="dxa"/>
        <w:tblInd w:w="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790"/>
        <w:gridCol w:w="9"/>
        <w:gridCol w:w="3946"/>
        <w:gridCol w:w="23"/>
        <w:gridCol w:w="3544"/>
        <w:gridCol w:w="1908"/>
      </w:tblGrid>
      <w:tr w:rsidR="00563693">
        <w:trPr>
          <w:tblHeader/>
        </w:trPr>
        <w:tc>
          <w:tcPr>
            <w:tcW w:w="790" w:type="dxa"/>
            <w:shd w:val="clear" w:color="auto" w:fill="E7F3FD"/>
            <w:tcMar>
              <w:left w:w="-5" w:type="dxa"/>
            </w:tcMar>
            <w:vAlign w:val="center"/>
          </w:tcPr>
          <w:p w:rsidR="00563693" w:rsidRDefault="00563693">
            <w:pPr>
              <w:widowControl w:val="0"/>
              <w:ind w:left="70" w:right="6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Nº</w:t>
            </w:r>
          </w:p>
        </w:tc>
        <w:tc>
          <w:tcPr>
            <w:tcW w:w="3955" w:type="dxa"/>
            <w:gridSpan w:val="2"/>
            <w:shd w:val="clear" w:color="auto" w:fill="E7F3FD"/>
            <w:tcMar>
              <w:left w:w="-5" w:type="dxa"/>
            </w:tcMar>
            <w:vAlign w:val="center"/>
          </w:tcPr>
          <w:p w:rsidR="00563693" w:rsidRDefault="00563693">
            <w:pPr>
              <w:widowControl w:val="0"/>
              <w:ind w:left="80" w:right="47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ENTIDAD</w:t>
            </w:r>
          </w:p>
        </w:tc>
        <w:tc>
          <w:tcPr>
            <w:tcW w:w="3566" w:type="dxa"/>
            <w:gridSpan w:val="2"/>
            <w:shd w:val="clear" w:color="auto" w:fill="E7F3FD"/>
            <w:tcMar>
              <w:left w:w="-5" w:type="dxa"/>
            </w:tcMar>
            <w:vAlign w:val="center"/>
          </w:tcPr>
          <w:p w:rsidR="00563693" w:rsidRDefault="00563693">
            <w:pPr>
              <w:widowControl w:val="0"/>
              <w:ind w:left="73" w:right="52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PROYECTO PRESENTADO</w:t>
            </w:r>
          </w:p>
        </w:tc>
        <w:tc>
          <w:tcPr>
            <w:tcW w:w="1908" w:type="dxa"/>
            <w:shd w:val="clear" w:color="auto" w:fill="E7F3FD"/>
            <w:tcMar>
              <w:left w:w="-5" w:type="dxa"/>
            </w:tcMar>
            <w:vAlign w:val="center"/>
          </w:tcPr>
          <w:p w:rsidR="00563693" w:rsidRDefault="00563693">
            <w:pPr>
              <w:widowControl w:val="0"/>
              <w:ind w:left="88" w:right="5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CUANTÍA PROPUESTA RESOLUCIÓN PROVISIONAL</w:t>
            </w:r>
          </w:p>
        </w:tc>
      </w:tr>
      <w:tr w:rsidR="00563693">
        <w:tc>
          <w:tcPr>
            <w:tcW w:w="790" w:type="dxa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7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55" w:type="dxa"/>
            <w:gridSpan w:val="2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80" w:right="47"/>
              <w:rPr>
                <w:color w:val="000000"/>
              </w:rPr>
            </w:pPr>
            <w:r>
              <w:rPr>
                <w:color w:val="000000"/>
              </w:rPr>
              <w:t>ASOCIACION PARA LA INTEGRACION COMUNITARIA DE ENFERMOS MENTALES DE CARTAGENA Y COMARCA - APICES -</w:t>
            </w:r>
          </w:p>
        </w:tc>
        <w:tc>
          <w:tcPr>
            <w:tcW w:w="3566" w:type="dxa"/>
            <w:gridSpan w:val="2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73" w:right="52"/>
              <w:rPr>
                <w:color w:val="000000"/>
              </w:rPr>
            </w:pPr>
            <w:r>
              <w:rPr>
                <w:color w:val="000000"/>
              </w:rPr>
              <w:t xml:space="preserve">Servicio de Mediación para personas con enfermedad mental grave duradera en riesgo de exclusión social. </w:t>
            </w:r>
          </w:p>
        </w:tc>
        <w:tc>
          <w:tcPr>
            <w:tcW w:w="1908" w:type="dxa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88" w:right="50"/>
              <w:jc w:val="right"/>
              <w:rPr>
                <w:color w:val="000000"/>
              </w:rPr>
            </w:pPr>
            <w:r>
              <w:rPr>
                <w:color w:val="000000"/>
              </w:rPr>
              <w:t>15.000,00</w:t>
            </w:r>
          </w:p>
        </w:tc>
      </w:tr>
      <w:tr w:rsidR="00563693">
        <w:tc>
          <w:tcPr>
            <w:tcW w:w="799" w:type="dxa"/>
            <w:gridSpan w:val="2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7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9" w:type="dxa"/>
            <w:gridSpan w:val="2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80" w:right="47"/>
              <w:rPr>
                <w:color w:val="000000"/>
              </w:rPr>
            </w:pPr>
            <w:r>
              <w:rPr>
                <w:color w:val="000000"/>
              </w:rPr>
              <w:t>ASOCIACION PARA LA ATENCION  INTEGRAL DE PERSONAS CON SINDROME DE DOWN DE CARTAGENA Y SUS FAMILIAS. ASIDO CARTAGENA</w:t>
            </w:r>
          </w:p>
        </w:tc>
        <w:tc>
          <w:tcPr>
            <w:tcW w:w="3544" w:type="dxa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73" w:right="52"/>
              <w:rPr>
                <w:color w:val="000000"/>
              </w:rPr>
            </w:pPr>
            <w:r>
              <w:rPr>
                <w:color w:val="000000"/>
              </w:rPr>
              <w:t xml:space="preserve">Proyecto de Accesibilidad Cognitiva y adaptación de espacios en Asido Cartagena. </w:t>
            </w:r>
          </w:p>
        </w:tc>
        <w:tc>
          <w:tcPr>
            <w:tcW w:w="1907" w:type="dxa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88" w:right="50"/>
              <w:jc w:val="right"/>
              <w:rPr>
                <w:color w:val="000000"/>
              </w:rPr>
            </w:pPr>
            <w:r>
              <w:rPr>
                <w:color w:val="000000"/>
              </w:rPr>
              <w:t>3.067,52</w:t>
            </w:r>
          </w:p>
        </w:tc>
      </w:tr>
      <w:tr w:rsidR="00563693">
        <w:tc>
          <w:tcPr>
            <w:tcW w:w="790" w:type="dxa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7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55" w:type="dxa"/>
            <w:gridSpan w:val="2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80" w:right="47"/>
              <w:rPr>
                <w:color w:val="000000"/>
              </w:rPr>
            </w:pPr>
            <w:r>
              <w:rPr>
                <w:color w:val="000000"/>
              </w:rPr>
              <w:t>ASOCIACION ESPAÑOLA CONTRA EL CANCER</w:t>
            </w:r>
          </w:p>
        </w:tc>
        <w:tc>
          <w:tcPr>
            <w:tcW w:w="3566" w:type="dxa"/>
            <w:gridSpan w:val="2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73" w:right="52"/>
              <w:rPr>
                <w:color w:val="000000"/>
              </w:rPr>
            </w:pPr>
            <w:r>
              <w:rPr>
                <w:color w:val="000000"/>
              </w:rPr>
              <w:t xml:space="preserve">Diagnóstico Precoz del Cáncer de Mama. Informar y Concienciar. Apoyar y Acompañar. Investigación y Voluntariado. </w:t>
            </w:r>
          </w:p>
        </w:tc>
        <w:tc>
          <w:tcPr>
            <w:tcW w:w="1908" w:type="dxa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88" w:right="50"/>
              <w:jc w:val="right"/>
              <w:rPr>
                <w:color w:val="000000"/>
              </w:rPr>
            </w:pPr>
            <w:r>
              <w:rPr>
                <w:color w:val="000000"/>
              </w:rPr>
              <w:t>14.000,00</w:t>
            </w:r>
          </w:p>
        </w:tc>
      </w:tr>
      <w:tr w:rsidR="00563693">
        <w:tc>
          <w:tcPr>
            <w:tcW w:w="790" w:type="dxa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7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55" w:type="dxa"/>
            <w:gridSpan w:val="2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80" w:right="47"/>
              <w:rPr>
                <w:color w:val="000000"/>
              </w:rPr>
            </w:pPr>
            <w:r>
              <w:rPr>
                <w:color w:val="000000"/>
              </w:rPr>
              <w:t>ASOCIACION DE PADRES DE NIÑOS CON DEFICIENCIAS AUDITIVAS -  APANDA -</w:t>
            </w:r>
          </w:p>
        </w:tc>
        <w:tc>
          <w:tcPr>
            <w:tcW w:w="3566" w:type="dxa"/>
            <w:gridSpan w:val="2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73" w:right="52"/>
              <w:rPr>
                <w:color w:val="000000"/>
              </w:rPr>
            </w:pPr>
            <w:r>
              <w:rPr>
                <w:color w:val="000000"/>
              </w:rPr>
              <w:t xml:space="preserve"> Servicio Atención y Apoyo a Familiar. </w:t>
            </w:r>
          </w:p>
        </w:tc>
        <w:tc>
          <w:tcPr>
            <w:tcW w:w="1908" w:type="dxa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88" w:right="50"/>
              <w:jc w:val="right"/>
              <w:rPr>
                <w:color w:val="000000"/>
              </w:rPr>
            </w:pPr>
            <w:r>
              <w:rPr>
                <w:color w:val="000000"/>
              </w:rPr>
              <w:t>1.243,36</w:t>
            </w:r>
          </w:p>
        </w:tc>
      </w:tr>
      <w:tr w:rsidR="00563693">
        <w:tc>
          <w:tcPr>
            <w:tcW w:w="790" w:type="dxa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7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55" w:type="dxa"/>
            <w:gridSpan w:val="2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80" w:right="47"/>
              <w:rPr>
                <w:color w:val="000000"/>
              </w:rPr>
            </w:pPr>
            <w:r>
              <w:rPr>
                <w:color w:val="000000"/>
              </w:rPr>
              <w:t>ASOCIACION FAMILIARES Y AMIGOS DE ENFERMOS DE ALZHEIMER DE CARTAGENA  Y COMARCA - AFAL -</w:t>
            </w:r>
          </w:p>
        </w:tc>
        <w:tc>
          <w:tcPr>
            <w:tcW w:w="3566" w:type="dxa"/>
            <w:gridSpan w:val="2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73" w:right="52"/>
              <w:rPr>
                <w:color w:val="000000"/>
              </w:rPr>
            </w:pPr>
            <w:r>
              <w:rPr>
                <w:color w:val="000000"/>
              </w:rPr>
              <w:t xml:space="preserve">PROYECTO DE MEJORA DE ACCESIBILIDAD INTEGRAL PARA ENFERMOS DE ALZHEIMER Y OTRAS PATOLOGIAS NEURODEGENERATIVAS Y SUS FAMILIARES CUIDADORES. </w:t>
            </w:r>
          </w:p>
        </w:tc>
        <w:tc>
          <w:tcPr>
            <w:tcW w:w="1908" w:type="dxa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88" w:right="50"/>
              <w:jc w:val="right"/>
              <w:rPr>
                <w:color w:val="000000"/>
              </w:rPr>
            </w:pPr>
            <w:r>
              <w:rPr>
                <w:color w:val="000000"/>
              </w:rPr>
              <w:t>11.300,00</w:t>
            </w:r>
          </w:p>
        </w:tc>
      </w:tr>
      <w:tr w:rsidR="00563693">
        <w:tc>
          <w:tcPr>
            <w:tcW w:w="790" w:type="dxa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7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55" w:type="dxa"/>
            <w:gridSpan w:val="2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80" w:right="47"/>
              <w:rPr>
                <w:color w:val="000000"/>
              </w:rPr>
            </w:pPr>
            <w:r>
              <w:rPr>
                <w:color w:val="000000"/>
              </w:rPr>
              <w:t>ASOCIACION DE PERSONAS SORDAS DE CARTAGENA Y COMARCA -  ASORCAR</w:t>
            </w:r>
          </w:p>
        </w:tc>
        <w:tc>
          <w:tcPr>
            <w:tcW w:w="3566" w:type="dxa"/>
            <w:gridSpan w:val="2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73" w:right="52"/>
              <w:rPr>
                <w:color w:val="000000"/>
              </w:rPr>
            </w:pPr>
            <w:r>
              <w:rPr>
                <w:color w:val="000000"/>
              </w:rPr>
              <w:t xml:space="preserve"> PROYECTO ACCESIBILIDAD Y COMUNICACIÓN. </w:t>
            </w:r>
          </w:p>
        </w:tc>
        <w:tc>
          <w:tcPr>
            <w:tcW w:w="1908" w:type="dxa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88" w:right="50"/>
              <w:jc w:val="right"/>
              <w:rPr>
                <w:color w:val="000000"/>
              </w:rPr>
            </w:pPr>
            <w:r>
              <w:rPr>
                <w:color w:val="000000"/>
              </w:rPr>
              <w:t>2.132,15</w:t>
            </w:r>
          </w:p>
        </w:tc>
      </w:tr>
      <w:tr w:rsidR="00563693">
        <w:tc>
          <w:tcPr>
            <w:tcW w:w="790" w:type="dxa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7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955" w:type="dxa"/>
            <w:gridSpan w:val="2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80" w:right="47"/>
              <w:rPr>
                <w:color w:val="000000"/>
              </w:rPr>
            </w:pPr>
            <w:r>
              <w:rPr>
                <w:color w:val="000000"/>
              </w:rPr>
              <w:t>ASOCIACION DE PARKINSON DE LA COMARCA DE CARTAGENA</w:t>
            </w:r>
          </w:p>
        </w:tc>
        <w:tc>
          <w:tcPr>
            <w:tcW w:w="3566" w:type="dxa"/>
            <w:gridSpan w:val="2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73" w:right="52"/>
              <w:rPr>
                <w:color w:val="000000"/>
              </w:rPr>
            </w:pPr>
            <w:r>
              <w:rPr>
                <w:color w:val="000000"/>
              </w:rPr>
              <w:t xml:space="preserve">Talleres, terapias y formación en Accesibilidad Universal. </w:t>
            </w:r>
          </w:p>
        </w:tc>
        <w:tc>
          <w:tcPr>
            <w:tcW w:w="1908" w:type="dxa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88" w:right="50"/>
              <w:jc w:val="right"/>
              <w:rPr>
                <w:color w:val="000000"/>
              </w:rPr>
            </w:pPr>
            <w:r>
              <w:rPr>
                <w:color w:val="000000"/>
              </w:rPr>
              <w:t>7.000,00</w:t>
            </w:r>
          </w:p>
        </w:tc>
      </w:tr>
      <w:tr w:rsidR="00563693">
        <w:tc>
          <w:tcPr>
            <w:tcW w:w="790" w:type="dxa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7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955" w:type="dxa"/>
            <w:gridSpan w:val="2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80" w:right="47"/>
              <w:rPr>
                <w:color w:val="000000"/>
              </w:rPr>
            </w:pPr>
            <w:r>
              <w:rPr>
                <w:color w:val="000000"/>
              </w:rPr>
              <w:t>FUNDACION TIENDA ASILO DE SAN PEDRO</w:t>
            </w:r>
          </w:p>
        </w:tc>
        <w:tc>
          <w:tcPr>
            <w:tcW w:w="3566" w:type="dxa"/>
            <w:gridSpan w:val="2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73" w:right="52"/>
              <w:rPr>
                <w:color w:val="000000"/>
              </w:rPr>
            </w:pPr>
            <w:r>
              <w:rPr>
                <w:color w:val="000000"/>
              </w:rPr>
              <w:t xml:space="preserve">PROYECTO DE ACCESIBILIDAD CENTROS FUNDACION TIENDA ASILO DE SAN PEDRO. </w:t>
            </w:r>
          </w:p>
        </w:tc>
        <w:tc>
          <w:tcPr>
            <w:tcW w:w="1908" w:type="dxa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88" w:right="50"/>
              <w:jc w:val="right"/>
              <w:rPr>
                <w:color w:val="000000"/>
              </w:rPr>
            </w:pPr>
            <w:r>
              <w:rPr>
                <w:color w:val="000000"/>
              </w:rPr>
              <w:t>9.000,00</w:t>
            </w:r>
          </w:p>
        </w:tc>
      </w:tr>
      <w:tr w:rsidR="00563693">
        <w:tc>
          <w:tcPr>
            <w:tcW w:w="790" w:type="dxa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7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955" w:type="dxa"/>
            <w:gridSpan w:val="2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80" w:right="47"/>
              <w:rPr>
                <w:color w:val="000000"/>
              </w:rPr>
            </w:pPr>
            <w:r>
              <w:rPr>
                <w:color w:val="000000"/>
              </w:rPr>
              <w:t>ASOCIACION TUTELAR DE LA PERSONA CON DISCAPACIDAD (ASTUS)</w:t>
            </w:r>
          </w:p>
        </w:tc>
        <w:tc>
          <w:tcPr>
            <w:tcW w:w="3566" w:type="dxa"/>
            <w:gridSpan w:val="2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73" w:right="52"/>
              <w:rPr>
                <w:color w:val="000000"/>
              </w:rPr>
            </w:pPr>
            <w:r>
              <w:rPr>
                <w:color w:val="000000"/>
              </w:rPr>
              <w:t xml:space="preserve">ACCESIBILIDAD UNIVERSAL ASTUS FASE III. Mejora accesibilidad física de centros y servicios de ASTUS. </w:t>
            </w:r>
          </w:p>
        </w:tc>
        <w:tc>
          <w:tcPr>
            <w:tcW w:w="1908" w:type="dxa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88" w:right="50"/>
              <w:jc w:val="right"/>
              <w:rPr>
                <w:color w:val="000000"/>
              </w:rPr>
            </w:pPr>
            <w:r>
              <w:rPr>
                <w:color w:val="000000"/>
              </w:rPr>
              <w:t>18.832,77</w:t>
            </w:r>
          </w:p>
        </w:tc>
      </w:tr>
      <w:tr w:rsidR="00563693">
        <w:tc>
          <w:tcPr>
            <w:tcW w:w="790" w:type="dxa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7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955" w:type="dxa"/>
            <w:gridSpan w:val="2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80" w:right="47"/>
              <w:rPr>
                <w:color w:val="000000"/>
              </w:rPr>
            </w:pPr>
            <w:r>
              <w:rPr>
                <w:color w:val="000000"/>
              </w:rPr>
              <w:t>ASOCIACION PARA LA LUCHA CONTRA LAS ENFERMEDADES RENALES DEL SURESTE "ALCER SURESTE"</w:t>
            </w:r>
          </w:p>
        </w:tc>
        <w:tc>
          <w:tcPr>
            <w:tcW w:w="3566" w:type="dxa"/>
            <w:gridSpan w:val="2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73" w:right="52"/>
              <w:rPr>
                <w:color w:val="000000"/>
              </w:rPr>
            </w:pPr>
            <w:r>
              <w:rPr>
                <w:color w:val="000000"/>
              </w:rPr>
              <w:t xml:space="preserve">Paciente Experto Activo en Pacientes Renales de Cartagena. </w:t>
            </w:r>
          </w:p>
        </w:tc>
        <w:tc>
          <w:tcPr>
            <w:tcW w:w="1908" w:type="dxa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88" w:right="50"/>
              <w:jc w:val="right"/>
              <w:rPr>
                <w:color w:val="000000"/>
              </w:rPr>
            </w:pPr>
            <w:r>
              <w:rPr>
                <w:color w:val="000000"/>
              </w:rPr>
              <w:t>4.348,00</w:t>
            </w:r>
          </w:p>
        </w:tc>
      </w:tr>
      <w:tr w:rsidR="00563693">
        <w:tc>
          <w:tcPr>
            <w:tcW w:w="790" w:type="dxa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7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955" w:type="dxa"/>
            <w:gridSpan w:val="2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80" w:right="47"/>
              <w:rPr>
                <w:color w:val="000000"/>
              </w:rPr>
            </w:pPr>
            <w:r>
              <w:rPr>
                <w:color w:val="000000"/>
              </w:rPr>
              <w:t xml:space="preserve">ASOCIACIÓN TP CARTAGENA M.M. (ASOCIACION DE AYUDA E INVESTIGACION DE LOS TRASTORNOS DE PERSONALIDAD EN CARTAGENA, COMARCA Y MAR MENOR) </w:t>
            </w:r>
          </w:p>
        </w:tc>
        <w:tc>
          <w:tcPr>
            <w:tcW w:w="3566" w:type="dxa"/>
            <w:gridSpan w:val="2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73" w:right="52"/>
              <w:rPr>
                <w:color w:val="000000"/>
              </w:rPr>
            </w:pPr>
            <w:r>
              <w:rPr>
                <w:color w:val="000000"/>
              </w:rPr>
              <w:t xml:space="preserve"> Proyecto de Accesibilidad social y laboral para personas con trastorno de personalidad. </w:t>
            </w:r>
          </w:p>
        </w:tc>
        <w:tc>
          <w:tcPr>
            <w:tcW w:w="1908" w:type="dxa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88" w:right="50"/>
              <w:jc w:val="right"/>
              <w:rPr>
                <w:color w:val="000000"/>
              </w:rPr>
            </w:pPr>
            <w:r>
              <w:rPr>
                <w:color w:val="000000"/>
              </w:rPr>
              <w:t>3.856,44</w:t>
            </w:r>
          </w:p>
        </w:tc>
      </w:tr>
      <w:tr w:rsidR="00563693">
        <w:tc>
          <w:tcPr>
            <w:tcW w:w="790" w:type="dxa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7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3955" w:type="dxa"/>
            <w:gridSpan w:val="2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80" w:right="47"/>
              <w:rPr>
                <w:color w:val="000000"/>
              </w:rPr>
            </w:pPr>
            <w:r>
              <w:rPr>
                <w:color w:val="000000"/>
              </w:rPr>
              <w:t>ASOCIACION DE ESCLEROSIS MULTIPLE DE CARTAGENA Y COMARCA</w:t>
            </w:r>
          </w:p>
        </w:tc>
        <w:tc>
          <w:tcPr>
            <w:tcW w:w="3566" w:type="dxa"/>
            <w:gridSpan w:val="2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73" w:right="52"/>
              <w:rPr>
                <w:color w:val="000000"/>
              </w:rPr>
            </w:pPr>
            <w:r>
              <w:rPr>
                <w:color w:val="000000"/>
              </w:rPr>
              <w:t xml:space="preserve">Proyecto de mejora de la accesibilidad en la atención neuropsicologica a personas afectadas de esclerosis múltiple y enfermedades afines. </w:t>
            </w:r>
          </w:p>
        </w:tc>
        <w:tc>
          <w:tcPr>
            <w:tcW w:w="1908" w:type="dxa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88" w:right="50"/>
              <w:jc w:val="right"/>
              <w:rPr>
                <w:color w:val="000000"/>
              </w:rPr>
            </w:pPr>
            <w:r>
              <w:rPr>
                <w:color w:val="000000"/>
              </w:rPr>
              <w:t>5.000,00</w:t>
            </w:r>
          </w:p>
        </w:tc>
      </w:tr>
      <w:tr w:rsidR="00563693">
        <w:tc>
          <w:tcPr>
            <w:tcW w:w="790" w:type="dxa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7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3955" w:type="dxa"/>
            <w:gridSpan w:val="2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80" w:right="47"/>
              <w:rPr>
                <w:color w:val="000000"/>
              </w:rPr>
            </w:pPr>
            <w:r>
              <w:rPr>
                <w:color w:val="000000"/>
              </w:rPr>
              <w:t>FUNDACION SERVICIO DE OCIO INCLUSIVO DE CARTAGENA Y COMARCA. SOI</w:t>
            </w:r>
          </w:p>
        </w:tc>
        <w:tc>
          <w:tcPr>
            <w:tcW w:w="3566" w:type="dxa"/>
            <w:gridSpan w:val="2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73" w:right="52"/>
              <w:rPr>
                <w:color w:val="000000"/>
              </w:rPr>
            </w:pPr>
            <w:r>
              <w:rPr>
                <w:color w:val="000000"/>
              </w:rPr>
              <w:t xml:space="preserve">MIRADAS QUE SUEÑAN CON UN MUNDO ACCESIBLE. </w:t>
            </w:r>
          </w:p>
        </w:tc>
        <w:tc>
          <w:tcPr>
            <w:tcW w:w="1908" w:type="dxa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88" w:right="50"/>
              <w:jc w:val="right"/>
              <w:rPr>
                <w:color w:val="000000"/>
              </w:rPr>
            </w:pPr>
            <w:r>
              <w:rPr>
                <w:color w:val="000000"/>
              </w:rPr>
              <w:t>2.600,00</w:t>
            </w:r>
          </w:p>
        </w:tc>
      </w:tr>
      <w:tr w:rsidR="00563693">
        <w:tc>
          <w:tcPr>
            <w:tcW w:w="799" w:type="dxa"/>
            <w:gridSpan w:val="2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7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3969" w:type="dxa"/>
            <w:gridSpan w:val="2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80" w:right="47"/>
              <w:rPr>
                <w:color w:val="000000"/>
              </w:rPr>
            </w:pPr>
            <w:r>
              <w:rPr>
                <w:color w:val="000000"/>
              </w:rPr>
              <w:t>CANCER Y VIDA. CANVI-CARTAGENA</w:t>
            </w:r>
          </w:p>
        </w:tc>
        <w:tc>
          <w:tcPr>
            <w:tcW w:w="3544" w:type="dxa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73" w:right="52"/>
              <w:rPr>
                <w:color w:val="000000"/>
              </w:rPr>
            </w:pPr>
            <w:r>
              <w:rPr>
                <w:color w:val="000000"/>
              </w:rPr>
              <w:t xml:space="preserve">Proyecto Aprender para Canvi-ar y Crecer. </w:t>
            </w:r>
          </w:p>
        </w:tc>
        <w:tc>
          <w:tcPr>
            <w:tcW w:w="1907" w:type="dxa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88" w:right="50"/>
              <w:jc w:val="right"/>
              <w:rPr>
                <w:color w:val="000000"/>
              </w:rPr>
            </w:pPr>
            <w:r>
              <w:rPr>
                <w:color w:val="000000"/>
              </w:rPr>
              <w:t>5.568,00</w:t>
            </w:r>
          </w:p>
        </w:tc>
      </w:tr>
      <w:tr w:rsidR="00563693">
        <w:tc>
          <w:tcPr>
            <w:tcW w:w="790" w:type="dxa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7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1076</w:t>
            </w:r>
          </w:p>
        </w:tc>
        <w:tc>
          <w:tcPr>
            <w:tcW w:w="3955" w:type="dxa"/>
            <w:gridSpan w:val="2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80" w:right="47"/>
              <w:rPr>
                <w:color w:val="000000"/>
              </w:rPr>
            </w:pPr>
            <w:r>
              <w:rPr>
                <w:color w:val="000000"/>
              </w:rPr>
              <w:t>FEDERACION DE ASOCIACIONES MURCIANAS DE PERSONAS CON DISCAPACIDAD FISICA Y ORGANICA. FAMDIF</w:t>
            </w:r>
          </w:p>
        </w:tc>
        <w:tc>
          <w:tcPr>
            <w:tcW w:w="3566" w:type="dxa"/>
            <w:gridSpan w:val="2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73" w:right="52"/>
              <w:rPr>
                <w:color w:val="000000"/>
              </w:rPr>
            </w:pPr>
            <w:r>
              <w:rPr>
                <w:color w:val="000000"/>
              </w:rPr>
              <w:t xml:space="preserve">Proyecto para la supresión de barreras Físicas y la Promoción de la Accesibilidad Universal en el Municipio de Cartagena </w:t>
            </w:r>
          </w:p>
        </w:tc>
        <w:tc>
          <w:tcPr>
            <w:tcW w:w="1908" w:type="dxa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88" w:right="50"/>
              <w:jc w:val="right"/>
              <w:rPr>
                <w:color w:val="000000"/>
              </w:rPr>
            </w:pPr>
            <w:r>
              <w:rPr>
                <w:color w:val="000000"/>
              </w:rPr>
              <w:t>7.534,00</w:t>
            </w:r>
          </w:p>
        </w:tc>
      </w:tr>
      <w:tr w:rsidR="00563693">
        <w:tc>
          <w:tcPr>
            <w:tcW w:w="790" w:type="dxa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7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1162</w:t>
            </w:r>
          </w:p>
        </w:tc>
        <w:tc>
          <w:tcPr>
            <w:tcW w:w="3955" w:type="dxa"/>
            <w:gridSpan w:val="2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80" w:right="47"/>
              <w:rPr>
                <w:color w:val="000000"/>
              </w:rPr>
            </w:pPr>
            <w:r>
              <w:rPr>
                <w:color w:val="000000"/>
              </w:rPr>
              <w:t>ASOCIACION  ASPERGER DE MURCIA</w:t>
            </w:r>
          </w:p>
        </w:tc>
        <w:tc>
          <w:tcPr>
            <w:tcW w:w="3566" w:type="dxa"/>
            <w:gridSpan w:val="2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73" w:right="52"/>
              <w:rPr>
                <w:color w:val="000000"/>
              </w:rPr>
            </w:pPr>
            <w:r>
              <w:rPr>
                <w:color w:val="000000"/>
              </w:rPr>
              <w:t xml:space="preserve">PROYECTO TALLERES DE HABILIDADES SOCIALES CARTAGENA. </w:t>
            </w:r>
          </w:p>
        </w:tc>
        <w:tc>
          <w:tcPr>
            <w:tcW w:w="1908" w:type="dxa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88" w:right="50"/>
              <w:jc w:val="right"/>
              <w:rPr>
                <w:color w:val="000000"/>
              </w:rPr>
            </w:pPr>
            <w:r>
              <w:rPr>
                <w:color w:val="000000"/>
              </w:rPr>
              <w:t>5.000,00</w:t>
            </w:r>
          </w:p>
        </w:tc>
      </w:tr>
      <w:tr w:rsidR="00563693">
        <w:tc>
          <w:tcPr>
            <w:tcW w:w="790" w:type="dxa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7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1187</w:t>
            </w:r>
          </w:p>
        </w:tc>
        <w:tc>
          <w:tcPr>
            <w:tcW w:w="3955" w:type="dxa"/>
            <w:gridSpan w:val="2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80" w:right="47"/>
              <w:rPr>
                <w:color w:val="000000"/>
              </w:rPr>
            </w:pPr>
            <w:r>
              <w:rPr>
                <w:color w:val="000000"/>
              </w:rPr>
              <w:t>ASOCIACIÓN PARA PERSONAS CON TRASTORNO DE ESPECTRO AUTISTA DE MURCIA-ASTEAMUR</w:t>
            </w:r>
          </w:p>
        </w:tc>
        <w:tc>
          <w:tcPr>
            <w:tcW w:w="3566" w:type="dxa"/>
            <w:gridSpan w:val="2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73" w:right="52"/>
              <w:rPr>
                <w:color w:val="000000"/>
              </w:rPr>
            </w:pPr>
            <w:r>
              <w:rPr>
                <w:color w:val="000000"/>
              </w:rPr>
              <w:t>PROYECTO DE OCIO INCLUSIVO Y ACCESIBILIDAD</w:t>
            </w:r>
          </w:p>
        </w:tc>
        <w:tc>
          <w:tcPr>
            <w:tcW w:w="1908" w:type="dxa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88" w:right="50"/>
              <w:jc w:val="right"/>
              <w:rPr>
                <w:color w:val="000000"/>
              </w:rPr>
            </w:pPr>
            <w:r>
              <w:rPr>
                <w:color w:val="000000"/>
              </w:rPr>
              <w:t>11.599,58</w:t>
            </w:r>
          </w:p>
        </w:tc>
      </w:tr>
      <w:tr w:rsidR="00563693">
        <w:tc>
          <w:tcPr>
            <w:tcW w:w="790" w:type="dxa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7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1190</w:t>
            </w:r>
          </w:p>
        </w:tc>
        <w:tc>
          <w:tcPr>
            <w:tcW w:w="3955" w:type="dxa"/>
            <w:gridSpan w:val="2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80" w:right="47"/>
              <w:rPr>
                <w:color w:val="000000"/>
              </w:rPr>
            </w:pPr>
            <w:r>
              <w:rPr>
                <w:color w:val="000000"/>
              </w:rPr>
              <w:t>ASOCIACIÓN CULTURAL DEPORTIVA PRIMI SPORT</w:t>
            </w:r>
          </w:p>
        </w:tc>
        <w:tc>
          <w:tcPr>
            <w:tcW w:w="3566" w:type="dxa"/>
            <w:gridSpan w:val="2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73" w:right="52"/>
              <w:rPr>
                <w:color w:val="000000"/>
              </w:rPr>
            </w:pPr>
            <w:r>
              <w:rPr>
                <w:color w:val="000000"/>
              </w:rPr>
              <w:t xml:space="preserve">PROYECTO DESARROLLO, INTEGRACIÓN SOCIAL Y OCIO DE LA PERSONA CON DISCAPACIDAD Y SUS FAMILIAS. </w:t>
            </w:r>
          </w:p>
        </w:tc>
        <w:tc>
          <w:tcPr>
            <w:tcW w:w="1908" w:type="dxa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88" w:right="50"/>
              <w:jc w:val="right"/>
              <w:rPr>
                <w:color w:val="000000"/>
              </w:rPr>
            </w:pPr>
            <w:r>
              <w:rPr>
                <w:color w:val="000000"/>
              </w:rPr>
              <w:t>7.918,18</w:t>
            </w:r>
          </w:p>
        </w:tc>
      </w:tr>
      <w:tr w:rsidR="00563693">
        <w:tc>
          <w:tcPr>
            <w:tcW w:w="8311" w:type="dxa"/>
            <w:gridSpan w:val="5"/>
            <w:shd w:val="clear" w:color="auto" w:fill="FFFFFF"/>
            <w:tcMar>
              <w:left w:w="-5" w:type="dxa"/>
            </w:tcMar>
            <w:vAlign w:val="center"/>
          </w:tcPr>
          <w:p w:rsidR="00563693" w:rsidRDefault="00563693">
            <w:pPr>
              <w:widowControl w:val="0"/>
              <w:ind w:left="73" w:right="52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908" w:type="dxa"/>
            <w:shd w:val="clear" w:color="auto" w:fill="FFFFFF"/>
            <w:tcMar>
              <w:left w:w="-5" w:type="dxa"/>
            </w:tcMar>
          </w:tcPr>
          <w:p w:rsidR="00563693" w:rsidRDefault="00563693">
            <w:pPr>
              <w:widowControl w:val="0"/>
              <w:ind w:left="88" w:right="50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135.000,00 </w:t>
            </w:r>
          </w:p>
        </w:tc>
      </w:tr>
    </w:tbl>
    <w:p w:rsidR="00563693" w:rsidRDefault="00563693">
      <w:pPr>
        <w:widowControl w:val="0"/>
        <w:ind w:left="122" w:right="118"/>
        <w:rPr>
          <w:b/>
          <w:color w:val="000000"/>
          <w:sz w:val="28"/>
          <w:szCs w:val="28"/>
        </w:rPr>
      </w:pPr>
      <w:bookmarkStart w:id="0" w:name="page_total"/>
      <w:bookmarkStart w:id="1" w:name="page_total_master0"/>
      <w:bookmarkEnd w:id="0"/>
      <w:bookmarkEnd w:id="1"/>
    </w:p>
    <w:p w:rsidR="00563693" w:rsidRDefault="00563693">
      <w:pPr>
        <w:widowControl w:val="0"/>
        <w:ind w:left="122" w:right="118"/>
      </w:pPr>
    </w:p>
    <w:sectPr w:rsidR="00563693" w:rsidSect="00621A5F">
      <w:headerReference w:type="default" r:id="rId6"/>
      <w:footerReference w:type="default" r:id="rId7"/>
      <w:pgSz w:w="11906" w:h="16820"/>
      <w:pgMar w:top="404" w:right="800" w:bottom="516" w:left="780" w:header="347" w:footer="459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693" w:rsidRDefault="00563693" w:rsidP="00621A5F">
      <w:r>
        <w:separator/>
      </w:r>
    </w:p>
  </w:endnote>
  <w:endnote w:type="continuationSeparator" w:id="0">
    <w:p w:rsidR="00563693" w:rsidRDefault="00563693" w:rsidP="00621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93" w:rsidRDefault="00563693">
    <w:pPr>
      <w:widowControl w:val="0"/>
      <w:tabs>
        <w:tab w:val="center" w:pos="4360"/>
        <w:tab w:val="right" w:pos="10188"/>
      </w:tabs>
      <w:ind w:left="122" w:right="118"/>
      <w:rPr>
        <w:rFonts w:ascii="Arial" w:hAnsi="Arial"/>
      </w:rPr>
    </w:pP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693" w:rsidRDefault="00563693" w:rsidP="00621A5F">
      <w:r>
        <w:separator/>
      </w:r>
    </w:p>
  </w:footnote>
  <w:footnote w:type="continuationSeparator" w:id="0">
    <w:p w:rsidR="00563693" w:rsidRDefault="00563693" w:rsidP="00621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93" w:rsidRDefault="00563693">
    <w:pPr>
      <w:widowControl w:val="0"/>
      <w:tabs>
        <w:tab w:val="left" w:pos="3168"/>
        <w:tab w:val="right" w:pos="8612"/>
      </w:tabs>
      <w:ind w:left="122" w:right="118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2" o:spid="_x0000_s2049" type="#_x0000_t75" style="position:absolute;left:0;text-align:left;margin-left:12.6pt;margin-top:-.15pt;width:61.35pt;height:87.15pt;z-index:251660288;visibility:visible;mso-wrap-distance-left:0;mso-wrap-distance-right:0">
          <v:imagedata r:id="rId1" o:title="" croptop="-24f" cropbottom="-24f" cropleft="-33f" cropright="-33f"/>
          <w10:wrap type="square" side="largest"/>
        </v:shape>
      </w:pict>
    </w:r>
    <w:r>
      <w:rPr>
        <w:noProof/>
      </w:rPr>
      <w:pict>
        <v:shape id="Imagen1" o:spid="_x0000_s2050" type="#_x0000_t75" style="position:absolute;left:0;text-align:left;margin-left:379.95pt;margin-top:13.4pt;width:120.55pt;height:48.1pt;z-index:251661312;visibility:visible;mso-wrap-distance-left:9.05pt;mso-wrap-distance-right:9.05pt">
          <v:imagedata r:id="rId2" o:title="" croptop="-393f" cropbottom="-393f" cropleft="-157f" cropright="-157f"/>
          <w10:wrap type="square"/>
        </v:shape>
      </w:pict>
    </w:r>
  </w:p>
  <w:p w:rsidR="00563693" w:rsidRDefault="00563693">
    <w:pPr>
      <w:widowControl w:val="0"/>
      <w:tabs>
        <w:tab w:val="left" w:pos="3168"/>
        <w:tab w:val="right" w:pos="8612"/>
      </w:tabs>
      <w:ind w:left="122" w:right="118"/>
      <w:rPr>
        <w:color w:val="000000"/>
      </w:rPr>
    </w:pPr>
  </w:p>
  <w:p w:rsidR="00563693" w:rsidRDefault="00563693">
    <w:pPr>
      <w:widowControl w:val="0"/>
      <w:tabs>
        <w:tab w:val="left" w:pos="3168"/>
        <w:tab w:val="right" w:pos="8612"/>
      </w:tabs>
      <w:ind w:left="122" w:right="118"/>
      <w:rPr>
        <w:color w:val="000000"/>
      </w:rPr>
    </w:pPr>
  </w:p>
  <w:p w:rsidR="00563693" w:rsidRDefault="00563693">
    <w:pPr>
      <w:widowControl w:val="0"/>
      <w:tabs>
        <w:tab w:val="left" w:pos="3168"/>
        <w:tab w:val="right" w:pos="8612"/>
      </w:tabs>
      <w:ind w:left="122" w:right="118"/>
      <w:rPr>
        <w:color w:val="000000"/>
      </w:rPr>
    </w:pPr>
  </w:p>
  <w:p w:rsidR="00563693" w:rsidRDefault="00563693">
    <w:pPr>
      <w:widowControl w:val="0"/>
      <w:tabs>
        <w:tab w:val="left" w:pos="3168"/>
        <w:tab w:val="right" w:pos="8612"/>
      </w:tabs>
      <w:ind w:left="122" w:right="118"/>
      <w:rPr>
        <w:color w:val="000000"/>
      </w:rPr>
    </w:pPr>
  </w:p>
  <w:p w:rsidR="00563693" w:rsidRDefault="00563693">
    <w:pPr>
      <w:widowControl w:val="0"/>
      <w:tabs>
        <w:tab w:val="left" w:pos="3168"/>
        <w:tab w:val="right" w:pos="8612"/>
      </w:tabs>
      <w:ind w:left="122" w:right="118"/>
      <w:rPr>
        <w:color w:val="000000"/>
      </w:rPr>
    </w:pPr>
  </w:p>
  <w:p w:rsidR="00563693" w:rsidRDefault="00563693">
    <w:pPr>
      <w:widowControl w:val="0"/>
      <w:tabs>
        <w:tab w:val="left" w:pos="3168"/>
        <w:tab w:val="right" w:pos="8612"/>
      </w:tabs>
      <w:ind w:left="122" w:right="118"/>
      <w:rPr>
        <w:color w:val="000000"/>
      </w:rPr>
    </w:pPr>
  </w:p>
  <w:p w:rsidR="00563693" w:rsidRDefault="00563693">
    <w:pPr>
      <w:widowControl w:val="0"/>
      <w:tabs>
        <w:tab w:val="left" w:pos="3168"/>
        <w:tab w:val="right" w:pos="8612"/>
      </w:tabs>
      <w:ind w:left="122" w:right="118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A5F"/>
    <w:rsid w:val="00563693"/>
    <w:rsid w:val="00621A5F"/>
    <w:rsid w:val="0082201C"/>
    <w:rsid w:val="00971878"/>
    <w:rsid w:val="00F9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A5F"/>
    <w:rPr>
      <w:color w:val="00000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Title">
    <w:name w:val="Title"/>
    <w:basedOn w:val="Normal"/>
    <w:next w:val="BodyText"/>
    <w:link w:val="TitleChar"/>
    <w:uiPriority w:val="99"/>
    <w:qFormat/>
    <w:rsid w:val="00621A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94ECD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21A5F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4ECD"/>
    <w:rPr>
      <w:color w:val="00000A"/>
      <w:sz w:val="24"/>
      <w:szCs w:val="24"/>
    </w:rPr>
  </w:style>
  <w:style w:type="paragraph" w:styleId="List">
    <w:name w:val="List"/>
    <w:basedOn w:val="BodyText"/>
    <w:uiPriority w:val="99"/>
    <w:rsid w:val="00621A5F"/>
    <w:rPr>
      <w:rFonts w:cs="Arial"/>
    </w:rPr>
  </w:style>
  <w:style w:type="paragraph" w:styleId="Caption">
    <w:name w:val="caption"/>
    <w:basedOn w:val="Normal"/>
    <w:uiPriority w:val="99"/>
    <w:qFormat/>
    <w:rsid w:val="00621A5F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uiPriority w:val="99"/>
    <w:rsid w:val="00621A5F"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C94ECD"/>
    <w:rPr>
      <w:color w:val="00000A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C94ECD"/>
    <w:rPr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484</Words>
  <Characters>2668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Organico</dc:title>
  <dc:subject/>
  <dc:creator>Usuario</dc:creator>
  <cp:keywords/>
  <dc:description>Generated by Oracle BI Publisher 10.1.3.4.1</dc:description>
  <cp:lastModifiedBy>Usuario</cp:lastModifiedBy>
  <cp:revision>8</cp:revision>
  <cp:lastPrinted>2018-11-21T07:23:00Z</cp:lastPrinted>
  <dcterms:created xsi:type="dcterms:W3CDTF">2018-11-23T08:42:00Z</dcterms:created>
  <dcterms:modified xsi:type="dcterms:W3CDTF">2018-11-26T12:30:00Z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