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5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</w:rPr>
      </w:pPr>
      <w:r w:rsidRPr="00A13260">
        <w:rPr>
          <w:rFonts w:ascii="Arial" w:hAnsi="Arial" w:cs="Arial"/>
          <w:b/>
          <w:sz w:val="20"/>
          <w:szCs w:val="20"/>
        </w:rPr>
        <w:t>Detalle de la Ayuda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PROPUESTA DE RESOLUCIÓN PROVISIONAL, relativa a la convocatoria, en régimen de concurrencia competitiva, de concesión de Subvenciones a COLECTIVOS JUVENILES en para el año 2020.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</w:rPr>
      </w:pPr>
      <w:r w:rsidRPr="00A13260">
        <w:rPr>
          <w:rFonts w:ascii="Arial" w:hAnsi="Arial" w:cs="Arial"/>
          <w:b/>
          <w:sz w:val="20"/>
          <w:szCs w:val="20"/>
        </w:rPr>
        <w:t xml:space="preserve">Organismo: 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Concejalía de Juventud</w:t>
      </w:r>
    </w:p>
    <w:p w:rsidR="009D09B2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</w:rPr>
      </w:pPr>
      <w:r w:rsidRPr="00A13260">
        <w:rPr>
          <w:rFonts w:ascii="Arial" w:hAnsi="Arial" w:cs="Arial"/>
          <w:b/>
          <w:sz w:val="20"/>
          <w:szCs w:val="20"/>
        </w:rPr>
        <w:t xml:space="preserve">Más </w:t>
      </w:r>
      <w:proofErr w:type="spellStart"/>
      <w:r w:rsidRPr="00A13260">
        <w:rPr>
          <w:rFonts w:ascii="Arial" w:hAnsi="Arial" w:cs="Arial"/>
          <w:b/>
          <w:sz w:val="20"/>
          <w:szCs w:val="20"/>
        </w:rPr>
        <w:t>info</w:t>
      </w:r>
      <w:proofErr w:type="spellEnd"/>
      <w:r w:rsidRPr="00A13260">
        <w:rPr>
          <w:rFonts w:ascii="Arial" w:hAnsi="Arial" w:cs="Arial"/>
          <w:b/>
          <w:sz w:val="20"/>
          <w:szCs w:val="20"/>
        </w:rPr>
        <w:t xml:space="preserve">: </w:t>
      </w:r>
    </w:p>
    <w:p w:rsidR="009D09B2" w:rsidRDefault="00D25257" w:rsidP="009D09B2">
      <w:pPr>
        <w:pStyle w:val="Sinespaciado"/>
        <w:rPr>
          <w:rFonts w:ascii="Arial" w:hAnsi="Arial" w:cs="Arial"/>
          <w:sz w:val="20"/>
          <w:szCs w:val="20"/>
        </w:rPr>
      </w:pPr>
      <w:hyperlink r:id="rId6" w:history="1">
        <w:r w:rsidRPr="00927ED3">
          <w:rPr>
            <w:rStyle w:val="Hipervnculo"/>
            <w:rFonts w:ascii="Arial" w:hAnsi="Arial" w:cs="Arial"/>
            <w:sz w:val="20"/>
            <w:szCs w:val="20"/>
          </w:rPr>
          <w:t>https://www.infosubvenciones.es/bdnstrans/GE/es/convocatoria/507724</w:t>
        </w:r>
      </w:hyperlink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  <w:shd w:val="clear" w:color="auto" w:fill="F7F7F7"/>
        </w:rPr>
      </w:pPr>
      <w:r w:rsidRPr="00A13260">
        <w:rPr>
          <w:rStyle w:val="Textoennegrita"/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Descripción</w:t>
      </w:r>
      <w:r w:rsidRPr="00A13260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:</w:t>
      </w:r>
      <w:r w:rsidRPr="00A13260">
        <w:rPr>
          <w:rFonts w:ascii="Arial" w:hAnsi="Arial" w:cs="Arial"/>
          <w:sz w:val="20"/>
          <w:szCs w:val="20"/>
        </w:rPr>
        <w:br/>
      </w:r>
      <w:r w:rsidRPr="00A13260">
        <w:rPr>
          <w:rFonts w:ascii="Arial" w:hAnsi="Arial" w:cs="Arial"/>
          <w:sz w:val="20"/>
          <w:szCs w:val="20"/>
          <w:shd w:val="clear" w:color="auto" w:fill="F7F7F7"/>
        </w:rPr>
        <w:t>Propuesta de Resolución Provisional de concesión de subvenciones a Colectivos Juveniles para el año 2020.</w:t>
      </w:r>
    </w:p>
    <w:p w:rsidR="009D09B2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  <w:shd w:val="clear" w:color="auto" w:fill="F7F7F7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b/>
          <w:sz w:val="20"/>
          <w:szCs w:val="20"/>
        </w:rPr>
      </w:pPr>
      <w:r w:rsidRPr="00A13260">
        <w:rPr>
          <w:rFonts w:ascii="Arial" w:hAnsi="Arial" w:cs="Arial"/>
          <w:b/>
          <w:sz w:val="20"/>
          <w:szCs w:val="20"/>
        </w:rPr>
        <w:t>Plazo.-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 xml:space="preserve">Desde la publicación de la Resolución Provisional se establece un plazo de </w:t>
      </w:r>
      <w:r w:rsidRPr="0030219B">
        <w:rPr>
          <w:rFonts w:ascii="Arial" w:hAnsi="Arial" w:cs="Arial"/>
          <w:b/>
          <w:sz w:val="20"/>
          <w:szCs w:val="20"/>
        </w:rPr>
        <w:t>diez días hábiles</w:t>
      </w:r>
      <w:r w:rsidRPr="00A13260">
        <w:rPr>
          <w:rFonts w:ascii="Arial" w:hAnsi="Arial" w:cs="Arial"/>
          <w:sz w:val="20"/>
          <w:szCs w:val="20"/>
        </w:rPr>
        <w:t xml:space="preserve"> para: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1. Formular alegaciones, en caso de no estar</w:t>
      </w:r>
      <w:r w:rsidR="00A13260" w:rsidRPr="00A13260">
        <w:rPr>
          <w:rFonts w:ascii="Arial" w:hAnsi="Arial" w:cs="Arial"/>
          <w:sz w:val="20"/>
          <w:szCs w:val="20"/>
        </w:rPr>
        <w:t xml:space="preserve"> de acuerdo con la propuesta de </w:t>
      </w:r>
      <w:r w:rsidRPr="00A13260">
        <w:rPr>
          <w:rFonts w:ascii="Arial" w:hAnsi="Arial" w:cs="Arial"/>
          <w:sz w:val="20"/>
          <w:szCs w:val="20"/>
        </w:rPr>
        <w:t>Resolución Provisional.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En caso de no presentarse alegaciones, se entenderá que el interesado acepta la propuesta de Resolución.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La presente propuesta de resolución no crea derecho alguno a favor de los beneficiarios frente a la Administración, mientras no se les haya notificado la resolución de concesión.</w:t>
      </w: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</w:p>
    <w:p w:rsidR="009D09B2" w:rsidRPr="00A13260" w:rsidRDefault="009D09B2" w:rsidP="009D09B2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b/>
          <w:bCs/>
          <w:sz w:val="20"/>
          <w:szCs w:val="20"/>
        </w:rPr>
        <w:t>Documentación</w:t>
      </w:r>
      <w:r w:rsidRPr="00A13260">
        <w:rPr>
          <w:rFonts w:ascii="Arial" w:hAnsi="Arial" w:cs="Arial"/>
          <w:sz w:val="20"/>
          <w:szCs w:val="20"/>
        </w:rPr>
        <w:t>:</w:t>
      </w:r>
    </w:p>
    <w:p w:rsidR="00CD3C20" w:rsidRPr="00A13260" w:rsidRDefault="00CD3C20" w:rsidP="00CD3C20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Resolución Provisional</w:t>
      </w:r>
    </w:p>
    <w:p w:rsidR="00CD3C20" w:rsidRPr="00A13260" w:rsidRDefault="00CD3C20" w:rsidP="00CD3C20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 xml:space="preserve">Anexo VII. Rechazo de Subvención. </w:t>
      </w:r>
    </w:p>
    <w:p w:rsidR="00A13260" w:rsidRPr="00A13260" w:rsidRDefault="00A13260" w:rsidP="00A13260">
      <w:pPr>
        <w:pStyle w:val="Sinespaciado"/>
        <w:rPr>
          <w:rFonts w:ascii="Arial" w:hAnsi="Arial" w:cs="Arial"/>
          <w:sz w:val="20"/>
          <w:szCs w:val="20"/>
        </w:rPr>
      </w:pPr>
    </w:p>
    <w:p w:rsidR="00A13260" w:rsidRPr="00A13260" w:rsidRDefault="00A13260" w:rsidP="00A13260">
      <w:pPr>
        <w:pStyle w:val="Sinespaciado"/>
        <w:rPr>
          <w:rFonts w:ascii="Arial" w:hAnsi="Arial" w:cs="Arial"/>
          <w:b/>
          <w:sz w:val="20"/>
          <w:szCs w:val="20"/>
        </w:rPr>
      </w:pPr>
      <w:r w:rsidRPr="00A13260">
        <w:rPr>
          <w:rFonts w:ascii="Arial" w:hAnsi="Arial" w:cs="Arial"/>
          <w:b/>
          <w:sz w:val="20"/>
          <w:szCs w:val="20"/>
        </w:rPr>
        <w:t>Lugar presentación.-</w:t>
      </w:r>
    </w:p>
    <w:p w:rsidR="00A13260" w:rsidRDefault="00A13260" w:rsidP="00A13260">
      <w:pPr>
        <w:pStyle w:val="Sinespaciado"/>
        <w:rPr>
          <w:rFonts w:ascii="Arial" w:hAnsi="Arial" w:cs="Arial"/>
          <w:sz w:val="20"/>
          <w:szCs w:val="20"/>
        </w:rPr>
      </w:pPr>
      <w:r w:rsidRPr="00A13260">
        <w:rPr>
          <w:rFonts w:ascii="Arial" w:hAnsi="Arial" w:cs="Arial"/>
          <w:sz w:val="20"/>
          <w:szCs w:val="20"/>
        </w:rPr>
        <w:t>Sede electrónica.</w:t>
      </w:r>
      <w:r w:rsidR="0030219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25257" w:rsidRPr="00927ED3">
          <w:rPr>
            <w:rStyle w:val="Hipervnculo"/>
            <w:rFonts w:ascii="Arial" w:hAnsi="Arial" w:cs="Arial"/>
            <w:sz w:val="20"/>
            <w:szCs w:val="20"/>
          </w:rPr>
          <w:t>https://seguro.cartagena.es/sedeelectronica/tramites/detalleTramite.asp?codTramite=432</w:t>
        </w:r>
      </w:hyperlink>
    </w:p>
    <w:p w:rsidR="00D25257" w:rsidRPr="00A13260" w:rsidRDefault="00D25257" w:rsidP="00A13260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5257" w:rsidRPr="00A13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A28"/>
    <w:multiLevelType w:val="hybridMultilevel"/>
    <w:tmpl w:val="FF807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B2"/>
    <w:rsid w:val="00132115"/>
    <w:rsid w:val="0030219B"/>
    <w:rsid w:val="009D09B2"/>
    <w:rsid w:val="00A13260"/>
    <w:rsid w:val="00CD3C20"/>
    <w:rsid w:val="00D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9B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D09B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25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9B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D09B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2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guro.cartagena.es/sedeelectronica/tramites/detalleTramite.asp?codTramite=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subvenciones.es/bdnstrans/GE/es/convocatoria/5077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Cerdan Alcaraz</dc:creator>
  <cp:lastModifiedBy>USUARIO</cp:lastModifiedBy>
  <cp:revision>2</cp:revision>
  <dcterms:created xsi:type="dcterms:W3CDTF">2020-09-23T08:57:00Z</dcterms:created>
  <dcterms:modified xsi:type="dcterms:W3CDTF">2020-09-23T08:57:00Z</dcterms:modified>
</cp:coreProperties>
</file>