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6"/>
        </w:rPr>
      </w:pPr>
    </w:p>
    <w:p>
      <w:pPr>
        <w:pStyle w:val="BodyText"/>
        <w:ind w:left="-98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7.3pt;height:37.25pt;mso-position-horizontal-relative:char;mso-position-vertical-relative:line" id="docshapegroup1" coordorigin="0,0" coordsize="746,745">
            <v:shape style="position:absolute;left:0;top:0;width:746;height:745" id="docshape2" href="https://cartagena.sedipualba.es/firma/infofirmante.aspx?idFirmante=3893445&amp;csv=H2AAJP7Y9JJJM3CKDMXR" coordorigin="0,0" coordsize="746,745" path="m20,544l0,544,0,564,20,564,20,544xm20,484l0,484,0,504,20,504,20,484xm20,442l0,442,0,464,20,464,20,442xm40,524l20,524,20,544,40,544,40,524xm80,160l0,160,0,180,20,180,20,200,40,200,40,180,60,180,60,200,80,200,80,180,80,160xm101,644l40,644,40,704,101,704,101,644xm101,484l60,484,60,524,80,524,80,544,101,544,101,524,101,484xm101,40l40,40,40,100,101,100,101,40xm121,180l101,180,101,200,121,200,121,180xm141,604l0,604,0,624,0,726,0,744,141,744,141,726,20,726,20,624,121,624,121,726,141,726,141,624,141,624,141,604xm141,564l101,564,101,584,141,584,141,564xm141,484l121,484,121,504,141,504,141,484xm141,402l60,402,60,422,60,442,80,442,80,422,101,422,101,442,121,442,121,422,141,422,141,402xm141,282l121,282,121,302,141,302,141,282xm141,160l121,160,121,180,141,180,141,160xm141,0l0,0,0,20,0,120,0,140,141,140,141,120,20,120,20,20,121,20,121,120,141,120,141,20,141,20,141,0xm161,524l121,524,121,544,161,544,161,524xm161,362l121,362,121,342,101,342,101,302,101,262,80,262,80,302,60,302,60,282,40,282,40,262,80,262,80,240,20,240,20,222,0,222,0,240,0,262,0,282,0,302,40,302,40,342,60,342,60,362,40,362,40,342,0,342,0,362,0,382,0,402,0,422,20,422,20,402,60,402,60,382,20,382,20,362,40,362,40,382,101,382,101,402,121,402,121,382,161,382,161,362xm161,322l121,322,121,342,161,342,161,322xm161,200l121,200,121,222,40,222,40,240,121,240,121,222,141,222,141,240,121,240,121,262,141,262,141,240,161,240,161,222,161,200xm181,342l161,342,161,362,181,362,181,342xm181,262l161,262,161,282,181,282,181,262xm181,160l161,160,161,180,181,180,181,160xm181,120l161,120,161,140,181,140,181,120xm181,0l161,0,161,20,181,20,181,0xm222,402l161,402,161,422,161,442,121,442,121,464,101,464,101,484,121,484,121,464,141,464,141,484,201,484,201,464,181,464,181,442,181,422,201,422,201,442,222,442,222,422,222,422,222,402xm222,342l201,342,201,362,222,362,222,342xm222,222l201,222,201,200,181,200,181,222,181,240,201,240,201,262,222,262,222,240,222,222xm222,40l161,40,161,80,161,100,181,100,181,80,222,80,222,40xm242,382l201,382,201,402,242,402,242,382xm262,726l242,726,242,744,262,744,262,726xm282,684l222,684,222,664,161,664,161,684,161,704,161,744,181,744,181,704,201,704,201,726,222,726,222,704,282,704,282,684xm282,584l242,584,242,564,181,564,181,544,161,544,161,564,161,584,161,604,181,604,181,584,242,584,242,604,282,604,282,584xm282,544l262,544,262,524,242,524,242,544,242,564,282,564,282,544xm282,504l262,504,262,524,282,524,282,504xm282,282l262,282,262,262,262,240,242,240,242,262,222,262,222,282,181,282,181,302,161,302,161,322,181,322,181,302,201,302,201,322,242,322,242,342,262,342,262,322,242,322,242,302,242,282,262,282,262,302,282,302,282,282xm302,664l282,664,282,644,262,644,262,624,262,604,181,604,181,624,242,624,242,644,222,644,222,664,242,664,242,684,302,684,302,664xm302,524l282,524,282,544,302,544,302,524xm302,442l282,442,282,464,302,464,302,442xm302,0l242,0,242,20,222,20,222,0,201,0,201,20,181,20,181,40,262,40,262,20,302,20,302,0xm323,302l282,302,282,362,323,362,323,302xm323,160l302,160,302,180,323,180,323,160xm342,362l262,362,262,382,262,402,262,422,323,422,323,402,302,402,302,382,342,382,342,362xm342,240l323,240,323,222,302,222,302,240,282,240,282,282,342,282,342,240xm342,180l323,180,323,200,342,200,342,180xm342,120l323,120,323,140,342,140,342,120xm383,362l363,362,363,382,383,382,383,362xm383,120l363,120,363,140,383,140,383,120xm383,20l323,20,323,40,383,40,383,20xm403,726l383,726,383,744,403,744,403,726xm403,322l383,322,383,302,363,302,363,322,363,342,403,342,403,322xm403,100l383,100,383,80,323,80,323,60,323,40,262,40,262,60,262,100,262,120,242,120,242,100,262,100,262,60,242,60,242,80,222,80,222,100,201,100,201,120,201,160,201,180,201,200,222,200,222,180,242,180,242,200,222,200,222,222,282,222,282,200,282,180,282,160,222,160,222,120,242,120,242,160,262,160,262,120,282,120,282,140,302,140,302,120,302,100,282,100,282,80,282,60,302,60,302,80,302,100,342,100,342,120,363,120,363,100,383,100,383,120,403,120,403,100xm423,422l403,422,403,442,423,442,423,422xm423,40l383,40,383,60,383,80,403,80,403,60,423,60,423,40xm443,684l403,684,403,704,443,704,443,684xm443,544l423,544,423,524,363,524,363,504,342,504,342,484,342,464,363,464,363,484,403,484,403,464,383,464,383,442,342,442,342,422,323,422,323,442,323,464,222,464,222,484,181,484,181,504,222,504,222,524,242,524,242,504,242,484,302,484,302,504,323,504,323,524,323,544,363,544,363,564,383,564,383,544,423,544,423,564,443,564,443,544xm443,160l423,160,423,140,423,120,403,120,403,140,342,140,342,160,363,160,363,180,383,180,383,160,403,160,403,180,383,180,383,200,363,200,363,222,383,222,383,200,403,200,403,222,423,222,423,200,443,200,443,180,443,160xm443,0l383,0,383,20,443,20,443,0xm464,362l423,362,423,342,403,342,403,362,403,382,342,382,342,402,342,422,383,422,383,402,423,402,423,422,443,422,443,402,423,402,423,382,464,382,464,362xm464,282l443,282,443,302,423,302,423,322,423,342,443,342,443,322,464,322,464,302,464,282xm464,120l443,120,443,140,464,140,464,120xm484,584l464,584,464,564,443,564,443,584,443,604,484,604,484,584xm484,240l403,240,403,262,383,262,383,282,342,282,342,302,403,302,403,282,423,282,423,262,484,262,484,240xm484,200l464,200,464,222,484,222,484,200xm484,160l464,160,464,180,484,180,484,160xm484,0l464,0,464,20,484,20,484,0xm504,624l443,624,443,604,423,604,423,584,423,564,403,564,403,584,403,604,403,624,383,624,383,604,383,584,403,584,403,564,323,564,323,584,342,584,342,604,363,604,363,624,342,624,342,604,302,604,302,624,302,644,323,644,323,684,323,704,302,704,302,726,282,726,282,744,342,744,342,726,323,726,323,704,363,704,363,726,383,726,383,704,363,704,363,684,342,684,342,644,363,644,363,664,383,664,383,684,403,684,403,664,423,664,423,644,423,624,443,624,443,644,504,644,504,624xm524,564l504,564,504,584,524,584,524,564xm544,704l484,704,484,664,464,664,464,704,464,726,423,726,423,744,504,744,504,726,524,726,524,744,544,744,544,726,544,704xm544,100l504,100,504,120,484,120,484,140,504,140,504,120,524,120,524,140,544,140,544,120,544,100xm544,40l504,40,504,20,484,20,484,60,484,80,464,80,464,60,484,60,484,20,443,20,443,40,443,60,443,80,464,80,464,100,504,100,504,80,544,80,544,60,544,60,544,40xm584,322l564,322,564,302,544,302,544,322,544,362,524,362,524,382,524,422,504,422,504,402,504,382,524,382,524,362,504,362,504,342,504,322,464,322,464,342,484,342,484,362,484,382,464,382,464,402,484,402,484,422,443,422,443,442,464,442,464,464,443,464,443,484,464,484,464,464,504,464,504,484,403,484,403,504,383,504,383,524,423,524,423,504,443,504,443,524,484,524,484,544,464,544,464,564,504,564,504,544,544,544,544,524,504,524,504,504,524,504,524,484,524,464,544,464,544,442,544,422,544,382,564,382,564,362,584,362,584,322xm584,0l544,0,544,20,524,20,524,40,544,40,544,20,564,20,564,80,544,80,544,100,564,100,564,80,584,80,584,20,584,0xm604,160l584,160,584,140,584,120,564,120,564,140,544,140,544,160,504,160,504,180,604,180,604,160xm625,604l604,604,604,624,625,624,625,604xm625,342l604,342,604,362,625,362,625,342xm645,180l564,180,564,200,564,222,544,222,544,200,504,200,504,222,504,262,464,262,464,282,484,282,484,302,544,302,544,282,584,282,584,262,584,222,584,200,625,200,625,222,645,222,645,200,645,200,645,180xm665,362l625,362,625,382,665,382,665,362xm665,322l645,322,645,342,665,342,665,322xm705,342l665,342,665,362,705,362,705,342xm705,160l645,160,645,180,665,180,665,222,685,222,685,180,705,180,705,160xm705,40l645,40,645,100,705,100,705,40xm726,322l705,322,705,342,726,342,726,322xm746,726l705,726,705,744,746,744,746,726xm746,644l726,644,726,664,544,664,544,684,524,684,524,704,564,704,564,684,604,684,604,704,604,726,584,726,584,744,685,744,685,726,705,726,705,704,665,704,665,704,665,726,625,726,625,704,665,704,665,704,665,684,746,684,746,664,746,644xm746,504l726,504,726,484,726,484,726,464,705,464,705,484,705,504,685,504,685,484,705,484,705,464,705,442,665,442,665,464,665,484,665,504,645,504,645,484,604,484,604,464,625,464,625,484,645,484,645,464,665,464,665,442,604,442,604,422,604,382,584,382,584,422,564,422,564,442,584,442,584,464,584,484,584,504,564,504,564,524,564,544,604,544,604,564,544,564,544,584,524,584,524,604,504,604,504,624,524,624,524,604,544,604,544,624,524,624,524,644,504,644,504,664,544,664,544,644,564,644,564,664,705,664,705,644,726,644,726,624,746,624,746,604,746,584,746,564,746,544,726,544,726,564,685,564,685,584,726,584,726,604,705,604,705,624,705,644,685,644,685,604,665,604,665,584,665,564,665,544,645,544,645,564,645,584,645,604,645,644,584,644,584,624,584,604,584,584,645,584,645,564,625,564,625,544,625,524,604,524,604,504,625,504,625,524,665,524,665,544,685,544,685,524,705,524,705,544,726,544,726,524,746,524,746,504xm746,362l705,362,705,382,726,382,726,402,685,402,685,422,665,422,665,402,685,402,685,382,645,382,645,402,645,422,665,422,665,442,685,442,685,422,726,422,726,442,746,442,746,422,746,402,746,382,746,362xm746,222l645,222,645,240,645,262,625,262,625,240,604,240,604,262,604,282,645,282,645,302,604,302,604,322,645,322,645,302,726,302,726,282,726,262,705,262,705,282,685,282,685,262,705,262,705,240,726,240,726,262,746,262,746,240,746,240,746,222xm746,160l726,160,726,180,746,180,746,160xm746,0l604,0,604,20,604,120,604,140,746,140,746,120,625,120,625,20,726,20,726,120,746,120,746,20,746,20,746,0xe" filled="true" fillcolor="#16365d" stroked="false">
              <v:path arrowok="t"/>
              <v:fill type="solid"/>
            </v:shape>
          </v:group>
        </w:pict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type w:val="continuous"/>
          <w:pgSz w:w="11900" w:h="16840"/>
          <w:pgMar w:top="460" w:bottom="280" w:left="660" w:right="340"/>
        </w:sectPr>
      </w:pPr>
    </w:p>
    <w:p>
      <w:pPr>
        <w:spacing w:before="51"/>
        <w:ind w:left="105" w:right="0" w:firstLine="0"/>
        <w:jc w:val="left"/>
        <w:rPr>
          <w:rFonts w:ascii="Tahoma"/>
          <w:sz w:val="12"/>
        </w:rPr>
      </w:pPr>
      <w:hyperlink r:id="rId5">
        <w:r>
          <w:rPr>
            <w:rFonts w:ascii="Tahoma"/>
            <w:color w:val="16365D"/>
            <w:spacing w:val="-2"/>
            <w:sz w:val="12"/>
          </w:rPr>
          <w:t>SELLO</w:t>
        </w:r>
      </w:hyperlink>
    </w:p>
    <w:p>
      <w:pPr>
        <w:spacing w:line="240" w:lineRule="auto" w:before="0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pStyle w:val="BodyText"/>
        <w:spacing w:before="4"/>
        <w:rPr>
          <w:rFonts w:ascii="Tahoma"/>
          <w:sz w:val="26"/>
        </w:rPr>
      </w:pPr>
    </w:p>
    <w:p>
      <w:pPr>
        <w:spacing w:before="0"/>
        <w:ind w:left="107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487541248">
            <wp:simplePos x="0" y="0"/>
            <wp:positionH relativeFrom="page">
              <wp:posOffset>1558505</wp:posOffset>
            </wp:positionH>
            <wp:positionV relativeFrom="paragraph">
              <wp:posOffset>-789578</wp:posOffset>
            </wp:positionV>
            <wp:extent cx="451002" cy="64001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002" cy="64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41760">
            <wp:simplePos x="0" y="0"/>
            <wp:positionH relativeFrom="page">
              <wp:posOffset>5323255</wp:posOffset>
            </wp:positionH>
            <wp:positionV relativeFrom="paragraph">
              <wp:posOffset>-598830</wp:posOffset>
            </wp:positionV>
            <wp:extent cx="1553791" cy="407663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791" cy="407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  <w:w w:val="105"/>
          <w:sz w:val="18"/>
        </w:rPr>
        <w:t>Grupo</w:t>
      </w:r>
      <w:r>
        <w:rPr>
          <w:rFonts w:ascii="Times New Roman"/>
          <w:color w:val="000009"/>
          <w:spacing w:val="22"/>
          <w:w w:val="105"/>
          <w:sz w:val="18"/>
        </w:rPr>
        <w:t> </w:t>
      </w:r>
      <w:r>
        <w:rPr>
          <w:color w:val="000009"/>
          <w:w w:val="105"/>
          <w:sz w:val="18"/>
        </w:rPr>
        <w:t>Municipal</w:t>
      </w:r>
      <w:r>
        <w:rPr>
          <w:rFonts w:ascii="Times New Roman"/>
          <w:color w:val="000009"/>
          <w:spacing w:val="23"/>
          <w:w w:val="105"/>
          <w:sz w:val="18"/>
        </w:rPr>
        <w:t> </w:t>
      </w:r>
      <w:r>
        <w:rPr>
          <w:color w:val="000009"/>
          <w:w w:val="105"/>
          <w:sz w:val="18"/>
        </w:rPr>
        <w:t>Unidas</w:t>
      </w:r>
      <w:r>
        <w:rPr>
          <w:rFonts w:ascii="Times New Roman"/>
          <w:color w:val="000009"/>
          <w:spacing w:val="24"/>
          <w:w w:val="105"/>
          <w:sz w:val="18"/>
        </w:rPr>
        <w:t> </w:t>
      </w:r>
      <w:r>
        <w:rPr>
          <w:color w:val="000009"/>
          <w:w w:val="105"/>
          <w:sz w:val="18"/>
        </w:rPr>
        <w:t>Podemos</w:t>
      </w:r>
      <w:r>
        <w:rPr>
          <w:rFonts w:ascii="Times New Roman"/>
          <w:color w:val="000009"/>
          <w:spacing w:val="21"/>
          <w:w w:val="105"/>
          <w:sz w:val="18"/>
        </w:rPr>
        <w:t> </w:t>
      </w:r>
      <w:r>
        <w:rPr>
          <w:color w:val="000009"/>
          <w:w w:val="105"/>
          <w:sz w:val="18"/>
        </w:rPr>
        <w:t>Izquierda</w:t>
      </w:r>
      <w:r>
        <w:rPr>
          <w:rFonts w:ascii="Times New Roman"/>
          <w:color w:val="000009"/>
          <w:spacing w:val="22"/>
          <w:w w:val="105"/>
          <w:sz w:val="18"/>
        </w:rPr>
        <w:t> </w:t>
      </w:r>
      <w:r>
        <w:rPr>
          <w:color w:val="000009"/>
          <w:w w:val="105"/>
          <w:sz w:val="18"/>
        </w:rPr>
        <w:t>Unida-Verdes</w:t>
      </w:r>
      <w:r>
        <w:rPr>
          <w:rFonts w:ascii="Times New Roman"/>
          <w:color w:val="000009"/>
          <w:spacing w:val="22"/>
          <w:w w:val="105"/>
          <w:sz w:val="18"/>
        </w:rPr>
        <w:t> </w:t>
      </w:r>
      <w:r>
        <w:rPr>
          <w:color w:val="000009"/>
          <w:spacing w:val="-4"/>
          <w:w w:val="105"/>
          <w:sz w:val="18"/>
        </w:rPr>
        <w:t>Equo</w:t>
      </w:r>
    </w:p>
    <w:p>
      <w:pPr>
        <w:spacing w:after="0"/>
        <w:jc w:val="left"/>
        <w:rPr>
          <w:sz w:val="18"/>
        </w:rPr>
        <w:sectPr>
          <w:type w:val="continuous"/>
          <w:pgSz w:w="11900" w:h="16840"/>
          <w:pgMar w:top="460" w:bottom="280" w:left="660" w:right="340"/>
          <w:cols w:num="2" w:equalWidth="0">
            <w:col w:w="485" w:space="1204"/>
            <w:col w:w="9211"/>
          </w:cols>
        </w:sectPr>
      </w:pPr>
    </w:p>
    <w:p>
      <w:pPr>
        <w:pStyle w:val="BodyText"/>
        <w:spacing w:line="20" w:lineRule="exact"/>
        <w:ind w:left="1770"/>
        <w:rPr>
          <w:sz w:val="2"/>
        </w:rPr>
      </w:pPr>
      <w:r>
        <w:rPr/>
        <w:pict>
          <v:shape style="position:absolute;margin-left:72.860001pt;margin-top:22.787962pt;width:499.75pt;height:796.55pt;mso-position-horizontal-relative:page;mso-position-vertical-relative:page;z-index:-15773696" id="docshape3" coordorigin="1457,456" coordsize="9995,15931" path="m11452,15243l1477,15243,1477,456,1457,456,1457,16386,1477,16386,1477,15263,11452,15263,11452,15243xe" filled="true" fillcolor="#16365d" stroked="false">
            <v:path arrowok="t"/>
            <v:fill type="solid"/>
            <w10:wrap type="none"/>
          </v:shape>
        </w:pict>
      </w:r>
      <w:r>
        <w:rPr>
          <w:sz w:val="2"/>
        </w:rPr>
        <w:pict>
          <v:group style="width:425.2pt;height:.45pt;mso-position-horizontal-relative:char;mso-position-vertical-relative:line" id="docshapegroup4" coordorigin="0,0" coordsize="8504,9">
            <v:rect style="position:absolute;left:0;top:0;width:8504;height:9" id="docshape5" filled="true" fillcolor="#000009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59" w:lineRule="auto" w:before="77"/>
        <w:ind w:left="1795" w:right="647"/>
        <w:jc w:val="both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.543571pt;margin-top:-34.798359pt;width:16.5pt;height:73.5pt;mso-position-horizontal-relative:page;mso-position-vertical-relative:paragraph;z-index:15732224" type="#_x0000_t202" id="docshape6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17" w:firstLine="87"/>
                    <w:jc w:val="left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Registrado</w:t>
                  </w:r>
                  <w:r>
                    <w:rPr>
                      <w:rFonts w:ascii="Tahoma" w:hAnsi="Tahoma"/>
                      <w:color w:val="16365D"/>
                      <w:spacing w:val="-10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16/01/2023</w:t>
                  </w:r>
                  <w:r>
                    <w:rPr>
                      <w:rFonts w:ascii="Tahoma" w:hAnsi="Tahoma"/>
                      <w:color w:val="16365D"/>
                      <w:spacing w:val="40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Nº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de</w:t>
                  </w:r>
                  <w:r>
                    <w:rPr>
                      <w:rFonts w:ascii="Tahoma" w:hAnsi="Tahoma"/>
                      <w:color w:val="16365D"/>
                      <w:spacing w:val="-3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entrada</w:t>
                  </w:r>
                  <w:r>
                    <w:rPr>
                      <w:rFonts w:ascii="Tahoma" w:hAnsi="Tahoma"/>
                      <w:color w:val="16365D"/>
                      <w:spacing w:val="-3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5198</w:t>
                  </w:r>
                  <w:r>
                    <w:rPr>
                      <w:rFonts w:ascii="Tahoma" w:hAnsi="Tahoma"/>
                      <w:color w:val="16365D"/>
                      <w:spacing w:val="-3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/</w:t>
                  </w:r>
                  <w:r>
                    <w:rPr>
                      <w:rFonts w:ascii="Tahoma" w:hAnsi="Tahoma"/>
                      <w:color w:val="16365D"/>
                      <w:spacing w:val="-3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2023</w:t>
                  </w:r>
                </w:p>
              </w:txbxContent>
            </v:textbox>
            <w10:wrap type="none"/>
          </v:shape>
        </w:pict>
      </w:r>
      <w:r>
        <w:rPr>
          <w:color w:val="000009"/>
          <w:w w:val="105"/>
        </w:rPr>
        <w:t>MOCIÓN</w:t>
      </w:r>
      <w:r>
        <w:rPr>
          <w:rFonts w:ascii="Times New Roman" w:hAnsi="Times New Roman"/>
          <w:color w:val="000009"/>
          <w:w w:val="105"/>
        </w:rPr>
        <w:t> </w:t>
      </w:r>
      <w:r>
        <w:rPr>
          <w:color w:val="000009"/>
          <w:w w:val="105"/>
        </w:rPr>
        <w:t>QUE</w:t>
      </w:r>
      <w:r>
        <w:rPr>
          <w:rFonts w:ascii="Times New Roman" w:hAnsi="Times New Roman"/>
          <w:color w:val="000009"/>
          <w:w w:val="105"/>
        </w:rPr>
        <w:t> </w:t>
      </w:r>
      <w:r>
        <w:rPr>
          <w:color w:val="000009"/>
          <w:w w:val="105"/>
        </w:rPr>
        <w:t>PRESENTA</w:t>
      </w:r>
      <w:r>
        <w:rPr>
          <w:rFonts w:ascii="Times New Roman" w:hAnsi="Times New Roman"/>
          <w:color w:val="000009"/>
          <w:w w:val="105"/>
        </w:rPr>
        <w:t> </w:t>
      </w:r>
      <w:r>
        <w:rPr>
          <w:color w:val="000009"/>
          <w:w w:val="105"/>
        </w:rPr>
        <w:t>AURELIA</w:t>
      </w:r>
      <w:r>
        <w:rPr>
          <w:rFonts w:ascii="Times New Roman" w:hAnsi="Times New Roman"/>
          <w:color w:val="000009"/>
          <w:w w:val="105"/>
        </w:rPr>
        <w:t> </w:t>
      </w:r>
      <w:r>
        <w:rPr>
          <w:color w:val="000009"/>
          <w:w w:val="105"/>
        </w:rPr>
        <w:t>GARCÍA</w:t>
      </w:r>
      <w:r>
        <w:rPr>
          <w:rFonts w:ascii="Times New Roman" w:hAnsi="Times New Roman"/>
          <w:color w:val="000009"/>
          <w:w w:val="105"/>
        </w:rPr>
        <w:t> </w:t>
      </w:r>
      <w:r>
        <w:rPr>
          <w:color w:val="000009"/>
          <w:w w:val="105"/>
        </w:rPr>
        <w:t>MUÑOZ,</w:t>
      </w:r>
      <w:r>
        <w:rPr>
          <w:rFonts w:ascii="Times New Roman" w:hAnsi="Times New Roman"/>
          <w:color w:val="000009"/>
          <w:w w:val="105"/>
        </w:rPr>
        <w:t> </w:t>
      </w:r>
      <w:r>
        <w:rPr>
          <w:color w:val="000009"/>
          <w:w w:val="105"/>
        </w:rPr>
        <w:t>PORTAVOZ</w:t>
      </w:r>
      <w:r>
        <w:rPr>
          <w:rFonts w:ascii="Times New Roman" w:hAnsi="Times New Roman"/>
          <w:color w:val="000009"/>
          <w:w w:val="105"/>
        </w:rPr>
        <w:t> </w:t>
      </w:r>
      <w:r>
        <w:rPr>
          <w:color w:val="000009"/>
          <w:w w:val="105"/>
        </w:rPr>
        <w:t>DEL</w:t>
      </w:r>
      <w:r>
        <w:rPr>
          <w:rFonts w:ascii="Times New Roman" w:hAnsi="Times New Roman"/>
          <w:color w:val="000009"/>
          <w:w w:val="105"/>
        </w:rPr>
        <w:t> </w:t>
      </w:r>
      <w:r>
        <w:rPr>
          <w:color w:val="000009"/>
          <w:w w:val="105"/>
        </w:rPr>
        <w:t>GRUPO</w:t>
      </w:r>
      <w:r>
        <w:rPr>
          <w:rFonts w:ascii="Times New Roman" w:hAnsi="Times New Roman"/>
          <w:color w:val="000009"/>
          <w:w w:val="105"/>
        </w:rPr>
        <w:t> </w:t>
      </w:r>
      <w:r>
        <w:rPr>
          <w:color w:val="000009"/>
          <w:w w:val="105"/>
        </w:rPr>
        <w:t>MUNICIPAL</w:t>
      </w:r>
      <w:r>
        <w:rPr>
          <w:rFonts w:ascii="Times New Roman" w:hAnsi="Times New Roman"/>
          <w:color w:val="000009"/>
          <w:w w:val="105"/>
        </w:rPr>
        <w:t> </w:t>
      </w:r>
      <w:r>
        <w:rPr>
          <w:color w:val="000009"/>
          <w:w w:val="105"/>
        </w:rPr>
        <w:t>UNIDAS</w:t>
      </w:r>
      <w:r>
        <w:rPr>
          <w:rFonts w:ascii="Times New Roman" w:hAnsi="Times New Roman"/>
          <w:color w:val="000009"/>
          <w:w w:val="105"/>
        </w:rPr>
        <w:t> </w:t>
      </w:r>
      <w:r>
        <w:rPr>
          <w:color w:val="000009"/>
          <w:w w:val="105"/>
        </w:rPr>
        <w:t>PODEMOS</w:t>
      </w:r>
      <w:r>
        <w:rPr>
          <w:rFonts w:ascii="Times New Roman" w:hAnsi="Times New Roman"/>
          <w:color w:val="000009"/>
          <w:w w:val="105"/>
        </w:rPr>
        <w:t> </w:t>
      </w:r>
      <w:r>
        <w:rPr>
          <w:color w:val="000009"/>
          <w:w w:val="105"/>
        </w:rPr>
        <w:t>IZQUIERDA</w:t>
      </w:r>
      <w:r>
        <w:rPr>
          <w:rFonts w:ascii="Times New Roman" w:hAnsi="Times New Roman"/>
          <w:color w:val="000009"/>
          <w:w w:val="105"/>
        </w:rPr>
        <w:t> </w:t>
      </w:r>
      <w:r>
        <w:rPr>
          <w:color w:val="000009"/>
          <w:w w:val="105"/>
        </w:rPr>
        <w:t>UNIDA-VERDES</w:t>
      </w:r>
      <w:r>
        <w:rPr>
          <w:rFonts w:ascii="Times New Roman" w:hAnsi="Times New Roman"/>
          <w:color w:val="000009"/>
          <w:w w:val="105"/>
        </w:rPr>
        <w:t> </w:t>
      </w:r>
      <w:r>
        <w:rPr>
          <w:color w:val="000009"/>
          <w:w w:val="105"/>
        </w:rPr>
        <w:t>EQUO,</w:t>
      </w:r>
      <w:r>
        <w:rPr>
          <w:rFonts w:ascii="Times New Roman" w:hAnsi="Times New Roman"/>
          <w:color w:val="000009"/>
          <w:w w:val="105"/>
        </w:rPr>
        <w:t> </w:t>
      </w:r>
      <w:r>
        <w:rPr>
          <w:color w:val="000009"/>
          <w:w w:val="105"/>
        </w:rPr>
        <w:t>DEL</w:t>
      </w:r>
      <w:r>
        <w:rPr>
          <w:rFonts w:ascii="Times New Roman" w:hAnsi="Times New Roman"/>
          <w:color w:val="000009"/>
          <w:spacing w:val="80"/>
          <w:w w:val="105"/>
        </w:rPr>
        <w:t> </w:t>
      </w:r>
      <w:r>
        <w:rPr>
          <w:color w:val="000009"/>
          <w:w w:val="105"/>
        </w:rPr>
        <w:t>EXCMO.</w:t>
      </w:r>
      <w:r>
        <w:rPr>
          <w:rFonts w:ascii="Times New Roman" w:hAnsi="Times New Roman"/>
          <w:color w:val="000009"/>
          <w:w w:val="105"/>
        </w:rPr>
        <w:t> </w:t>
      </w:r>
      <w:r>
        <w:rPr>
          <w:color w:val="000009"/>
          <w:w w:val="105"/>
        </w:rPr>
        <w:t>AYUNTAMIENTO</w:t>
      </w:r>
      <w:r>
        <w:rPr>
          <w:rFonts w:ascii="Times New Roman" w:hAnsi="Times New Roman"/>
          <w:color w:val="000009"/>
          <w:w w:val="105"/>
        </w:rPr>
        <w:t> </w:t>
      </w:r>
      <w:r>
        <w:rPr>
          <w:color w:val="000009"/>
          <w:w w:val="105"/>
        </w:rPr>
        <w:t>DE</w:t>
      </w:r>
      <w:r>
        <w:rPr>
          <w:rFonts w:ascii="Times New Roman" w:hAnsi="Times New Roman"/>
          <w:color w:val="000009"/>
          <w:w w:val="105"/>
        </w:rPr>
        <w:t> </w:t>
      </w:r>
      <w:r>
        <w:rPr>
          <w:color w:val="000009"/>
          <w:w w:val="105"/>
        </w:rPr>
        <w:t>CARTAGENA,</w:t>
      </w:r>
      <w:r>
        <w:rPr>
          <w:rFonts w:ascii="Times New Roman" w:hAnsi="Times New Roman"/>
          <w:color w:val="000009"/>
          <w:w w:val="105"/>
        </w:rPr>
        <w:t> </w:t>
      </w:r>
      <w:r>
        <w:rPr>
          <w:color w:val="000009"/>
          <w:w w:val="105"/>
        </w:rPr>
        <w:t>RESOLUCIÓN</w:t>
      </w:r>
      <w:r>
        <w:rPr>
          <w:rFonts w:ascii="Times New Roman" w:hAnsi="Times New Roman"/>
          <w:color w:val="000009"/>
          <w:w w:val="105"/>
        </w:rPr>
        <w:t> </w:t>
      </w:r>
      <w:r>
        <w:rPr>
          <w:color w:val="000009"/>
          <w:w w:val="105"/>
        </w:rPr>
        <w:t>DEL</w:t>
      </w:r>
      <w:r>
        <w:rPr>
          <w:rFonts w:ascii="Times New Roman" w:hAnsi="Times New Roman"/>
          <w:color w:val="000009"/>
          <w:w w:val="105"/>
        </w:rPr>
        <w:t> </w:t>
      </w:r>
      <w:r>
        <w:rPr>
          <w:color w:val="000009"/>
          <w:w w:val="105"/>
        </w:rPr>
        <w:t>CONTRATO</w:t>
      </w:r>
      <w:r>
        <w:rPr>
          <w:rFonts w:ascii="Times New Roman" w:hAnsi="Times New Roman"/>
          <w:color w:val="000009"/>
          <w:w w:val="105"/>
        </w:rPr>
        <w:t> </w:t>
      </w:r>
      <w:r>
        <w:rPr>
          <w:color w:val="000009"/>
          <w:w w:val="105"/>
        </w:rPr>
        <w:t>DE</w:t>
      </w:r>
      <w:r>
        <w:rPr>
          <w:rFonts w:ascii="Times New Roman" w:hAnsi="Times New Roman"/>
          <w:color w:val="000009"/>
          <w:w w:val="105"/>
        </w:rPr>
        <w:t> </w:t>
      </w:r>
      <w:r>
        <w:rPr>
          <w:color w:val="000009"/>
          <w:w w:val="105"/>
        </w:rPr>
        <w:t>FCC-LHICARSA</w:t>
      </w:r>
      <w:r>
        <w:rPr>
          <w:rFonts w:ascii="Times New Roman" w:hAnsi="Times New Roman"/>
          <w:color w:val="000009"/>
          <w:w w:val="105"/>
        </w:rPr>
        <w:t> </w:t>
      </w:r>
      <w:r>
        <w:rPr>
          <w:color w:val="000009"/>
          <w:w w:val="105"/>
        </w:rPr>
        <w:t>DE</w:t>
      </w:r>
      <w:r>
        <w:rPr>
          <w:rFonts w:ascii="Times New Roman" w:hAnsi="Times New Roman"/>
          <w:color w:val="000009"/>
          <w:w w:val="105"/>
        </w:rPr>
        <w:t> </w:t>
      </w:r>
      <w:r>
        <w:rPr>
          <w:color w:val="000009"/>
          <w:w w:val="105"/>
        </w:rPr>
        <w:t>LIMPIEZA</w:t>
      </w:r>
      <w:r>
        <w:rPr>
          <w:rFonts w:ascii="Times New Roman" w:hAnsi="Times New Roman"/>
          <w:color w:val="000009"/>
          <w:w w:val="105"/>
        </w:rPr>
        <w:t> </w:t>
      </w:r>
      <w:r>
        <w:rPr>
          <w:color w:val="000009"/>
          <w:w w:val="105"/>
        </w:rPr>
        <w:t>VIARIA</w:t>
      </w:r>
      <w:r>
        <w:rPr>
          <w:rFonts w:ascii="Times New Roman" w:hAnsi="Times New Roman"/>
          <w:color w:val="000009"/>
          <w:w w:val="105"/>
        </w:rPr>
        <w:t> </w:t>
      </w:r>
      <w:r>
        <w:rPr>
          <w:color w:val="000009"/>
          <w:w w:val="105"/>
        </w:rPr>
        <w:t>Y</w:t>
      </w:r>
      <w:r>
        <w:rPr>
          <w:rFonts w:ascii="Times New Roman" w:hAnsi="Times New Roman"/>
          <w:color w:val="000009"/>
          <w:w w:val="105"/>
        </w:rPr>
        <w:t> </w:t>
      </w:r>
      <w:r>
        <w:rPr>
          <w:color w:val="000009"/>
          <w:w w:val="105"/>
        </w:rPr>
        <w:t>RECOGIDA</w:t>
      </w:r>
      <w:r>
        <w:rPr>
          <w:rFonts w:ascii="Times New Roman" w:hAnsi="Times New Roman"/>
          <w:color w:val="000009"/>
          <w:w w:val="105"/>
        </w:rPr>
        <w:t> </w:t>
      </w:r>
      <w:r>
        <w:rPr>
          <w:color w:val="000009"/>
          <w:w w:val="105"/>
        </w:rPr>
        <w:t>DE</w:t>
      </w:r>
      <w:r>
        <w:rPr>
          <w:rFonts w:ascii="Times New Roman" w:hAnsi="Times New Roman"/>
          <w:color w:val="000009"/>
          <w:w w:val="105"/>
        </w:rPr>
        <w:t> </w:t>
      </w:r>
      <w:r>
        <w:rPr>
          <w:color w:val="000009"/>
          <w:w w:val="105"/>
        </w:rPr>
        <w:t>RESIDUOS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1795"/>
        <w:jc w:val="both"/>
      </w:pPr>
      <w:r>
        <w:rPr>
          <w:color w:val="000009"/>
          <w:w w:val="105"/>
        </w:rPr>
        <w:t>EXPOSICIÓN</w:t>
      </w:r>
      <w:r>
        <w:rPr>
          <w:rFonts w:ascii="Times New Roman" w:hAnsi="Times New Roman"/>
          <w:color w:val="000009"/>
          <w:spacing w:val="2"/>
          <w:w w:val="105"/>
        </w:rPr>
        <w:t> </w:t>
      </w:r>
      <w:r>
        <w:rPr>
          <w:color w:val="000009"/>
          <w:w w:val="105"/>
        </w:rPr>
        <w:t>DE</w:t>
      </w:r>
      <w:r>
        <w:rPr>
          <w:rFonts w:ascii="Times New Roman" w:hAnsi="Times New Roman"/>
          <w:color w:val="000009"/>
          <w:w w:val="105"/>
        </w:rPr>
        <w:t> </w:t>
      </w:r>
      <w:r>
        <w:rPr>
          <w:color w:val="000009"/>
          <w:spacing w:val="-2"/>
          <w:w w:val="105"/>
        </w:rPr>
        <w:t>MOTIVOS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ind w:left="1795"/>
        <w:jc w:val="both"/>
      </w:pPr>
      <w:r>
        <w:rPr>
          <w:w w:val="110"/>
        </w:rPr>
        <w:t>El</w:t>
      </w:r>
      <w:r>
        <w:rPr>
          <w:rFonts w:ascii="Times New Roman" w:hAnsi="Times New Roman"/>
          <w:spacing w:val="7"/>
          <w:w w:val="110"/>
        </w:rPr>
        <w:t> </w:t>
      </w:r>
      <w:r>
        <w:rPr>
          <w:w w:val="110"/>
        </w:rPr>
        <w:t>pasado</w:t>
      </w:r>
      <w:r>
        <w:rPr>
          <w:rFonts w:ascii="Times New Roman" w:hAnsi="Times New Roman"/>
          <w:spacing w:val="8"/>
          <w:w w:val="110"/>
        </w:rPr>
        <w:t> </w:t>
      </w:r>
      <w:r>
        <w:rPr>
          <w:w w:val="110"/>
        </w:rPr>
        <w:t>15</w:t>
      </w:r>
      <w:r>
        <w:rPr>
          <w:rFonts w:ascii="Times New Roman" w:hAnsi="Times New Roman"/>
          <w:spacing w:val="7"/>
          <w:w w:val="110"/>
        </w:rPr>
        <w:t> </w:t>
      </w:r>
      <w:r>
        <w:rPr>
          <w:w w:val="110"/>
        </w:rPr>
        <w:t>de</w:t>
      </w:r>
      <w:r>
        <w:rPr>
          <w:rFonts w:ascii="Times New Roman" w:hAnsi="Times New Roman"/>
          <w:spacing w:val="8"/>
          <w:w w:val="110"/>
        </w:rPr>
        <w:t> </w:t>
      </w:r>
      <w:r>
        <w:rPr>
          <w:w w:val="110"/>
        </w:rPr>
        <w:t>enero</w:t>
      </w:r>
      <w:r>
        <w:rPr>
          <w:rFonts w:ascii="Times New Roman" w:hAnsi="Times New Roman"/>
          <w:spacing w:val="8"/>
          <w:w w:val="110"/>
        </w:rPr>
        <w:t> </w:t>
      </w:r>
      <w:r>
        <w:rPr>
          <w:w w:val="110"/>
        </w:rPr>
        <w:t>el</w:t>
      </w:r>
      <w:r>
        <w:rPr>
          <w:rFonts w:ascii="Times New Roman" w:hAnsi="Times New Roman"/>
          <w:spacing w:val="6"/>
          <w:w w:val="110"/>
        </w:rPr>
        <w:t> </w:t>
      </w:r>
      <w:r>
        <w:rPr>
          <w:w w:val="110"/>
        </w:rPr>
        <w:t>diario</w:t>
      </w:r>
      <w:r>
        <w:rPr>
          <w:rFonts w:ascii="Times New Roman" w:hAnsi="Times New Roman"/>
          <w:spacing w:val="9"/>
          <w:w w:val="110"/>
        </w:rPr>
        <w:t> </w:t>
      </w:r>
      <w:r>
        <w:rPr>
          <w:w w:val="110"/>
        </w:rPr>
        <w:t>La</w:t>
      </w:r>
      <w:r>
        <w:rPr>
          <w:rFonts w:ascii="Times New Roman" w:hAnsi="Times New Roman"/>
          <w:spacing w:val="7"/>
          <w:w w:val="110"/>
        </w:rPr>
        <w:t> </w:t>
      </w:r>
      <w:r>
        <w:rPr>
          <w:w w:val="110"/>
        </w:rPr>
        <w:t>Verdad</w:t>
      </w:r>
      <w:r>
        <w:rPr>
          <w:rFonts w:ascii="Times New Roman" w:hAnsi="Times New Roman"/>
          <w:spacing w:val="7"/>
          <w:w w:val="110"/>
        </w:rPr>
        <w:t> </w:t>
      </w:r>
      <w:r>
        <w:rPr>
          <w:w w:val="110"/>
        </w:rPr>
        <w:t>publicó</w:t>
      </w:r>
      <w:r>
        <w:rPr>
          <w:rFonts w:ascii="Times New Roman" w:hAnsi="Times New Roman"/>
          <w:spacing w:val="9"/>
          <w:w w:val="110"/>
        </w:rPr>
        <w:t> </w:t>
      </w:r>
      <w:r>
        <w:rPr>
          <w:w w:val="110"/>
        </w:rPr>
        <w:t>la</w:t>
      </w:r>
      <w:r>
        <w:rPr>
          <w:rFonts w:ascii="Times New Roman" w:hAnsi="Times New Roman"/>
          <w:spacing w:val="7"/>
          <w:w w:val="110"/>
        </w:rPr>
        <w:t> </w:t>
      </w:r>
      <w:r>
        <w:rPr>
          <w:w w:val="110"/>
        </w:rPr>
        <w:t>siguiente</w:t>
      </w:r>
      <w:r>
        <w:rPr>
          <w:rFonts w:ascii="Times New Roman" w:hAnsi="Times New Roman"/>
          <w:spacing w:val="7"/>
          <w:w w:val="110"/>
        </w:rPr>
        <w:t> </w:t>
      </w:r>
      <w:r>
        <w:rPr>
          <w:spacing w:val="-2"/>
          <w:w w:val="110"/>
        </w:rPr>
        <w:t>noticia: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59" w:lineRule="auto"/>
        <w:ind w:left="1795" w:right="646"/>
        <w:jc w:val="both"/>
      </w:pPr>
      <w:r>
        <w:rPr>
          <w:w w:val="115"/>
        </w:rPr>
        <w:t>“El</w:t>
      </w:r>
      <w:r>
        <w:rPr>
          <w:rFonts w:ascii="Times New Roman" w:hAnsi="Times New Roman"/>
          <w:spacing w:val="-16"/>
          <w:w w:val="115"/>
        </w:rPr>
        <w:t> </w:t>
      </w:r>
      <w:r>
        <w:rPr>
          <w:w w:val="115"/>
        </w:rPr>
        <w:t>Estado</w:t>
      </w:r>
      <w:r>
        <w:rPr>
          <w:rFonts w:ascii="Times New Roman" w:hAnsi="Times New Roman"/>
          <w:spacing w:val="-15"/>
          <w:w w:val="115"/>
        </w:rPr>
        <w:t> </w:t>
      </w:r>
      <w:r>
        <w:rPr>
          <w:w w:val="115"/>
        </w:rPr>
        <w:t>concluye</w:t>
      </w:r>
      <w:r>
        <w:rPr>
          <w:rFonts w:ascii="Times New Roman" w:hAnsi="Times New Roman"/>
          <w:spacing w:val="-15"/>
          <w:w w:val="115"/>
        </w:rPr>
        <w:t> </w:t>
      </w:r>
      <w:r>
        <w:rPr>
          <w:w w:val="115"/>
        </w:rPr>
        <w:t>que</w:t>
      </w:r>
      <w:r>
        <w:rPr>
          <w:rFonts w:ascii="Times New Roman" w:hAnsi="Times New Roman"/>
          <w:spacing w:val="-15"/>
          <w:w w:val="115"/>
        </w:rPr>
        <w:t> </w:t>
      </w:r>
      <w:r>
        <w:rPr>
          <w:w w:val="115"/>
        </w:rPr>
        <w:t>Lhicarsa</w:t>
      </w:r>
      <w:r>
        <w:rPr>
          <w:rFonts w:ascii="Times New Roman" w:hAnsi="Times New Roman"/>
          <w:spacing w:val="-15"/>
          <w:w w:val="115"/>
        </w:rPr>
        <w:t> </w:t>
      </w:r>
      <w:r>
        <w:rPr>
          <w:w w:val="115"/>
        </w:rPr>
        <w:t>obtuvo</w:t>
      </w:r>
      <w:r>
        <w:rPr>
          <w:rFonts w:ascii="Times New Roman" w:hAnsi="Times New Roman"/>
          <w:spacing w:val="-15"/>
          <w:w w:val="115"/>
        </w:rPr>
        <w:t> </w:t>
      </w:r>
      <w:r>
        <w:rPr>
          <w:w w:val="115"/>
        </w:rPr>
        <w:t>ventajas</w:t>
      </w:r>
      <w:r>
        <w:rPr>
          <w:rFonts w:ascii="Times New Roman" w:hAnsi="Times New Roman"/>
          <w:spacing w:val="-15"/>
          <w:w w:val="115"/>
        </w:rPr>
        <w:t> </w:t>
      </w:r>
      <w:r>
        <w:rPr>
          <w:w w:val="115"/>
        </w:rPr>
        <w:t>sin</w:t>
      </w:r>
      <w:r>
        <w:rPr>
          <w:rFonts w:ascii="Times New Roman" w:hAnsi="Times New Roman"/>
          <w:spacing w:val="-15"/>
          <w:w w:val="115"/>
        </w:rPr>
        <w:t> </w:t>
      </w:r>
      <w:r>
        <w:rPr>
          <w:w w:val="115"/>
        </w:rPr>
        <w:t>justificación</w:t>
      </w:r>
      <w:r>
        <w:rPr>
          <w:rFonts w:ascii="Times New Roman" w:hAnsi="Times New Roman"/>
          <w:spacing w:val="-15"/>
          <w:w w:val="115"/>
        </w:rPr>
        <w:t> </w:t>
      </w:r>
      <w:r>
        <w:rPr>
          <w:w w:val="115"/>
        </w:rPr>
        <w:t>en</w:t>
      </w:r>
      <w:r>
        <w:rPr>
          <w:rFonts w:ascii="Times New Roman" w:hAnsi="Times New Roman"/>
          <w:spacing w:val="-15"/>
          <w:w w:val="115"/>
        </w:rPr>
        <w:t> </w:t>
      </w:r>
      <w:r>
        <w:rPr>
          <w:w w:val="115"/>
        </w:rPr>
        <w:t>Cartagena” “El</w:t>
      </w:r>
      <w:r>
        <w:rPr>
          <w:rFonts w:ascii="Times New Roman" w:hAnsi="Times New Roman"/>
          <w:w w:val="115"/>
        </w:rPr>
        <w:t> </w:t>
      </w:r>
      <w:r>
        <w:rPr>
          <w:w w:val="115"/>
        </w:rPr>
        <w:t>Tribunal</w:t>
      </w:r>
      <w:r>
        <w:rPr>
          <w:rFonts w:ascii="Times New Roman" w:hAnsi="Times New Roman"/>
          <w:w w:val="115"/>
        </w:rPr>
        <w:t> </w:t>
      </w:r>
      <w:r>
        <w:rPr>
          <w:w w:val="115"/>
        </w:rPr>
        <w:t>de</w:t>
      </w:r>
      <w:r>
        <w:rPr>
          <w:rFonts w:ascii="Times New Roman" w:hAnsi="Times New Roman"/>
          <w:w w:val="115"/>
        </w:rPr>
        <w:t> </w:t>
      </w:r>
      <w:r>
        <w:rPr>
          <w:w w:val="115"/>
        </w:rPr>
        <w:t>Cuentas</w:t>
      </w:r>
      <w:r>
        <w:rPr>
          <w:rFonts w:ascii="Times New Roman" w:hAnsi="Times New Roman"/>
          <w:w w:val="115"/>
        </w:rPr>
        <w:t> </w:t>
      </w:r>
      <w:r>
        <w:rPr>
          <w:w w:val="115"/>
        </w:rPr>
        <w:t>establece</w:t>
      </w:r>
      <w:r>
        <w:rPr>
          <w:rFonts w:ascii="Times New Roman" w:hAnsi="Times New Roman"/>
          <w:w w:val="115"/>
        </w:rPr>
        <w:t> </w:t>
      </w:r>
      <w:r>
        <w:rPr>
          <w:w w:val="115"/>
        </w:rPr>
        <w:t>que</w:t>
      </w:r>
      <w:r>
        <w:rPr>
          <w:rFonts w:ascii="Times New Roman" w:hAnsi="Times New Roman"/>
          <w:w w:val="115"/>
        </w:rPr>
        <w:t> </w:t>
      </w:r>
      <w:r>
        <w:rPr>
          <w:w w:val="115"/>
        </w:rPr>
        <w:t>el</w:t>
      </w:r>
      <w:r>
        <w:rPr>
          <w:rFonts w:ascii="Times New Roman" w:hAnsi="Times New Roman"/>
          <w:w w:val="115"/>
        </w:rPr>
        <w:t> </w:t>
      </w:r>
      <w:r>
        <w:rPr>
          <w:w w:val="115"/>
        </w:rPr>
        <w:t>Ayuntamiento</w:t>
      </w:r>
      <w:r>
        <w:rPr>
          <w:rFonts w:ascii="Times New Roman" w:hAnsi="Times New Roman"/>
          <w:w w:val="115"/>
        </w:rPr>
        <w:t> </w:t>
      </w:r>
      <w:r>
        <w:rPr>
          <w:w w:val="115"/>
        </w:rPr>
        <w:t>prorrogó</w:t>
      </w:r>
      <w:r>
        <w:rPr>
          <w:rFonts w:ascii="Times New Roman" w:hAnsi="Times New Roman"/>
          <w:w w:val="115"/>
        </w:rPr>
        <w:t> </w:t>
      </w:r>
      <w:r>
        <w:rPr>
          <w:w w:val="115"/>
        </w:rPr>
        <w:t>el</w:t>
      </w:r>
      <w:r>
        <w:rPr>
          <w:rFonts w:ascii="Times New Roman" w:hAnsi="Times New Roman"/>
          <w:w w:val="115"/>
        </w:rPr>
        <w:t> </w:t>
      </w:r>
      <w:r>
        <w:rPr>
          <w:w w:val="115"/>
        </w:rPr>
        <w:t>contrato</w:t>
      </w:r>
      <w:r>
        <w:rPr>
          <w:rFonts w:ascii="Times New Roman" w:hAnsi="Times New Roman"/>
          <w:w w:val="115"/>
        </w:rPr>
        <w:t> </w:t>
      </w:r>
      <w:r>
        <w:rPr>
          <w:w w:val="115"/>
        </w:rPr>
        <w:t>de</w:t>
      </w:r>
      <w:r>
        <w:rPr>
          <w:rFonts w:ascii="Times New Roman" w:hAnsi="Times New Roman"/>
          <w:w w:val="115"/>
        </w:rPr>
        <w:t> </w:t>
      </w:r>
      <w:r>
        <w:rPr>
          <w:w w:val="115"/>
        </w:rPr>
        <w:t>limpieza y</w:t>
      </w:r>
      <w:r>
        <w:rPr>
          <w:spacing w:val="-2"/>
          <w:w w:val="115"/>
        </w:rPr>
        <w:t> </w:t>
      </w:r>
      <w:r>
        <w:rPr>
          <w:w w:val="115"/>
        </w:rPr>
        <w:t>basuras</w:t>
      </w:r>
      <w:r>
        <w:rPr>
          <w:spacing w:val="-2"/>
          <w:w w:val="115"/>
        </w:rPr>
        <w:t> </w:t>
      </w:r>
      <w:r>
        <w:rPr>
          <w:w w:val="115"/>
        </w:rPr>
        <w:t>y</w:t>
      </w:r>
      <w:r>
        <w:rPr>
          <w:spacing w:val="-3"/>
          <w:w w:val="115"/>
        </w:rPr>
        <w:t> </w:t>
      </w:r>
      <w:r>
        <w:rPr>
          <w:w w:val="115"/>
        </w:rPr>
        <w:t>elevó su coste</w:t>
      </w:r>
      <w:r>
        <w:rPr>
          <w:spacing w:val="-3"/>
          <w:w w:val="115"/>
        </w:rPr>
        <w:t> </w:t>
      </w:r>
      <w:r>
        <w:rPr>
          <w:w w:val="115"/>
        </w:rPr>
        <w:t>sin cobertura</w:t>
      </w:r>
      <w:r>
        <w:rPr>
          <w:spacing w:val="-2"/>
          <w:w w:val="115"/>
        </w:rPr>
        <w:t> </w:t>
      </w:r>
      <w:r>
        <w:rPr>
          <w:w w:val="115"/>
        </w:rPr>
        <w:t>legal”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59" w:lineRule="auto"/>
        <w:ind w:left="1795" w:right="651"/>
        <w:jc w:val="both"/>
      </w:pPr>
      <w:r>
        <w:rPr>
          <w:w w:val="110"/>
        </w:rPr>
        <w:t>Ante</w:t>
      </w:r>
      <w:r>
        <w:rPr>
          <w:rFonts w:ascii="Times New Roman" w:hAnsi="Times New Roman"/>
          <w:w w:val="110"/>
        </w:rPr>
        <w:t> </w:t>
      </w:r>
      <w:r>
        <w:rPr>
          <w:w w:val="110"/>
        </w:rPr>
        <w:t>esta</w:t>
      </w:r>
      <w:r>
        <w:rPr>
          <w:rFonts w:ascii="Times New Roman" w:hAnsi="Times New Roman"/>
          <w:w w:val="110"/>
        </w:rPr>
        <w:t> </w:t>
      </w:r>
      <w:r>
        <w:rPr>
          <w:w w:val="110"/>
        </w:rPr>
        <w:t>nueva</w:t>
      </w:r>
      <w:r>
        <w:rPr>
          <w:rFonts w:ascii="Times New Roman" w:hAnsi="Times New Roman"/>
          <w:w w:val="110"/>
        </w:rPr>
        <w:t> </w:t>
      </w:r>
      <w:r>
        <w:rPr>
          <w:w w:val="110"/>
        </w:rPr>
        <w:t>noticia,</w:t>
      </w:r>
      <w:r>
        <w:rPr>
          <w:rFonts w:ascii="Times New Roman" w:hAnsi="Times New Roman"/>
          <w:w w:val="110"/>
        </w:rPr>
        <w:t> </w:t>
      </w:r>
      <w:r>
        <w:rPr>
          <w:w w:val="110"/>
        </w:rPr>
        <w:t>que</w:t>
      </w:r>
      <w:r>
        <w:rPr>
          <w:rFonts w:ascii="Times New Roman" w:hAnsi="Times New Roman"/>
          <w:w w:val="110"/>
        </w:rPr>
        <w:t> </w:t>
      </w:r>
      <w:r>
        <w:rPr>
          <w:w w:val="110"/>
        </w:rPr>
        <w:t>confirma</w:t>
      </w:r>
      <w:r>
        <w:rPr>
          <w:rFonts w:ascii="Times New Roman" w:hAnsi="Times New Roman"/>
          <w:w w:val="110"/>
        </w:rPr>
        <w:t> </w:t>
      </w:r>
      <w:r>
        <w:rPr>
          <w:w w:val="110"/>
        </w:rPr>
        <w:t>lo</w:t>
      </w:r>
      <w:r>
        <w:rPr>
          <w:rFonts w:ascii="Times New Roman" w:hAnsi="Times New Roman"/>
          <w:w w:val="110"/>
        </w:rPr>
        <w:t> </w:t>
      </w:r>
      <w:r>
        <w:rPr>
          <w:w w:val="110"/>
        </w:rPr>
        <w:t>que</w:t>
      </w:r>
      <w:r>
        <w:rPr>
          <w:rFonts w:ascii="Times New Roman" w:hAnsi="Times New Roman"/>
          <w:w w:val="110"/>
        </w:rPr>
        <w:t> </w:t>
      </w:r>
      <w:r>
        <w:rPr>
          <w:w w:val="110"/>
        </w:rPr>
        <w:t>venimos</w:t>
      </w:r>
      <w:r>
        <w:rPr>
          <w:rFonts w:ascii="Times New Roman" w:hAnsi="Times New Roman"/>
          <w:w w:val="110"/>
        </w:rPr>
        <w:t> </w:t>
      </w:r>
      <w:r>
        <w:rPr>
          <w:w w:val="110"/>
        </w:rPr>
        <w:t>diciendo</w:t>
      </w:r>
      <w:r>
        <w:rPr>
          <w:rFonts w:ascii="Times New Roman" w:hAnsi="Times New Roman"/>
          <w:w w:val="110"/>
        </w:rPr>
        <w:t> </w:t>
      </w:r>
      <w:r>
        <w:rPr>
          <w:w w:val="110"/>
        </w:rPr>
        <w:t>sobre</w:t>
      </w:r>
      <w:r>
        <w:rPr>
          <w:rFonts w:ascii="Times New Roman" w:hAnsi="Times New Roman"/>
          <w:w w:val="110"/>
        </w:rPr>
        <w:t> </w:t>
      </w:r>
      <w:r>
        <w:rPr>
          <w:w w:val="110"/>
        </w:rPr>
        <w:t>la</w:t>
      </w:r>
      <w:r>
        <w:rPr>
          <w:rFonts w:ascii="Times New Roman" w:hAnsi="Times New Roman"/>
          <w:w w:val="110"/>
        </w:rPr>
        <w:t> </w:t>
      </w:r>
      <w:r>
        <w:rPr>
          <w:w w:val="110"/>
        </w:rPr>
        <w:t>pésima</w:t>
      </w:r>
      <w:r>
        <w:rPr>
          <w:rFonts w:ascii="Times New Roman" w:hAnsi="Times New Roman"/>
          <w:w w:val="110"/>
        </w:rPr>
        <w:t> </w:t>
      </w:r>
      <w:r>
        <w:rPr>
          <w:w w:val="110"/>
        </w:rPr>
        <w:t>gestión</w:t>
      </w:r>
      <w:r>
        <w:rPr>
          <w:rFonts w:ascii="Times New Roman" w:hAnsi="Times New Roman"/>
          <w:w w:val="110"/>
        </w:rPr>
        <w:t> </w:t>
      </w:r>
      <w:r>
        <w:rPr>
          <w:w w:val="110"/>
        </w:rPr>
        <w:t>del</w:t>
      </w:r>
      <w:r>
        <w:rPr>
          <w:rFonts w:ascii="Times New Roman" w:hAnsi="Times New Roman"/>
          <w:w w:val="110"/>
        </w:rPr>
        <w:t> </w:t>
      </w:r>
      <w:r>
        <w:rPr>
          <w:w w:val="110"/>
        </w:rPr>
        <w:t>Ayuntamiento</w:t>
      </w:r>
      <w:r>
        <w:rPr>
          <w:rFonts w:ascii="Times New Roman" w:hAnsi="Times New Roman"/>
          <w:w w:val="110"/>
        </w:rPr>
        <w:t> </w:t>
      </w:r>
      <w:r>
        <w:rPr>
          <w:w w:val="110"/>
        </w:rPr>
        <w:t>en</w:t>
      </w:r>
      <w:r>
        <w:rPr>
          <w:rFonts w:ascii="Times New Roman" w:hAnsi="Times New Roman"/>
          <w:w w:val="110"/>
        </w:rPr>
        <w:t> </w:t>
      </w:r>
      <w:r>
        <w:rPr>
          <w:w w:val="110"/>
        </w:rPr>
        <w:t>el</w:t>
      </w:r>
      <w:r>
        <w:rPr>
          <w:rFonts w:ascii="Times New Roman" w:hAnsi="Times New Roman"/>
          <w:w w:val="110"/>
        </w:rPr>
        <w:t> </w:t>
      </w:r>
      <w:r>
        <w:rPr>
          <w:w w:val="110"/>
        </w:rPr>
        <w:t>control</w:t>
      </w:r>
      <w:r>
        <w:rPr>
          <w:rFonts w:ascii="Times New Roman" w:hAnsi="Times New Roman"/>
          <w:w w:val="110"/>
        </w:rPr>
        <w:t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> </w:t>
      </w:r>
      <w:r>
        <w:rPr>
          <w:w w:val="110"/>
        </w:rPr>
        <w:t>esta</w:t>
      </w:r>
      <w:r>
        <w:rPr>
          <w:rFonts w:ascii="Times New Roman" w:hAnsi="Times New Roman"/>
          <w:w w:val="110"/>
        </w:rPr>
        <w:t> </w:t>
      </w:r>
      <w:r>
        <w:rPr>
          <w:w w:val="110"/>
        </w:rPr>
        <w:t>contrata,</w:t>
      </w:r>
      <w:r>
        <w:rPr>
          <w:rFonts w:ascii="Times New Roman" w:hAnsi="Times New Roman"/>
          <w:w w:val="110"/>
        </w:rPr>
        <w:t> </w:t>
      </w:r>
      <w:r>
        <w:rPr>
          <w:w w:val="110"/>
        </w:rPr>
        <w:t>puesto</w:t>
      </w:r>
      <w:r>
        <w:rPr>
          <w:rFonts w:ascii="Times New Roman" w:hAnsi="Times New Roman"/>
          <w:w w:val="110"/>
        </w:rPr>
        <w:t> </w:t>
      </w:r>
      <w:r>
        <w:rPr>
          <w:w w:val="110"/>
        </w:rPr>
        <w:t>que</w:t>
      </w:r>
      <w:r>
        <w:rPr>
          <w:rFonts w:ascii="Times New Roman" w:hAnsi="Times New Roman"/>
          <w:w w:val="110"/>
        </w:rPr>
        <w:t> </w:t>
      </w:r>
      <w:r>
        <w:rPr>
          <w:w w:val="110"/>
        </w:rPr>
        <w:t>ya</w:t>
      </w:r>
      <w:r>
        <w:rPr>
          <w:rFonts w:ascii="Times New Roman" w:hAnsi="Times New Roman"/>
          <w:w w:val="110"/>
        </w:rPr>
        <w:t> </w:t>
      </w:r>
      <w:r>
        <w:rPr>
          <w:w w:val="110"/>
        </w:rPr>
        <w:t>no</w:t>
      </w:r>
      <w:r>
        <w:rPr>
          <w:rFonts w:ascii="Times New Roman" w:hAnsi="Times New Roman"/>
          <w:w w:val="110"/>
        </w:rPr>
        <w:t> </w:t>
      </w:r>
      <w:r>
        <w:rPr>
          <w:w w:val="110"/>
        </w:rPr>
        <w:t>hablamos de “presuntas irregularidades” sino de hechos confirmados; en base a</w:t>
      </w:r>
      <w:r>
        <w:rPr>
          <w:spacing w:val="40"/>
          <w:w w:val="110"/>
        </w:rPr>
        <w:t> </w:t>
      </w:r>
      <w:r>
        <w:rPr>
          <w:w w:val="110"/>
        </w:rPr>
        <w:t>la</w:t>
      </w:r>
      <w:r>
        <w:rPr>
          <w:rFonts w:ascii="Times New Roman" w:hAnsi="Times New Roman"/>
          <w:w w:val="110"/>
        </w:rPr>
        <w:t> </w:t>
      </w:r>
      <w:r>
        <w:rPr>
          <w:w w:val="110"/>
        </w:rPr>
        <w:t>Ley</w:t>
      </w:r>
      <w:r>
        <w:rPr>
          <w:rFonts w:ascii="Times New Roman" w:hAnsi="Times New Roman"/>
          <w:w w:val="110"/>
        </w:rPr>
        <w:t> </w:t>
      </w:r>
      <w:r>
        <w:rPr>
          <w:w w:val="112"/>
        </w:rPr>
        <w:t>9</w:t>
      </w:r>
      <w:r>
        <w:rPr>
          <w:w w:val="129"/>
        </w:rPr>
        <w:t>/2</w:t>
      </w:r>
      <w:r>
        <w:rPr>
          <w:w w:val="124"/>
        </w:rPr>
        <w:t>0</w:t>
      </w:r>
      <w:r>
        <w:rPr>
          <w:spacing w:val="-2"/>
          <w:w w:val="60"/>
        </w:rPr>
        <w:t>1</w:t>
      </w:r>
      <w:r>
        <w:rPr>
          <w:w w:val="103"/>
        </w:rPr>
        <w:t>7</w:t>
      </w:r>
      <w:r>
        <w:rPr>
          <w:rFonts w:ascii="Times New Roman" w:hAnsi="Times New Roman"/>
          <w:spacing w:val="-1"/>
          <w:w w:val="109"/>
        </w:rPr>
        <w:t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> </w:t>
      </w:r>
      <w:r>
        <w:rPr>
          <w:w w:val="110"/>
        </w:rPr>
        <w:t>8</w:t>
      </w:r>
      <w:r>
        <w:rPr>
          <w:rFonts w:ascii="Times New Roman" w:hAnsi="Times New Roman"/>
          <w:w w:val="110"/>
        </w:rPr>
        <w:t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> </w:t>
      </w:r>
      <w:r>
        <w:rPr>
          <w:w w:val="110"/>
        </w:rPr>
        <w:t>noviembre,</w:t>
      </w:r>
      <w:r>
        <w:rPr>
          <w:rFonts w:ascii="Times New Roman" w:hAnsi="Times New Roman"/>
          <w:w w:val="110"/>
        </w:rPr>
        <w:t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> </w:t>
      </w:r>
      <w:r>
        <w:rPr>
          <w:w w:val="110"/>
        </w:rPr>
        <w:t>contratación</w:t>
      </w:r>
      <w:r>
        <w:rPr>
          <w:rFonts w:ascii="Times New Roman" w:hAnsi="Times New Roman"/>
          <w:w w:val="110"/>
        </w:rPr>
        <w:t> </w:t>
      </w:r>
      <w:r>
        <w:rPr>
          <w:w w:val="110"/>
        </w:rPr>
        <w:t>en</w:t>
      </w:r>
      <w:r>
        <w:rPr>
          <w:rFonts w:ascii="Times New Roman" w:hAnsi="Times New Roman"/>
          <w:w w:val="110"/>
        </w:rPr>
        <w:t> </w:t>
      </w:r>
      <w:r>
        <w:rPr>
          <w:w w:val="110"/>
        </w:rPr>
        <w:t>el</w:t>
      </w:r>
      <w:r>
        <w:rPr>
          <w:rFonts w:ascii="Times New Roman" w:hAnsi="Times New Roman"/>
          <w:w w:val="110"/>
        </w:rPr>
        <w:t> </w:t>
      </w:r>
      <w:r>
        <w:rPr>
          <w:w w:val="110"/>
        </w:rPr>
        <w:t>sector</w:t>
      </w:r>
      <w:r>
        <w:rPr>
          <w:rFonts w:ascii="Times New Roman" w:hAnsi="Times New Roman"/>
          <w:w w:val="110"/>
        </w:rPr>
        <w:t> </w:t>
      </w:r>
      <w:r>
        <w:rPr>
          <w:w w:val="110"/>
        </w:rPr>
        <w:t>público,</w:t>
      </w:r>
      <w:r>
        <w:rPr>
          <w:rFonts w:ascii="Times New Roman" w:hAnsi="Times New Roman"/>
          <w:w w:val="110"/>
        </w:rPr>
        <w:t> </w:t>
      </w:r>
      <w:r>
        <w:rPr>
          <w:w w:val="110"/>
        </w:rPr>
        <w:t>en</w:t>
      </w:r>
      <w:r>
        <w:rPr>
          <w:rFonts w:ascii="Times New Roman" w:hAnsi="Times New Roman"/>
          <w:w w:val="110"/>
        </w:rPr>
        <w:t> </w:t>
      </w:r>
      <w:r>
        <w:rPr>
          <w:w w:val="110"/>
        </w:rPr>
        <w:t>base</w:t>
      </w:r>
      <w:r>
        <w:rPr>
          <w:rFonts w:ascii="Times New Roman" w:hAnsi="Times New Roman"/>
          <w:w w:val="110"/>
        </w:rPr>
        <w:t> </w:t>
      </w:r>
      <w:r>
        <w:rPr>
          <w:w w:val="110"/>
        </w:rPr>
        <w:t>a</w:t>
      </w:r>
      <w:r>
        <w:rPr>
          <w:rFonts w:ascii="Times New Roman" w:hAnsi="Times New Roman"/>
          <w:w w:val="110"/>
        </w:rPr>
        <w:t> </w:t>
      </w:r>
      <w:r>
        <w:rPr>
          <w:w w:val="110"/>
        </w:rPr>
        <w:t>sus</w:t>
      </w:r>
      <w:r>
        <w:rPr>
          <w:rFonts w:ascii="Times New Roman" w:hAnsi="Times New Roman"/>
          <w:w w:val="110"/>
        </w:rPr>
        <w:t> </w:t>
      </w:r>
      <w:r>
        <w:rPr>
          <w:w w:val="110"/>
        </w:rPr>
        <w:t>artículos</w:t>
      </w:r>
      <w:r>
        <w:rPr>
          <w:rFonts w:ascii="Times New Roman" w:hAnsi="Times New Roman"/>
          <w:w w:val="110"/>
        </w:rPr>
        <w:t> </w:t>
      </w:r>
      <w:r>
        <w:rPr>
          <w:w w:val="110"/>
        </w:rPr>
        <w:t>211</w:t>
      </w:r>
      <w:r>
        <w:rPr>
          <w:rFonts w:ascii="Times New Roman" w:hAnsi="Times New Roman"/>
          <w:w w:val="110"/>
        </w:rPr>
        <w:t> </w:t>
      </w:r>
      <w:r>
        <w:rPr>
          <w:w w:val="110"/>
        </w:rPr>
        <w:t>y</w:t>
      </w:r>
      <w:r>
        <w:rPr>
          <w:rFonts w:ascii="Times New Roman" w:hAnsi="Times New Roman"/>
          <w:w w:val="110"/>
        </w:rPr>
        <w:t> </w:t>
      </w:r>
      <w:r>
        <w:rPr>
          <w:w w:val="110"/>
        </w:rPr>
        <w:t>212,</w:t>
      </w:r>
      <w:r>
        <w:rPr>
          <w:rFonts w:ascii="Times New Roman" w:hAnsi="Times New Roman"/>
          <w:w w:val="110"/>
        </w:rPr>
        <w:t> </w:t>
      </w:r>
      <w:r>
        <w:rPr>
          <w:w w:val="110"/>
        </w:rPr>
        <w:t>solicitamos</w:t>
      </w:r>
      <w:r>
        <w:rPr>
          <w:rFonts w:ascii="Times New Roman" w:hAnsi="Times New Roman"/>
          <w:w w:val="110"/>
        </w:rPr>
        <w:t> </w:t>
      </w:r>
      <w:r>
        <w:rPr>
          <w:w w:val="110"/>
        </w:rPr>
        <w:t>la</w:t>
      </w:r>
      <w:r>
        <w:rPr>
          <w:rFonts w:ascii="Times New Roman" w:hAnsi="Times New Roman"/>
          <w:w w:val="110"/>
        </w:rPr>
        <w:t> </w:t>
      </w:r>
      <w:r>
        <w:rPr>
          <w:w w:val="110"/>
        </w:rPr>
        <w:t>resolución</w:t>
      </w:r>
      <w:r>
        <w:rPr>
          <w:rFonts w:ascii="Times New Roman" w:hAnsi="Times New Roman"/>
          <w:w w:val="110"/>
        </w:rPr>
        <w:t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> </w:t>
      </w:r>
      <w:r>
        <w:rPr>
          <w:w w:val="110"/>
        </w:rPr>
        <w:t>este</w:t>
      </w:r>
      <w:r>
        <w:rPr>
          <w:rFonts w:ascii="Times New Roman" w:hAnsi="Times New Roman"/>
          <w:w w:val="110"/>
        </w:rPr>
        <w:t> </w:t>
      </w:r>
      <w:r>
        <w:rPr>
          <w:w w:val="110"/>
        </w:rPr>
        <w:t>contrato</w:t>
      </w:r>
      <w:r>
        <w:rPr>
          <w:rFonts w:ascii="Times New Roman" w:hAnsi="Times New Roman"/>
          <w:w w:val="110"/>
        </w:rPr>
        <w:t> </w:t>
      </w:r>
      <w:r>
        <w:rPr>
          <w:w w:val="110"/>
        </w:rPr>
        <w:t>y</w:t>
      </w:r>
      <w:r>
        <w:rPr>
          <w:rFonts w:ascii="Times New Roman" w:hAnsi="Times New Roman"/>
          <w:w w:val="110"/>
        </w:rPr>
        <w:t> </w:t>
      </w:r>
      <w:r>
        <w:rPr>
          <w:w w:val="110"/>
        </w:rPr>
        <w:t>la</w:t>
      </w:r>
      <w:r>
        <w:rPr>
          <w:rFonts w:ascii="Times New Roman" w:hAnsi="Times New Roman"/>
          <w:w w:val="110"/>
        </w:rPr>
        <w:t> </w:t>
      </w:r>
      <w:r>
        <w:rPr>
          <w:w w:val="110"/>
        </w:rPr>
        <w:t>remunicipalización</w:t>
      </w:r>
      <w:r>
        <w:rPr>
          <w:rFonts w:ascii="Times New Roman" w:hAnsi="Times New Roman"/>
          <w:w w:val="110"/>
        </w:rPr>
        <w:t> </w:t>
      </w:r>
      <w:r>
        <w:rPr>
          <w:w w:val="110"/>
        </w:rPr>
        <w:t>del</w:t>
      </w:r>
      <w:r>
        <w:rPr>
          <w:rFonts w:ascii="Times New Roman" w:hAnsi="Times New Roman"/>
          <w:w w:val="110"/>
        </w:rPr>
        <w:t> </w:t>
      </w:r>
      <w:r>
        <w:rPr>
          <w:w w:val="110"/>
        </w:rPr>
        <w:t>servicio.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32" w:lineRule="auto"/>
        <w:ind w:left="1795" w:right="657"/>
        <w:jc w:val="both"/>
        <w:rPr>
          <w:b/>
          <w:sz w:val="25"/>
        </w:rPr>
      </w:pPr>
      <w:r>
        <w:rPr>
          <w:w w:val="115"/>
        </w:rPr>
        <w:t>Por</w:t>
      </w:r>
      <w:r>
        <w:rPr>
          <w:rFonts w:ascii="Times New Roman" w:hAnsi="Times New Roman"/>
          <w:w w:val="115"/>
        </w:rPr>
        <w:t> </w:t>
      </w:r>
      <w:r>
        <w:rPr>
          <w:w w:val="115"/>
        </w:rPr>
        <w:t>todo</w:t>
      </w:r>
      <w:r>
        <w:rPr>
          <w:rFonts w:ascii="Times New Roman" w:hAnsi="Times New Roman"/>
          <w:w w:val="115"/>
        </w:rPr>
        <w:t> </w:t>
      </w:r>
      <w:r>
        <w:rPr>
          <w:w w:val="115"/>
        </w:rPr>
        <w:t>lo</w:t>
      </w:r>
      <w:r>
        <w:rPr>
          <w:rFonts w:ascii="Times New Roman" w:hAnsi="Times New Roman"/>
          <w:w w:val="115"/>
        </w:rPr>
        <w:t> </w:t>
      </w:r>
      <w:r>
        <w:rPr>
          <w:w w:val="115"/>
        </w:rPr>
        <w:t>expuesto</w:t>
      </w:r>
      <w:r>
        <w:rPr>
          <w:rFonts w:ascii="Times New Roman" w:hAnsi="Times New Roman"/>
          <w:w w:val="115"/>
        </w:rPr>
        <w:t> </w:t>
      </w:r>
      <w:r>
        <w:rPr>
          <w:w w:val="115"/>
        </w:rPr>
        <w:t>presento</w:t>
      </w:r>
      <w:r>
        <w:rPr>
          <w:rFonts w:ascii="Times New Roman" w:hAnsi="Times New Roman"/>
          <w:w w:val="115"/>
        </w:rPr>
        <w:t> </w:t>
      </w:r>
      <w:r>
        <w:rPr>
          <w:w w:val="115"/>
        </w:rPr>
        <w:t>para</w:t>
      </w:r>
      <w:r>
        <w:rPr>
          <w:rFonts w:ascii="Times New Roman" w:hAnsi="Times New Roman"/>
          <w:w w:val="115"/>
        </w:rPr>
        <w:t> </w:t>
      </w:r>
      <w:r>
        <w:rPr>
          <w:w w:val="115"/>
        </w:rPr>
        <w:t>su</w:t>
      </w:r>
      <w:r>
        <w:rPr>
          <w:rFonts w:ascii="Times New Roman" w:hAnsi="Times New Roman"/>
          <w:w w:val="115"/>
        </w:rPr>
        <w:t> </w:t>
      </w:r>
      <w:r>
        <w:rPr>
          <w:w w:val="115"/>
        </w:rPr>
        <w:t>debate</w:t>
      </w:r>
      <w:r>
        <w:rPr>
          <w:rFonts w:ascii="Times New Roman" w:hAnsi="Times New Roman"/>
          <w:w w:val="115"/>
        </w:rPr>
        <w:t> </w:t>
      </w:r>
      <w:r>
        <w:rPr>
          <w:w w:val="115"/>
        </w:rPr>
        <w:t>y</w:t>
      </w:r>
      <w:r>
        <w:rPr>
          <w:rFonts w:ascii="Times New Roman" w:hAnsi="Times New Roman"/>
          <w:w w:val="115"/>
        </w:rPr>
        <w:t> </w:t>
      </w:r>
      <w:r>
        <w:rPr>
          <w:w w:val="115"/>
        </w:rPr>
        <w:t>aprobación</w:t>
      </w:r>
      <w:r>
        <w:rPr>
          <w:rFonts w:ascii="Times New Roman" w:hAnsi="Times New Roman"/>
          <w:w w:val="115"/>
        </w:rPr>
        <w:t> </w:t>
      </w:r>
      <w:r>
        <w:rPr>
          <w:w w:val="115"/>
        </w:rPr>
        <w:t>la</w:t>
      </w:r>
      <w:r>
        <w:rPr>
          <w:rFonts w:ascii="Times New Roman" w:hAnsi="Times New Roman"/>
          <w:w w:val="115"/>
        </w:rPr>
        <w:t> </w:t>
      </w:r>
      <w:r>
        <w:rPr>
          <w:w w:val="115"/>
        </w:rPr>
        <w:t>siguiente</w:t>
      </w:r>
      <w:r>
        <w:rPr>
          <w:rFonts w:ascii="Times New Roman" w:hAnsi="Times New Roman"/>
          <w:w w:val="115"/>
        </w:rPr>
        <w:t> </w:t>
      </w:r>
      <w:r>
        <w:rPr>
          <w:w w:val="115"/>
        </w:rPr>
        <w:t>propuesta</w:t>
      </w:r>
      <w:r>
        <w:rPr>
          <w:rFonts w:ascii="Times New Roman" w:hAnsi="Times New Roman"/>
          <w:w w:val="115"/>
        </w:rPr>
        <w:t> </w:t>
      </w:r>
      <w:r>
        <w:rPr>
          <w:w w:val="115"/>
        </w:rPr>
        <w:t>de</w:t>
      </w:r>
      <w:r>
        <w:rPr>
          <w:rFonts w:ascii="Times New Roman" w:hAnsi="Times New Roman"/>
          <w:w w:val="115"/>
        </w:rPr>
        <w:t> </w:t>
      </w:r>
      <w:r>
        <w:rPr>
          <w:w w:val="115"/>
        </w:rPr>
        <w:t>MOCIÓN</w:t>
      </w:r>
      <w:r>
        <w:rPr>
          <w:b/>
          <w:w w:val="115"/>
          <w:sz w:val="25"/>
        </w:rPr>
        <w:t>:</w:t>
      </w:r>
    </w:p>
    <w:p>
      <w:pPr>
        <w:pStyle w:val="BodyText"/>
        <w:spacing w:before="1"/>
        <w:rPr>
          <w:b/>
          <w:sz w:val="28"/>
        </w:rPr>
      </w:pPr>
    </w:p>
    <w:p>
      <w:pPr>
        <w:pStyle w:val="BodyText"/>
        <w:spacing w:line="259" w:lineRule="auto" w:before="1"/>
        <w:ind w:left="1795" w:right="648"/>
        <w:jc w:val="both"/>
      </w:pPr>
      <w:r>
        <w:rPr>
          <w:w w:val="110"/>
        </w:rPr>
        <w:t>Qué</w:t>
      </w:r>
      <w:r>
        <w:rPr>
          <w:rFonts w:ascii="Times New Roman" w:hAnsi="Times New Roman"/>
          <w:spacing w:val="20"/>
          <w:w w:val="110"/>
        </w:rPr>
        <w:t> </w:t>
      </w:r>
      <w:r>
        <w:rPr>
          <w:w w:val="110"/>
        </w:rPr>
        <w:t>el</w:t>
      </w:r>
      <w:r>
        <w:rPr>
          <w:rFonts w:ascii="Times New Roman" w:hAnsi="Times New Roman"/>
          <w:spacing w:val="19"/>
          <w:w w:val="110"/>
        </w:rPr>
        <w:t> </w:t>
      </w:r>
      <w:r>
        <w:rPr>
          <w:w w:val="110"/>
        </w:rPr>
        <w:t>Pleno</w:t>
      </w:r>
      <w:r>
        <w:rPr>
          <w:rFonts w:ascii="Times New Roman" w:hAnsi="Times New Roman"/>
          <w:spacing w:val="21"/>
          <w:w w:val="110"/>
        </w:rPr>
        <w:t> </w:t>
      </w:r>
      <w:r>
        <w:rPr>
          <w:w w:val="110"/>
        </w:rPr>
        <w:t>del</w:t>
      </w:r>
      <w:r>
        <w:rPr>
          <w:rFonts w:ascii="Times New Roman" w:hAnsi="Times New Roman"/>
          <w:spacing w:val="19"/>
          <w:w w:val="110"/>
        </w:rPr>
        <w:t> </w:t>
      </w:r>
      <w:r>
        <w:rPr>
          <w:w w:val="110"/>
        </w:rPr>
        <w:t>Ayuntamiento</w:t>
      </w:r>
      <w:r>
        <w:rPr>
          <w:rFonts w:ascii="Times New Roman" w:hAnsi="Times New Roman"/>
          <w:spacing w:val="21"/>
          <w:w w:val="110"/>
        </w:rPr>
        <w:t> </w:t>
      </w:r>
      <w:r>
        <w:rPr>
          <w:w w:val="110"/>
        </w:rPr>
        <w:t>de</w:t>
      </w:r>
      <w:r>
        <w:rPr>
          <w:rFonts w:ascii="Times New Roman" w:hAnsi="Times New Roman"/>
          <w:spacing w:val="20"/>
          <w:w w:val="110"/>
        </w:rPr>
        <w:t> </w:t>
      </w:r>
      <w:r>
        <w:rPr>
          <w:w w:val="110"/>
        </w:rPr>
        <w:t>Cartagena</w:t>
      </w:r>
      <w:r>
        <w:rPr>
          <w:rFonts w:ascii="Times New Roman" w:hAnsi="Times New Roman"/>
          <w:spacing w:val="21"/>
          <w:w w:val="110"/>
        </w:rPr>
        <w:t> </w:t>
      </w:r>
      <w:r>
        <w:rPr>
          <w:w w:val="110"/>
        </w:rPr>
        <w:t>inste</w:t>
      </w:r>
      <w:r>
        <w:rPr>
          <w:rFonts w:ascii="Times New Roman" w:hAnsi="Times New Roman"/>
          <w:spacing w:val="19"/>
          <w:w w:val="110"/>
        </w:rPr>
        <w:t> </w:t>
      </w:r>
      <w:r>
        <w:rPr>
          <w:w w:val="110"/>
        </w:rPr>
        <w:t>al</w:t>
      </w:r>
      <w:r>
        <w:rPr>
          <w:rFonts w:ascii="Times New Roman" w:hAnsi="Times New Roman"/>
          <w:spacing w:val="20"/>
          <w:w w:val="110"/>
        </w:rPr>
        <w:t> </w:t>
      </w:r>
      <w:r>
        <w:rPr>
          <w:w w:val="110"/>
        </w:rPr>
        <w:t>Gobierno</w:t>
      </w:r>
      <w:r>
        <w:rPr>
          <w:rFonts w:ascii="Times New Roman" w:hAnsi="Times New Roman"/>
          <w:spacing w:val="21"/>
          <w:w w:val="110"/>
        </w:rPr>
        <w:t> </w:t>
      </w:r>
      <w:r>
        <w:rPr>
          <w:w w:val="110"/>
        </w:rPr>
        <w:t>Local</w:t>
      </w:r>
      <w:r>
        <w:rPr>
          <w:rFonts w:ascii="Times New Roman" w:hAnsi="Times New Roman"/>
          <w:spacing w:val="20"/>
          <w:w w:val="110"/>
        </w:rPr>
        <w:t> </w:t>
      </w:r>
      <w:r>
        <w:rPr>
          <w:w w:val="110"/>
        </w:rPr>
        <w:t>a</w:t>
      </w:r>
      <w:r>
        <w:rPr>
          <w:rFonts w:ascii="Times New Roman" w:hAnsi="Times New Roman"/>
          <w:spacing w:val="20"/>
          <w:w w:val="110"/>
        </w:rPr>
        <w:t> </w:t>
      </w:r>
      <w:r>
        <w:rPr>
          <w:w w:val="110"/>
        </w:rPr>
        <w:t>proceder</w:t>
      </w:r>
      <w:r>
        <w:rPr>
          <w:rFonts w:ascii="Times New Roman" w:hAnsi="Times New Roman"/>
          <w:w w:val="110"/>
        </w:rPr>
        <w:t> </w:t>
      </w:r>
      <w:r>
        <w:rPr>
          <w:w w:val="110"/>
        </w:rPr>
        <w:t>a</w:t>
      </w:r>
      <w:r>
        <w:rPr>
          <w:rFonts w:ascii="Times New Roman" w:hAnsi="Times New Roman"/>
          <w:spacing w:val="40"/>
          <w:w w:val="110"/>
        </w:rPr>
        <w:t> </w:t>
      </w:r>
      <w:r>
        <w:rPr>
          <w:w w:val="110"/>
        </w:rPr>
        <w:t>la</w:t>
      </w:r>
      <w:r>
        <w:rPr>
          <w:rFonts w:ascii="Times New Roman" w:hAnsi="Times New Roman"/>
          <w:spacing w:val="40"/>
          <w:w w:val="110"/>
        </w:rPr>
        <w:t> </w:t>
      </w:r>
      <w:r>
        <w:rPr>
          <w:w w:val="110"/>
        </w:rPr>
        <w:t>inmediata</w:t>
      </w:r>
      <w:r>
        <w:rPr>
          <w:rFonts w:ascii="Times New Roman" w:hAnsi="Times New Roman"/>
          <w:spacing w:val="40"/>
          <w:w w:val="110"/>
        </w:rPr>
        <w:t> </w:t>
      </w:r>
      <w:r>
        <w:rPr>
          <w:w w:val="110"/>
        </w:rPr>
        <w:t>resolución</w:t>
      </w:r>
      <w:r>
        <w:rPr>
          <w:rFonts w:ascii="Times New Roman" w:hAnsi="Times New Roman"/>
          <w:spacing w:val="40"/>
          <w:w w:val="110"/>
        </w:rPr>
        <w:t> </w:t>
      </w:r>
      <w:r>
        <w:rPr>
          <w:w w:val="110"/>
        </w:rPr>
        <w:t>del</w:t>
      </w:r>
      <w:r>
        <w:rPr>
          <w:rFonts w:ascii="Times New Roman" w:hAnsi="Times New Roman"/>
          <w:spacing w:val="40"/>
          <w:w w:val="110"/>
        </w:rPr>
        <w:t> </w:t>
      </w:r>
      <w:r>
        <w:rPr>
          <w:w w:val="110"/>
        </w:rPr>
        <w:t>contrato</w:t>
      </w:r>
      <w:r>
        <w:rPr>
          <w:rFonts w:ascii="Times New Roman" w:hAnsi="Times New Roman"/>
          <w:spacing w:val="40"/>
          <w:w w:val="110"/>
        </w:rPr>
        <w:t> </w:t>
      </w:r>
      <w:r>
        <w:rPr>
          <w:w w:val="110"/>
        </w:rPr>
        <w:t>con</w:t>
      </w:r>
      <w:r>
        <w:rPr>
          <w:rFonts w:ascii="Times New Roman" w:hAnsi="Times New Roman"/>
          <w:spacing w:val="40"/>
          <w:w w:val="110"/>
        </w:rPr>
        <w:t> </w:t>
      </w:r>
      <w:r>
        <w:rPr>
          <w:w w:val="110"/>
        </w:rPr>
        <w:t>FCC-Lhicarsa</w:t>
      </w:r>
      <w:r>
        <w:rPr>
          <w:rFonts w:ascii="Times New Roman" w:hAnsi="Times New Roman"/>
          <w:spacing w:val="40"/>
          <w:w w:val="110"/>
        </w:rPr>
        <w:t> </w:t>
      </w:r>
      <w:r>
        <w:rPr>
          <w:w w:val="110"/>
        </w:rPr>
        <w:t>por</w:t>
      </w:r>
      <w:r>
        <w:rPr>
          <w:rFonts w:ascii="Times New Roman" w:hAnsi="Times New Roman"/>
          <w:spacing w:val="40"/>
          <w:w w:val="110"/>
        </w:rPr>
        <w:t> </w:t>
      </w:r>
      <w:r>
        <w:rPr>
          <w:w w:val="110"/>
        </w:rPr>
        <w:t>el</w:t>
      </w:r>
      <w:r>
        <w:rPr>
          <w:rFonts w:ascii="Times New Roman" w:hAnsi="Times New Roman"/>
          <w:w w:val="110"/>
        </w:rPr>
        <w:t> </w:t>
      </w:r>
      <w:r>
        <w:rPr>
          <w:w w:val="110"/>
        </w:rPr>
        <w:t>servicio</w:t>
      </w:r>
      <w:r>
        <w:rPr>
          <w:rFonts w:ascii="Times New Roman" w:hAnsi="Times New Roman"/>
          <w:spacing w:val="40"/>
          <w:w w:val="110"/>
        </w:rPr>
        <w:t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> </w:t>
      </w:r>
      <w:r>
        <w:rPr>
          <w:w w:val="110"/>
        </w:rPr>
        <w:t>limpieza</w:t>
      </w:r>
      <w:r>
        <w:rPr>
          <w:rFonts w:ascii="Times New Roman" w:hAnsi="Times New Roman"/>
          <w:spacing w:val="40"/>
          <w:w w:val="110"/>
        </w:rPr>
        <w:t> </w:t>
      </w:r>
      <w:r>
        <w:rPr>
          <w:w w:val="110"/>
        </w:rPr>
        <w:t>viaria,</w:t>
      </w:r>
      <w:r>
        <w:rPr>
          <w:rFonts w:ascii="Times New Roman" w:hAnsi="Times New Roman"/>
          <w:spacing w:val="40"/>
          <w:w w:val="110"/>
        </w:rPr>
        <w:t> </w:t>
      </w:r>
      <w:r>
        <w:rPr>
          <w:w w:val="110"/>
        </w:rPr>
        <w:t>recogida</w:t>
      </w:r>
      <w:r>
        <w:rPr>
          <w:rFonts w:ascii="Times New Roman" w:hAnsi="Times New Roman"/>
          <w:spacing w:val="40"/>
          <w:w w:val="110"/>
        </w:rPr>
        <w:t> </w:t>
      </w:r>
      <w:r>
        <w:rPr>
          <w:w w:val="110"/>
        </w:rPr>
        <w:t>domiciliaria</w:t>
      </w:r>
      <w:r>
        <w:rPr>
          <w:rFonts w:ascii="Times New Roman" w:hAnsi="Times New Roman"/>
          <w:spacing w:val="40"/>
          <w:w w:val="110"/>
        </w:rPr>
        <w:t> </w:t>
      </w:r>
      <w:r>
        <w:rPr>
          <w:w w:val="110"/>
        </w:rPr>
        <w:t>y</w:t>
      </w:r>
      <w:r>
        <w:rPr>
          <w:rFonts w:ascii="Times New Roman" w:hAnsi="Times New Roman"/>
          <w:spacing w:val="40"/>
          <w:w w:val="110"/>
        </w:rPr>
        <w:t> </w:t>
      </w:r>
      <w:r>
        <w:rPr>
          <w:w w:val="110"/>
        </w:rPr>
        <w:t>tratamiento</w:t>
      </w:r>
      <w:r>
        <w:rPr>
          <w:rFonts w:ascii="Times New Roman" w:hAnsi="Times New Roman"/>
          <w:spacing w:val="40"/>
          <w:w w:val="110"/>
        </w:rPr>
        <w:t> </w:t>
      </w:r>
      <w:r>
        <w:rPr>
          <w:w w:val="110"/>
        </w:rPr>
        <w:t>de</w:t>
      </w:r>
      <w:r>
        <w:rPr>
          <w:rFonts w:ascii="Times New Roman" w:hAnsi="Times New Roman"/>
          <w:spacing w:val="40"/>
          <w:w w:val="110"/>
        </w:rPr>
        <w:t> </w:t>
      </w:r>
      <w:r>
        <w:rPr>
          <w:w w:val="110"/>
        </w:rPr>
        <w:t>residuos</w:t>
      </w:r>
      <w:r>
        <w:rPr>
          <w:rFonts w:ascii="Times New Roman" w:hAnsi="Times New Roman"/>
          <w:spacing w:val="40"/>
          <w:w w:val="110"/>
        </w:rPr>
        <w:t> </w:t>
      </w:r>
      <w:r>
        <w:rPr>
          <w:w w:val="110"/>
        </w:rPr>
        <w:t>sólidos</w:t>
      </w:r>
      <w:r>
        <w:rPr>
          <w:rFonts w:ascii="Times New Roman" w:hAnsi="Times New Roman"/>
          <w:spacing w:val="40"/>
          <w:w w:val="110"/>
        </w:rPr>
        <w:t> </w:t>
      </w:r>
      <w:r>
        <w:rPr>
          <w:w w:val="110"/>
        </w:rPr>
        <w:t>urbanos</w:t>
      </w:r>
      <w:r>
        <w:rPr>
          <w:rFonts w:ascii="Times New Roman" w:hAnsi="Times New Roman"/>
          <w:w w:val="110"/>
        </w:rPr>
        <w:t> </w:t>
      </w:r>
      <w:r>
        <w:rPr>
          <w:w w:val="110"/>
        </w:rPr>
        <w:t>del</w:t>
      </w:r>
      <w:r>
        <w:rPr>
          <w:rFonts w:ascii="Times New Roman" w:hAnsi="Times New Roman"/>
          <w:w w:val="110"/>
        </w:rPr>
        <w:t> </w:t>
      </w:r>
      <w:r>
        <w:rPr>
          <w:w w:val="110"/>
        </w:rPr>
        <w:t>municipio</w:t>
      </w:r>
      <w:r>
        <w:rPr>
          <w:rFonts w:ascii="Times New Roman" w:hAnsi="Times New Roman"/>
          <w:w w:val="110"/>
        </w:rPr>
        <w:t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> </w:t>
      </w:r>
      <w:r>
        <w:rPr>
          <w:w w:val="110"/>
        </w:rPr>
        <w:t>Cartagena</w:t>
      </w:r>
      <w:r>
        <w:rPr>
          <w:rFonts w:ascii="Times New Roman" w:hAnsi="Times New Roman"/>
          <w:w w:val="110"/>
        </w:rPr>
        <w:t> </w:t>
      </w:r>
      <w:r>
        <w:rPr>
          <w:w w:val="110"/>
        </w:rPr>
        <w:t>aplicando</w:t>
      </w:r>
      <w:r>
        <w:rPr>
          <w:rFonts w:ascii="Times New Roman" w:hAnsi="Times New Roman"/>
          <w:w w:val="110"/>
        </w:rPr>
        <w:t> </w:t>
      </w:r>
      <w:r>
        <w:rPr>
          <w:w w:val="110"/>
        </w:rPr>
        <w:t>los</w:t>
      </w:r>
      <w:r>
        <w:rPr>
          <w:rFonts w:ascii="Times New Roman" w:hAnsi="Times New Roman"/>
          <w:w w:val="110"/>
        </w:rPr>
        <w:t> </w:t>
      </w:r>
      <w:r>
        <w:rPr>
          <w:w w:val="110"/>
        </w:rPr>
        <w:t>artículos</w:t>
      </w:r>
      <w:r>
        <w:rPr>
          <w:rFonts w:ascii="Times New Roman" w:hAnsi="Times New Roman"/>
          <w:w w:val="110"/>
        </w:rPr>
        <w:t> </w:t>
      </w:r>
      <w:r>
        <w:rPr>
          <w:w w:val="110"/>
        </w:rPr>
        <w:t>211</w:t>
      </w:r>
      <w:r>
        <w:rPr>
          <w:rFonts w:ascii="Times New Roman" w:hAnsi="Times New Roman"/>
          <w:w w:val="110"/>
        </w:rPr>
        <w:t> </w:t>
      </w:r>
      <w:r>
        <w:rPr>
          <w:w w:val="110"/>
        </w:rPr>
        <w:t>y</w:t>
      </w:r>
      <w:r>
        <w:rPr>
          <w:rFonts w:ascii="Times New Roman" w:hAnsi="Times New Roman"/>
          <w:w w:val="110"/>
        </w:rPr>
        <w:t> </w:t>
      </w:r>
      <w:r>
        <w:rPr>
          <w:w w:val="110"/>
        </w:rPr>
        <w:t>212</w:t>
      </w:r>
      <w:r>
        <w:rPr>
          <w:rFonts w:ascii="Times New Roman" w:hAnsi="Times New Roman"/>
          <w:w w:val="110"/>
        </w:rPr>
        <w:t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> </w:t>
      </w:r>
      <w:r>
        <w:rPr>
          <w:w w:val="110"/>
        </w:rPr>
        <w:t>la</w:t>
      </w:r>
      <w:r>
        <w:rPr>
          <w:rFonts w:ascii="Times New Roman" w:hAnsi="Times New Roman"/>
          <w:w w:val="110"/>
        </w:rPr>
        <w:t> </w:t>
      </w:r>
      <w:r>
        <w:rPr>
          <w:w w:val="110"/>
        </w:rPr>
        <w:t>Ley</w:t>
      </w:r>
      <w:r>
        <w:rPr>
          <w:rFonts w:ascii="Times New Roman" w:hAnsi="Times New Roman"/>
          <w:w w:val="110"/>
        </w:rPr>
        <w:t> </w:t>
      </w:r>
      <w:r>
        <w:rPr>
          <w:w w:val="110"/>
        </w:rPr>
        <w:t>9/2017</w:t>
      </w:r>
      <w:r>
        <w:rPr>
          <w:rFonts w:ascii="Times New Roman" w:hAnsi="Times New Roman"/>
          <w:w w:val="110"/>
        </w:rPr>
        <w:t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> </w:t>
      </w:r>
      <w:r>
        <w:rPr>
          <w:w w:val="110"/>
        </w:rPr>
        <w:t>contratación</w:t>
      </w:r>
      <w:r>
        <w:rPr>
          <w:rFonts w:ascii="Times New Roman" w:hAnsi="Times New Roman"/>
          <w:spacing w:val="32"/>
          <w:w w:val="110"/>
        </w:rPr>
        <w:t> </w:t>
      </w:r>
      <w:r>
        <w:rPr>
          <w:w w:val="110"/>
        </w:rPr>
        <w:t>en</w:t>
      </w:r>
      <w:r>
        <w:rPr>
          <w:rFonts w:ascii="Times New Roman" w:hAnsi="Times New Roman"/>
          <w:spacing w:val="30"/>
          <w:w w:val="110"/>
        </w:rPr>
        <w:t> </w:t>
      </w:r>
      <w:r>
        <w:rPr>
          <w:w w:val="110"/>
        </w:rPr>
        <w:t>el</w:t>
      </w:r>
      <w:r>
        <w:rPr>
          <w:rFonts w:ascii="Times New Roman" w:hAnsi="Times New Roman"/>
          <w:spacing w:val="30"/>
          <w:w w:val="110"/>
        </w:rPr>
        <w:t> </w:t>
      </w:r>
      <w:r>
        <w:rPr>
          <w:w w:val="110"/>
        </w:rPr>
        <w:t>sector</w:t>
      </w:r>
      <w:r>
        <w:rPr>
          <w:rFonts w:ascii="Times New Roman" w:hAnsi="Times New Roman"/>
          <w:spacing w:val="32"/>
          <w:w w:val="110"/>
        </w:rPr>
        <w:t> </w:t>
      </w:r>
      <w:r>
        <w:rPr>
          <w:w w:val="110"/>
        </w:rPr>
        <w:t>público,</w:t>
      </w:r>
      <w:r>
        <w:rPr>
          <w:rFonts w:ascii="Times New Roman" w:hAnsi="Times New Roman"/>
          <w:spacing w:val="32"/>
          <w:w w:val="110"/>
        </w:rPr>
        <w:t> </w:t>
      </w:r>
      <w:r>
        <w:rPr>
          <w:w w:val="110"/>
        </w:rPr>
        <w:t>y</w:t>
      </w:r>
      <w:r>
        <w:rPr>
          <w:rFonts w:ascii="Times New Roman" w:hAnsi="Times New Roman"/>
          <w:spacing w:val="30"/>
          <w:w w:val="110"/>
        </w:rPr>
        <w:t> </w:t>
      </w:r>
      <w:r>
        <w:rPr>
          <w:w w:val="110"/>
        </w:rPr>
        <w:t>proceda</w:t>
      </w:r>
      <w:r>
        <w:rPr>
          <w:rFonts w:ascii="Times New Roman" w:hAnsi="Times New Roman"/>
          <w:spacing w:val="30"/>
          <w:w w:val="110"/>
        </w:rPr>
        <w:t> </w:t>
      </w:r>
      <w:r>
        <w:rPr>
          <w:w w:val="110"/>
        </w:rPr>
        <w:t>a</w:t>
      </w:r>
      <w:r>
        <w:rPr>
          <w:rFonts w:ascii="Times New Roman" w:hAnsi="Times New Roman"/>
          <w:spacing w:val="36"/>
          <w:w w:val="110"/>
        </w:rPr>
        <w:t> </w:t>
      </w:r>
      <w:r>
        <w:rPr>
          <w:w w:val="110"/>
        </w:rPr>
        <w:t>la</w:t>
      </w:r>
      <w:r>
        <w:rPr>
          <w:rFonts w:ascii="Times New Roman" w:hAnsi="Times New Roman"/>
          <w:spacing w:val="30"/>
          <w:w w:val="110"/>
        </w:rPr>
        <w:t> </w:t>
      </w:r>
      <w:r>
        <w:rPr>
          <w:w w:val="110"/>
        </w:rPr>
        <w:t>remunicipalización</w:t>
      </w:r>
      <w:r>
        <w:rPr>
          <w:rFonts w:ascii="Times New Roman" w:hAnsi="Times New Roman"/>
          <w:spacing w:val="32"/>
          <w:w w:val="110"/>
        </w:rPr>
        <w:t> </w:t>
      </w:r>
      <w:r>
        <w:rPr>
          <w:w w:val="110"/>
        </w:rPr>
        <w:t>del</w:t>
      </w:r>
      <w:r>
        <w:rPr>
          <w:rFonts w:ascii="Times New Roman" w:hAnsi="Times New Roman"/>
          <w:spacing w:val="29"/>
          <w:w w:val="110"/>
        </w:rPr>
        <w:t> </w:t>
      </w:r>
      <w:r>
        <w:rPr>
          <w:w w:val="110"/>
        </w:rPr>
        <w:t>servicio.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30"/>
        </w:rPr>
      </w:pPr>
    </w:p>
    <w:p>
      <w:pPr>
        <w:pStyle w:val="BodyText"/>
        <w:ind w:left="4098"/>
      </w:pPr>
      <w:r>
        <w:rPr>
          <w:color w:val="000009"/>
          <w:w w:val="110"/>
        </w:rPr>
        <w:t>En</w:t>
      </w:r>
      <w:r>
        <w:rPr>
          <w:rFonts w:ascii="Times New Roman"/>
          <w:color w:val="000009"/>
          <w:spacing w:val="-4"/>
          <w:w w:val="110"/>
        </w:rPr>
        <w:t> </w:t>
      </w:r>
      <w:r>
        <w:rPr>
          <w:color w:val="000009"/>
          <w:w w:val="110"/>
        </w:rPr>
        <w:t>Cartagena,</w:t>
      </w:r>
      <w:r>
        <w:rPr>
          <w:rFonts w:ascii="Times New Roman"/>
          <w:color w:val="000009"/>
          <w:spacing w:val="-3"/>
          <w:w w:val="110"/>
        </w:rPr>
        <w:t> </w:t>
      </w:r>
      <w:r>
        <w:rPr>
          <w:color w:val="000009"/>
          <w:w w:val="110"/>
        </w:rPr>
        <w:t>a</w:t>
      </w:r>
      <w:r>
        <w:rPr>
          <w:rFonts w:ascii="Times New Roman"/>
          <w:color w:val="000009"/>
          <w:spacing w:val="-6"/>
          <w:w w:val="110"/>
        </w:rPr>
        <w:t> </w:t>
      </w:r>
      <w:r>
        <w:rPr>
          <w:color w:val="000009"/>
          <w:w w:val="110"/>
        </w:rPr>
        <w:t>16</w:t>
      </w:r>
      <w:r>
        <w:rPr>
          <w:rFonts w:ascii="Times New Roman"/>
          <w:color w:val="000009"/>
          <w:spacing w:val="-4"/>
          <w:w w:val="110"/>
        </w:rPr>
        <w:t> </w:t>
      </w:r>
      <w:r>
        <w:rPr>
          <w:color w:val="000009"/>
          <w:w w:val="110"/>
        </w:rPr>
        <w:t>de</w:t>
      </w:r>
      <w:r>
        <w:rPr>
          <w:rFonts w:ascii="Times New Roman"/>
          <w:color w:val="000009"/>
          <w:spacing w:val="-4"/>
          <w:w w:val="110"/>
        </w:rPr>
        <w:t> </w:t>
      </w:r>
      <w:r>
        <w:rPr>
          <w:color w:val="000009"/>
          <w:w w:val="110"/>
        </w:rPr>
        <w:t>enero</w:t>
      </w:r>
      <w:r>
        <w:rPr>
          <w:rFonts w:ascii="Times New Roman"/>
          <w:color w:val="000009"/>
          <w:spacing w:val="-2"/>
          <w:w w:val="110"/>
        </w:rPr>
        <w:t> </w:t>
      </w:r>
      <w:r>
        <w:rPr>
          <w:color w:val="000009"/>
          <w:w w:val="110"/>
        </w:rPr>
        <w:t>de</w:t>
      </w:r>
      <w:r>
        <w:rPr>
          <w:rFonts w:ascii="Times New Roman"/>
          <w:color w:val="000009"/>
          <w:spacing w:val="-4"/>
          <w:w w:val="110"/>
        </w:rPr>
        <w:t> </w:t>
      </w:r>
      <w:r>
        <w:rPr>
          <w:color w:val="000009"/>
          <w:spacing w:val="-4"/>
          <w:w w:val="110"/>
        </w:rPr>
        <w:t>2023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477" w:lineRule="auto" w:before="189"/>
        <w:ind w:left="4407" w:right="2588" w:firstLine="208"/>
      </w:pPr>
      <w:r>
        <w:rPr>
          <w:color w:val="000009"/>
          <w:w w:val="110"/>
        </w:rPr>
        <w:t>Fdo.: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Aurelia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García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Muñoz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Portavoz</w:t>
      </w:r>
      <w:r>
        <w:rPr>
          <w:rFonts w:ascii="Times New Roman" w:hAnsi="Times New Roman"/>
          <w:color w:val="000009"/>
          <w:spacing w:val="21"/>
          <w:w w:val="110"/>
        </w:rPr>
        <w:t> </w:t>
      </w:r>
      <w:r>
        <w:rPr>
          <w:color w:val="000009"/>
          <w:w w:val="110"/>
        </w:rPr>
        <w:t>del</w:t>
      </w:r>
      <w:r>
        <w:rPr>
          <w:rFonts w:ascii="Times New Roman" w:hAnsi="Times New Roman"/>
          <w:color w:val="000009"/>
          <w:spacing w:val="19"/>
          <w:w w:val="110"/>
        </w:rPr>
        <w:t> </w:t>
      </w:r>
      <w:r>
        <w:rPr>
          <w:color w:val="000009"/>
          <w:w w:val="110"/>
        </w:rPr>
        <w:t>Grupo</w:t>
      </w:r>
      <w:r>
        <w:rPr>
          <w:rFonts w:ascii="Times New Roman" w:hAnsi="Times New Roman"/>
          <w:color w:val="000009"/>
          <w:spacing w:val="19"/>
          <w:w w:val="110"/>
        </w:rPr>
        <w:t> </w:t>
      </w:r>
      <w:r>
        <w:rPr>
          <w:color w:val="000009"/>
          <w:spacing w:val="-2"/>
          <w:w w:val="110"/>
        </w:rPr>
        <w:t>Municipal</w:t>
      </w:r>
    </w:p>
    <w:p>
      <w:pPr>
        <w:pStyle w:val="BodyText"/>
        <w:spacing w:line="241" w:lineRule="exact"/>
        <w:ind w:left="3508"/>
      </w:pPr>
      <w:r>
        <w:rPr>
          <w:color w:val="000009"/>
          <w:w w:val="110"/>
        </w:rPr>
        <w:t>Unidas</w:t>
      </w:r>
      <w:r>
        <w:rPr>
          <w:rFonts w:ascii="Times New Roman"/>
          <w:color w:val="000009"/>
          <w:spacing w:val="7"/>
          <w:w w:val="110"/>
        </w:rPr>
        <w:t> </w:t>
      </w:r>
      <w:r>
        <w:rPr>
          <w:color w:val="000009"/>
          <w:w w:val="110"/>
        </w:rPr>
        <w:t>Podemos</w:t>
      </w:r>
      <w:r>
        <w:rPr>
          <w:rFonts w:ascii="Times New Roman"/>
          <w:color w:val="000009"/>
          <w:spacing w:val="8"/>
          <w:w w:val="110"/>
        </w:rPr>
        <w:t> </w:t>
      </w:r>
      <w:r>
        <w:rPr>
          <w:color w:val="000009"/>
          <w:w w:val="110"/>
        </w:rPr>
        <w:t>Izquierda</w:t>
      </w:r>
      <w:r>
        <w:rPr>
          <w:rFonts w:ascii="Times New Roman"/>
          <w:color w:val="000009"/>
          <w:spacing w:val="8"/>
          <w:w w:val="110"/>
        </w:rPr>
        <w:t> </w:t>
      </w:r>
      <w:r>
        <w:rPr>
          <w:color w:val="000009"/>
          <w:w w:val="110"/>
        </w:rPr>
        <w:t>Unida-Verdes</w:t>
      </w:r>
      <w:r>
        <w:rPr>
          <w:rFonts w:ascii="Times New Roman"/>
          <w:color w:val="000009"/>
          <w:spacing w:val="8"/>
          <w:w w:val="110"/>
        </w:rPr>
        <w:t> </w:t>
      </w:r>
      <w:r>
        <w:rPr>
          <w:color w:val="000009"/>
          <w:spacing w:val="-4"/>
          <w:w w:val="110"/>
        </w:rPr>
        <w:t>Equo</w:t>
      </w:r>
    </w:p>
    <w:p>
      <w:pPr>
        <w:pStyle w:val="BodyText"/>
        <w:spacing w:before="2"/>
        <w:rPr>
          <w:sz w:val="20"/>
        </w:rPr>
      </w:pPr>
    </w:p>
    <w:p>
      <w:pPr>
        <w:spacing w:before="76"/>
        <w:ind w:left="3647" w:right="0" w:firstLine="0"/>
        <w:jc w:val="left"/>
        <w:rPr>
          <w:sz w:val="18"/>
        </w:rPr>
      </w:pPr>
      <w:r>
        <w:rPr/>
        <w:pict>
          <v:rect style="position:absolute;margin-left:146.360001pt;margin-top:14.630518pt;width:375.411006pt;height:.434375pt;mso-position-horizontal-relative:page;mso-position-vertical-relative:paragraph;z-index:-15727616;mso-wrap-distance-left:0;mso-wrap-distance-right:0" id="docshape7" filled="true" fillcolor="#000009" stroked="false">
            <v:fill type="solid"/>
            <w10:wrap type="topAndBottom"/>
          </v:rect>
        </w:pict>
      </w:r>
      <w:r>
        <w:rPr>
          <w:color w:val="000009"/>
          <w:w w:val="105"/>
          <w:sz w:val="18"/>
        </w:rPr>
        <w:t>Excma.</w:t>
      </w:r>
      <w:r>
        <w:rPr>
          <w:rFonts w:ascii="Times New Roman"/>
          <w:color w:val="000009"/>
          <w:spacing w:val="19"/>
          <w:w w:val="105"/>
          <w:sz w:val="18"/>
        </w:rPr>
        <w:t> </w:t>
      </w:r>
      <w:r>
        <w:rPr>
          <w:color w:val="000009"/>
          <w:w w:val="105"/>
          <w:sz w:val="18"/>
        </w:rPr>
        <w:t>Sra.</w:t>
      </w:r>
      <w:r>
        <w:rPr>
          <w:rFonts w:ascii="Times New Roman"/>
          <w:color w:val="000009"/>
          <w:spacing w:val="17"/>
          <w:w w:val="105"/>
          <w:sz w:val="18"/>
        </w:rPr>
        <w:t> </w:t>
      </w:r>
      <w:r>
        <w:rPr>
          <w:color w:val="000009"/>
          <w:w w:val="105"/>
          <w:sz w:val="18"/>
        </w:rPr>
        <w:t>Alcaldesa</w:t>
      </w:r>
      <w:r>
        <w:rPr>
          <w:rFonts w:ascii="Times New Roman"/>
          <w:color w:val="000009"/>
          <w:spacing w:val="18"/>
          <w:w w:val="105"/>
          <w:sz w:val="18"/>
        </w:rPr>
        <w:t> </w:t>
      </w:r>
      <w:r>
        <w:rPr>
          <w:color w:val="000009"/>
          <w:w w:val="105"/>
          <w:sz w:val="18"/>
        </w:rPr>
        <w:t>del</w:t>
      </w:r>
      <w:r>
        <w:rPr>
          <w:rFonts w:ascii="Times New Roman"/>
          <w:color w:val="000009"/>
          <w:spacing w:val="18"/>
          <w:w w:val="105"/>
          <w:sz w:val="18"/>
        </w:rPr>
        <w:t> </w:t>
      </w:r>
      <w:r>
        <w:rPr>
          <w:color w:val="000009"/>
          <w:w w:val="105"/>
          <w:sz w:val="18"/>
        </w:rPr>
        <w:t>Ayuntamiento</w:t>
      </w:r>
      <w:r>
        <w:rPr>
          <w:rFonts w:ascii="Times New Roman"/>
          <w:color w:val="000009"/>
          <w:spacing w:val="19"/>
          <w:w w:val="105"/>
          <w:sz w:val="18"/>
        </w:rPr>
        <w:t> </w:t>
      </w:r>
      <w:r>
        <w:rPr>
          <w:color w:val="000009"/>
          <w:w w:val="105"/>
          <w:sz w:val="18"/>
        </w:rPr>
        <w:t>de</w:t>
      </w:r>
      <w:r>
        <w:rPr>
          <w:rFonts w:ascii="Times New Roman"/>
          <w:color w:val="000009"/>
          <w:spacing w:val="18"/>
          <w:w w:val="105"/>
          <w:sz w:val="18"/>
        </w:rPr>
        <w:t> </w:t>
      </w:r>
      <w:r>
        <w:rPr>
          <w:color w:val="000009"/>
          <w:spacing w:val="-2"/>
          <w:w w:val="105"/>
          <w:sz w:val="18"/>
        </w:rPr>
        <w:t>Cartagena</w:t>
      </w:r>
    </w:p>
    <w:p>
      <w:pPr>
        <w:spacing w:before="0"/>
        <w:ind w:left="0" w:right="1146" w:firstLine="0"/>
        <w:jc w:val="right"/>
        <w:rPr>
          <w:rFonts w:ascii="Calibri"/>
          <w:sz w:val="20"/>
        </w:rPr>
      </w:pPr>
      <w:r>
        <w:rPr>
          <w:rFonts w:ascii="Calibri"/>
          <w:color w:val="000009"/>
          <w:w w:val="96"/>
          <w:sz w:val="20"/>
        </w:rPr>
        <w:t>1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8"/>
        <w:rPr>
          <w:rFonts w:ascii="Calibri"/>
          <w:sz w:val="28"/>
        </w:rPr>
      </w:pPr>
    </w:p>
    <w:p>
      <w:pPr>
        <w:tabs>
          <w:tab w:pos="6628" w:val="left" w:leader="none"/>
        </w:tabs>
        <w:spacing w:before="96"/>
        <w:ind w:left="1988" w:right="0" w:firstLine="0"/>
        <w:jc w:val="left"/>
        <w:rPr>
          <w:b/>
          <w:sz w:val="14"/>
        </w:rPr>
      </w:pPr>
      <w:r>
        <w:rPr/>
        <w:pict>
          <v:group style="position:absolute;margin-left:79.058205pt;margin-top:8.468624pt;width:45.65pt;height:45.65pt;mso-position-horizontal-relative:page;mso-position-vertical-relative:paragraph;z-index:-15774208" id="docshapegroup8" coordorigin="1581,169" coordsize="913,913">
            <v:shape style="position:absolute;left:1581;top:752;width:913;height:330" id="docshape9" href="https://cartagena.sedipualba.es/firma/infocsv.aspx?csv=H2AAJP7Y9JJJM3CKDMXR" coordorigin="1581,752" coordsize="913,330" path="m1664,779l1636,779,1636,805,1664,805,1664,779xm1692,834l1608,834,1608,752,1581,752,1581,834,1581,862,1692,862,1692,834xm1719,943l1636,943,1636,1027,1719,1027,1719,943xm1774,890l1581,890,1581,918,1581,1056,1581,1082,1774,1082,1774,1056,1608,1056,1608,918,1747,918,1747,1055,1774,1055,1774,918,1774,917,1774,890xm1802,780l1692,780,1692,805,1664,805,1664,833,1719,833,1719,806,1774,806,1774,834,1719,834,1719,862,1802,862,1802,834,1802,806,1802,780xm1830,1027l1802,1027,1802,1081,1830,1081,1830,1027xm1857,805l1830,805,1830,833,1857,833,1857,805xm1885,834l1857,834,1857,862,1802,862,1802,890,1830,890,1830,918,1830,944,1802,944,1802,972,1802,1000,1830,1000,1830,972,1857,972,1857,944,1885,944,1885,918,1857,918,1857,890,1885,890,1885,862,1885,834xm1913,1027l1885,1027,1885,1081,1913,1081,1913,1027xm2134,918l2106,918,2106,972,2079,972,2079,1028,2079,1056,2106,1056,2106,1028,2134,1028,2134,972,2134,918xm2162,889l2079,889,2079,862,2051,862,2051,834,2023,834,2023,862,2023,890,1968,890,1968,918,1913,918,1913,944,1885,944,1885,972,1885,1000,1913,1000,1913,1027,1941,1027,1941,1081,1968,1081,1968,1027,1996,1027,1996,1055,2023,1055,2023,1081,2051,1081,2051,1055,2023,1055,2023,1027,2051,1027,2051,999,1913,999,1913,972,1941,972,1941,944,2051,944,2051,971,2079,971,2079,943,2051,943,2051,918,2051,890,2079,890,2079,917,2162,917,2162,889xm2162,833l2134,833,2134,805,2106,805,2106,780,2079,780,2079,752,1968,752,1968,780,1968,806,1968,834,1941,834,1941,861,1913,861,1913,889,1941,889,1941,862,1996,862,1996,834,1996,806,2051,806,2051,833,2079,833,2079,806,2106,806,2106,833,2079,833,2079,861,2162,861,2162,833xm2272,1055l2189,1055,2189,1081,2272,1081,2272,1055xm2328,1027l2300,1027,2300,1000,2300,972,2217,972,2217,1000,2244,1000,2244,1028,2300,1028,2300,1055,2328,1055,2328,1027xm2328,889l2300,889,2300,917,2328,917,2328,889xm2438,805l2411,805,2411,833,2438,833,2438,805xm2466,834l2438,834,2438,862,2411,862,2411,890,2466,890,2466,862,2466,834xm2493,972l2383,972,2383,1000,2411,1000,2411,1028,2383,1028,2383,1000,2355,1000,2355,1028,2355,1055,2328,1055,2328,1081,2411,1081,2411,1056,2493,1056,2493,1028,2493,1000,2493,972xm2493,918l2411,918,2411,890,2383,890,2383,862,2411,862,2411,834,2383,834,2383,806,2355,806,2355,862,2355,890,2355,918,2355,943,2272,943,2272,918,2272,890,2272,862,2355,862,2355,806,2244,806,2244,780,2244,752,2189,752,2189,780,2217,780,2217,806,2217,834,2244,834,2244,862,2244,890,2217,890,2217,862,2189,862,2189,890,2189,918,2217,918,2217,943,2189,943,2189,971,2328,971,2328,999,2355,999,2355,971,2411,971,2411,944,2438,944,2438,971,2466,971,2466,944,2493,944,2493,918xe" filled="true" fillcolor="#16365d" stroked="false">
              <v:path arrowok="t"/>
              <v:fill type="solid"/>
            </v:shape>
            <v:shape style="position:absolute;left:1581;top:446;width:913;height:360" id="docshape10" href="https://cartagena.sedipualba.es/firma/infocsv.aspx?csv=H2AAJP7Y9JJJM3CKDMXR" coordorigin="1581,446" coordsize="913,360" path="m1608,667l1581,667,1581,695,1608,695,1608,667xm1608,613l1581,613,1581,639,1608,639,1608,613xm1664,779l1636,779,1636,805,1664,805,1664,779xm1664,667l1636,667,1636,695,1664,695,1664,667xm1692,639l1664,639,1664,667,1692,667,1692,639xm1774,557l1692,557,1692,530,1692,474,1692,446,1581,446,1581,474,1581,502,1581,530,1581,558,1581,586,1636,586,1636,613,1692,613,1692,585,1636,585,1636,558,1608,558,1608,530,1636,530,1636,502,1608,502,1608,474,1664,474,1664,530,1636,530,1636,558,1692,558,1692,585,1774,585,1774,557xm1830,585l1802,585,1802,613,1830,613,1830,585xm1857,557l1830,557,1830,530,1802,530,1802,558,1830,558,1830,585,1857,585,1857,557xm1913,668l1830,668,1830,696,1830,723,1802,723,1802,696,1802,668,1774,668,1774,696,1774,723,1747,723,1747,696,1774,696,1774,668,1747,668,1747,640,1719,640,1719,668,1719,696,1608,696,1608,724,1608,752,1664,752,1664,724,1692,724,1692,751,1719,751,1719,724,1747,724,1747,751,1774,751,1774,724,1802,724,1802,751,1830,751,1830,724,1857,724,1857,752,1885,752,1885,724,1885,696,1913,696,1913,668xm1941,779l1913,779,1913,805,1941,805,1941,779xm1968,557l1885,557,1885,585,1857,585,1857,613,1913,613,1913,585,1968,585,1968,557xm2023,668l1996,668,1996,696,1968,696,1968,724,1941,724,1941,696,1913,696,1913,724,1913,752,2023,752,2023,724,2023,696,2023,668xm2051,586l2023,586,2023,558,1996,558,1996,586,1996,613,1968,613,1968,639,1857,639,1857,613,1830,613,1830,639,1802,639,1802,613,1747,613,1747,639,1774,639,1774,667,1996,667,1996,639,2023,639,2023,614,2051,614,2051,586xm2134,558l2079,558,2079,614,2079,639,2051,639,2051,667,2079,667,2079,640,2106,640,2106,614,2134,614,2134,558xm2162,696l2134,696,2134,724,2106,724,2106,752,2106,780,2134,780,2134,752,2162,752,2162,724,2162,696xm2217,695l2189,695,2189,723,2217,723,2217,695xm2244,613l2217,613,2217,639,2244,639,2244,613xm2244,530l2189,530,2189,558,2189,586,2217,586,2217,558,2244,558,2244,530xm2300,751l2272,751,2272,779,2300,779,2300,751xm2300,695l2272,695,2272,667,2217,667,2217,640,2106,640,2106,668,2106,696,2134,696,2134,668,2217,668,2217,695,2244,695,2244,723,2300,723,2300,695xm2411,752l2355,752,2355,724,2328,724,2328,752,2328,779,2300,779,2300,805,2355,805,2355,780,2411,780,2411,752xm2411,614l2383,614,2383,586,2300,586,2300,530,2272,530,2272,586,2272,614,2300,614,2300,640,2300,668,2355,668,2355,696,2383,696,2383,668,2383,640,2411,640,2411,614xm2438,585l2411,585,2411,613,2438,613,2438,585xm2493,780l2466,780,2466,752,2438,752,2438,780,2438,806,2493,806,2493,780xm2493,586l2466,586,2466,614,2438,614,2438,668,2466,668,2466,696,2411,696,2411,724,2493,724,2493,696,2493,668,2493,614,2493,586xe" filled="true" fillcolor="#16365d" stroked="false">
              <v:path arrowok="t"/>
              <v:fill type="solid"/>
            </v:shape>
            <v:shape style="position:absolute;left:1581;top:170;width:913;height:388" id="docshape11" href="https://cartagena.sedipualba.es/firma/infocsv.aspx?csv=H2AAJP7Y9JJJM3CKDMXR" coordorigin="1581,170" coordsize="913,388" path="m1636,392l1581,392,1581,420,1608,420,1608,446,1636,446,1636,420,1636,392xm1719,391l1664,391,1664,445,1719,445,1719,391xm1719,225l1636,225,1636,309,1719,309,1719,225xm1774,501l1719,501,1719,529,1774,529,1774,501xm1774,391l1747,391,1747,419,1774,419,1774,391xm1774,170l1581,170,1581,198,1581,336,1581,364,1774,364,1774,336,1608,336,1608,198,1747,198,1747,335,1774,335,1774,198,1774,197,1774,170xm1830,335l1802,335,1802,391,1830,391,1830,335xm1857,281l1830,281,1830,309,1857,309,1857,281xm1913,445l1857,445,1857,473,1913,473,1913,445xm1913,281l1885,281,1885,309,1913,309,1913,281xm1968,310l1913,310,1913,336,1913,364,1941,364,1941,336,1968,336,1968,310xm1996,529l1968,529,1968,502,1968,474,1968,446,1941,446,1941,474,1830,474,1830,502,1802,502,1802,530,1802,558,1830,558,1830,530,1857,530,1857,502,1885,502,1885,530,1941,530,1941,557,1996,557,1996,529xm2106,420l2051,420,2051,446,2079,446,2079,474,2051,474,2051,446,1996,446,1996,474,1996,502,2023,502,2023,530,2023,558,2051,558,2051,530,2079,530,2079,502,2106,502,2106,474,2106,446,2106,420xm2162,529l2134,529,2134,557,2162,557,2162,529xm2162,336l2134,336,2134,364,2106,364,2106,392,2162,392,2162,364,2162,336xm2189,309l2162,309,2162,282,2051,282,2051,254,2023,254,2023,226,1996,226,1996,254,1996,282,1996,310,2023,310,2023,336,2023,392,1996,392,1996,419,1968,419,1968,392,1996,392,1996,364,1996,336,1968,336,1968,364,1941,364,1941,392,1941,419,1913,419,1913,392,1913,364,1885,364,1885,310,1857,310,1857,364,1857,392,1830,392,1830,419,1802,419,1802,445,1747,445,1747,473,1830,473,1830,445,1857,445,1857,420,1913,420,1913,445,1996,445,1996,420,2051,420,2051,392,2051,336,2079,336,2079,363,2106,363,2106,336,2106,335,2106,310,2162,310,2162,335,2189,335,2189,309xm2272,391l2217,391,2217,419,2272,419,2272,391xm2272,310l2217,310,2217,335,2189,335,2189,363,2217,363,2217,336,2244,336,2244,364,2272,364,2272,336,2272,310xm2300,445l2272,445,2272,473,2244,473,2244,446,2244,420,2189,420,2189,446,2162,446,2162,473,2134,473,2134,501,2162,501,2162,474,2217,474,2217,529,2272,529,2272,473,2300,473,2300,445xm2328,391l2300,391,2300,419,2328,419,2328,391xm2383,419l2328,419,2328,445,2383,445,2383,419xm2438,225l2355,225,2355,309,2438,309,2438,225xm2493,501l2438,501,2438,474,2300,474,2300,502,2300,530,2328,530,2328,558,2355,558,2355,530,2355,502,2438,502,2438,529,2493,529,2493,501xm2493,445l2466,445,2466,419,2411,419,2411,445,2438,445,2438,473,2493,473,2493,445xm2493,391l2466,391,2466,419,2493,419,2493,391xm2493,170l2300,170,2300,198,2300,336,2300,364,2493,364,2493,336,2328,336,2328,198,2466,198,2466,335,2493,335,2493,198,2493,197,2493,170xe" filled="true" fillcolor="#16365d" stroked="false">
              <v:path arrowok="t"/>
              <v:fill type="solid"/>
            </v:shape>
            <v:shape style="position:absolute;left:1802;top:169;width:637;height:140" id="docshape12" href="https://cartagena.sedipualba.es/firma/infocsv.aspx?csv=H2AAJP7Y9JJJM3CKDMXR" coordorigin="1802,169" coordsize="637,140" path="m1830,169l1802,169,1802,197,1830,197,1830,169xm1885,198l1830,198,1830,226,1857,226,1857,254,1885,254,1885,226,1885,198xm1941,169l1885,169,1885,197,1941,197,1941,169xm1968,226l1913,226,1913,254,1913,282,1941,282,1941,254,1968,254,1968,226xm1996,197l1941,197,1941,225,1996,225,1996,197xm2051,197l2023,197,2023,169,1996,169,1996,197,2023,197,2023,225,2051,225,2051,197xm2162,197l2134,197,2134,169,2051,169,2051,197,2079,197,2079,225,2162,225,2162,197xm2217,169l2162,169,2162,197,2217,197,2217,169xm2217,254l2189,254,2189,226,2162,226,2162,254,2162,282,2217,282,2217,254xm2272,198l2244,198,2244,226,2217,226,2217,254,2244,254,2244,282,2272,282,2272,254,2272,226,2272,198xm2438,225l2355,225,2355,309,2438,309,2438,225xe" filled="true" fillcolor="#16365d" stroked="false">
              <v:path arrowok="t"/>
              <v:fill type="solid"/>
            </v:shape>
            <w10:wrap type="none"/>
          </v:group>
        </w:pict>
      </w:r>
      <w:hyperlink r:id="rId8">
        <w:r>
          <w:rPr>
            <w:color w:val="16365D"/>
            <w:sz w:val="14"/>
          </w:rPr>
          <w:t>AYUNTAMIENTO</w:t>
        </w:r>
        <w:r>
          <w:rPr>
            <w:color w:val="16365D"/>
            <w:spacing w:val="-7"/>
            <w:sz w:val="14"/>
          </w:rPr>
          <w:t> </w:t>
        </w:r>
        <w:r>
          <w:rPr>
            <w:color w:val="16365D"/>
            <w:sz w:val="14"/>
          </w:rPr>
          <w:t>DE</w:t>
        </w:r>
        <w:r>
          <w:rPr>
            <w:color w:val="16365D"/>
            <w:spacing w:val="-6"/>
            <w:sz w:val="14"/>
          </w:rPr>
          <w:t> </w:t>
        </w:r>
        <w:r>
          <w:rPr>
            <w:color w:val="16365D"/>
            <w:spacing w:val="-2"/>
            <w:sz w:val="14"/>
          </w:rPr>
          <w:t>CARTAGENA</w:t>
        </w:r>
        <w:r>
          <w:rPr>
            <w:color w:val="16365D"/>
            <w:sz w:val="14"/>
          </w:rPr>
          <w:tab/>
        </w:r>
        <w:r>
          <w:rPr>
            <w:b/>
            <w:color w:val="16365D"/>
            <w:sz w:val="14"/>
          </w:rPr>
          <w:t>Código</w:t>
        </w:r>
        <w:r>
          <w:rPr>
            <w:b/>
            <w:color w:val="16365D"/>
            <w:spacing w:val="-7"/>
            <w:sz w:val="14"/>
          </w:rPr>
          <w:t> </w:t>
        </w:r>
        <w:r>
          <w:rPr>
            <w:b/>
            <w:color w:val="16365D"/>
            <w:sz w:val="14"/>
          </w:rPr>
          <w:t>Seguro</w:t>
        </w:r>
        <w:r>
          <w:rPr>
            <w:b/>
            <w:color w:val="16365D"/>
            <w:spacing w:val="-5"/>
            <w:sz w:val="14"/>
          </w:rPr>
          <w:t> </w:t>
        </w:r>
        <w:r>
          <w:rPr>
            <w:b/>
            <w:color w:val="16365D"/>
            <w:sz w:val="14"/>
          </w:rPr>
          <w:t>de</w:t>
        </w:r>
        <w:r>
          <w:rPr>
            <w:b/>
            <w:color w:val="16365D"/>
            <w:spacing w:val="-5"/>
            <w:sz w:val="14"/>
          </w:rPr>
          <w:t> </w:t>
        </w:r>
        <w:r>
          <w:rPr>
            <w:b/>
            <w:color w:val="16365D"/>
            <w:sz w:val="14"/>
          </w:rPr>
          <w:t>Verificación:</w:t>
        </w:r>
        <w:r>
          <w:rPr>
            <w:b/>
            <w:color w:val="16365D"/>
            <w:spacing w:val="-5"/>
            <w:sz w:val="14"/>
          </w:rPr>
          <w:t> </w:t>
        </w:r>
        <w:r>
          <w:rPr>
            <w:b/>
            <w:color w:val="16365D"/>
            <w:sz w:val="14"/>
          </w:rPr>
          <w:t>H2AA</w:t>
        </w:r>
        <w:r>
          <w:rPr>
            <w:b/>
            <w:color w:val="16365D"/>
            <w:spacing w:val="-5"/>
            <w:sz w:val="14"/>
          </w:rPr>
          <w:t> </w:t>
        </w:r>
        <w:r>
          <w:rPr>
            <w:b/>
            <w:color w:val="16365D"/>
            <w:sz w:val="14"/>
          </w:rPr>
          <w:t>JP7Y</w:t>
        </w:r>
        <w:r>
          <w:rPr>
            <w:b/>
            <w:color w:val="16365D"/>
            <w:spacing w:val="-5"/>
            <w:sz w:val="14"/>
          </w:rPr>
          <w:t> </w:t>
        </w:r>
        <w:r>
          <w:rPr>
            <w:b/>
            <w:color w:val="16365D"/>
            <w:sz w:val="14"/>
          </w:rPr>
          <w:t>9JJJ</w:t>
        </w:r>
        <w:r>
          <w:rPr>
            <w:b/>
            <w:color w:val="16365D"/>
            <w:spacing w:val="-5"/>
            <w:sz w:val="14"/>
          </w:rPr>
          <w:t> </w:t>
        </w:r>
        <w:r>
          <w:rPr>
            <w:b/>
            <w:color w:val="16365D"/>
            <w:sz w:val="14"/>
          </w:rPr>
          <w:t>M3CK</w:t>
        </w:r>
        <w:r>
          <w:rPr>
            <w:b/>
            <w:color w:val="16365D"/>
            <w:spacing w:val="-4"/>
            <w:sz w:val="14"/>
          </w:rPr>
          <w:t> DMXR</w:t>
        </w:r>
      </w:hyperlink>
    </w:p>
    <w:p>
      <w:pPr>
        <w:pStyle w:val="BodyText"/>
        <w:spacing w:before="6"/>
        <w:rPr>
          <w:b/>
          <w:sz w:val="14"/>
        </w:rPr>
      </w:pPr>
    </w:p>
    <w:p>
      <w:pPr>
        <w:spacing w:before="100"/>
        <w:ind w:left="1988" w:right="0" w:firstLine="0"/>
        <w:jc w:val="left"/>
        <w:rPr>
          <w:rFonts w:ascii="Tahoma" w:hAnsi="Tahoma"/>
          <w:b/>
          <w:sz w:val="16"/>
        </w:rPr>
      </w:pPr>
      <w:hyperlink r:id="rId8">
        <w:r>
          <w:rPr>
            <w:rFonts w:ascii="Tahoma" w:hAnsi="Tahoma"/>
            <w:b/>
            <w:color w:val="16365D"/>
            <w:sz w:val="16"/>
          </w:rPr>
          <w:t>2020-01-16</w:t>
        </w:r>
        <w:r>
          <w:rPr>
            <w:rFonts w:ascii="Tahoma" w:hAnsi="Tahoma"/>
            <w:b/>
            <w:color w:val="16365D"/>
            <w:spacing w:val="-7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Moción</w:t>
        </w:r>
        <w:r>
          <w:rPr>
            <w:rFonts w:ascii="Tahoma" w:hAnsi="Tahoma"/>
            <w:b/>
            <w:color w:val="16365D"/>
            <w:spacing w:val="-7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remunicipalización</w:t>
        </w:r>
        <w:r>
          <w:rPr>
            <w:rFonts w:ascii="Tahoma" w:hAnsi="Tahoma"/>
            <w:b/>
            <w:color w:val="16365D"/>
            <w:spacing w:val="-6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del</w:t>
        </w:r>
        <w:r>
          <w:rPr>
            <w:rFonts w:ascii="Tahoma" w:hAnsi="Tahoma"/>
            <w:b/>
            <w:color w:val="16365D"/>
            <w:spacing w:val="-7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contrato</w:t>
        </w:r>
        <w:r>
          <w:rPr>
            <w:rFonts w:ascii="Tahoma" w:hAnsi="Tahoma"/>
            <w:b/>
            <w:color w:val="16365D"/>
            <w:spacing w:val="-7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de</w:t>
        </w:r>
        <w:r>
          <w:rPr>
            <w:rFonts w:ascii="Tahoma" w:hAnsi="Tahoma"/>
            <w:b/>
            <w:color w:val="16365D"/>
            <w:spacing w:val="-7"/>
            <w:sz w:val="16"/>
          </w:rPr>
          <w:t> </w:t>
        </w:r>
        <w:r>
          <w:rPr>
            <w:rFonts w:ascii="Tahoma" w:hAnsi="Tahoma"/>
            <w:b/>
            <w:color w:val="16365D"/>
            <w:spacing w:val="-2"/>
            <w:sz w:val="16"/>
          </w:rPr>
          <w:t>Lhicarsa</w:t>
        </w:r>
      </w:hyperlink>
    </w:p>
    <w:p>
      <w:pPr>
        <w:pStyle w:val="BodyText"/>
        <w:rPr>
          <w:rFonts w:ascii="Tahoma"/>
          <w:b/>
          <w:sz w:val="12"/>
        </w:rPr>
      </w:pPr>
    </w:p>
    <w:p>
      <w:pPr>
        <w:tabs>
          <w:tab w:pos="10182" w:val="left" w:leader="none"/>
        </w:tabs>
        <w:spacing w:before="100"/>
        <w:ind w:left="1988" w:right="0" w:firstLine="0"/>
        <w:jc w:val="left"/>
        <w:rPr>
          <w:rFonts w:ascii="Tahoma" w:hAnsi="Tahoma"/>
          <w:sz w:val="12"/>
        </w:rPr>
      </w:pPr>
      <w:hyperlink r:id="rId8">
        <w:r>
          <w:rPr>
            <w:color w:val="16365D"/>
            <w:sz w:val="12"/>
          </w:rPr>
          <w:t>La</w:t>
        </w:r>
        <w:r>
          <w:rPr>
            <w:color w:val="16365D"/>
            <w:spacing w:val="-7"/>
            <w:sz w:val="12"/>
          </w:rPr>
          <w:t> </w:t>
        </w:r>
        <w:r>
          <w:rPr>
            <w:color w:val="16365D"/>
            <w:sz w:val="12"/>
          </w:rPr>
          <w:t>comprobación</w:t>
        </w:r>
        <w:r>
          <w:rPr>
            <w:color w:val="16365D"/>
            <w:spacing w:val="-5"/>
            <w:sz w:val="12"/>
          </w:rPr>
          <w:t> </w:t>
        </w:r>
        <w:r>
          <w:rPr>
            <w:color w:val="16365D"/>
            <w:sz w:val="12"/>
          </w:rPr>
          <w:t>de</w:t>
        </w:r>
        <w:r>
          <w:rPr>
            <w:color w:val="16365D"/>
            <w:spacing w:val="-4"/>
            <w:sz w:val="12"/>
          </w:rPr>
          <w:t> </w:t>
        </w:r>
        <w:r>
          <w:rPr>
            <w:color w:val="16365D"/>
            <w:sz w:val="12"/>
          </w:rPr>
          <w:t>la</w:t>
        </w:r>
        <w:r>
          <w:rPr>
            <w:color w:val="16365D"/>
            <w:spacing w:val="-5"/>
            <w:sz w:val="12"/>
          </w:rPr>
          <w:t> </w:t>
        </w:r>
        <w:r>
          <w:rPr>
            <w:color w:val="16365D"/>
            <w:sz w:val="12"/>
          </w:rPr>
          <w:t>autenticidad</w:t>
        </w:r>
        <w:r>
          <w:rPr>
            <w:color w:val="16365D"/>
            <w:spacing w:val="-5"/>
            <w:sz w:val="12"/>
          </w:rPr>
          <w:t> </w:t>
        </w:r>
        <w:r>
          <w:rPr>
            <w:color w:val="16365D"/>
            <w:sz w:val="12"/>
          </w:rPr>
          <w:t>de</w:t>
        </w:r>
        <w:r>
          <w:rPr>
            <w:color w:val="16365D"/>
            <w:spacing w:val="-4"/>
            <w:sz w:val="12"/>
          </w:rPr>
          <w:t> </w:t>
        </w:r>
        <w:r>
          <w:rPr>
            <w:color w:val="16365D"/>
            <w:sz w:val="12"/>
          </w:rPr>
          <w:t>este</w:t>
        </w:r>
        <w:r>
          <w:rPr>
            <w:color w:val="16365D"/>
            <w:spacing w:val="-5"/>
            <w:sz w:val="12"/>
          </w:rPr>
          <w:t> </w:t>
        </w:r>
        <w:r>
          <w:rPr>
            <w:color w:val="16365D"/>
            <w:sz w:val="12"/>
          </w:rPr>
          <w:t>documento</w:t>
        </w:r>
        <w:r>
          <w:rPr>
            <w:color w:val="16365D"/>
            <w:spacing w:val="-5"/>
            <w:sz w:val="12"/>
          </w:rPr>
          <w:t> </w:t>
        </w:r>
        <w:r>
          <w:rPr>
            <w:color w:val="16365D"/>
            <w:sz w:val="12"/>
          </w:rPr>
          <w:t>y</w:t>
        </w:r>
        <w:r>
          <w:rPr>
            <w:color w:val="16365D"/>
            <w:spacing w:val="-4"/>
            <w:sz w:val="12"/>
          </w:rPr>
          <w:t> </w:t>
        </w:r>
        <w:r>
          <w:rPr>
            <w:color w:val="16365D"/>
            <w:sz w:val="12"/>
          </w:rPr>
          <w:t>otra</w:t>
        </w:r>
        <w:r>
          <w:rPr>
            <w:color w:val="16365D"/>
            <w:spacing w:val="-5"/>
            <w:sz w:val="12"/>
          </w:rPr>
          <w:t> </w:t>
        </w:r>
        <w:r>
          <w:rPr>
            <w:color w:val="16365D"/>
            <w:sz w:val="12"/>
          </w:rPr>
          <w:t>información</w:t>
        </w:r>
        <w:r>
          <w:rPr>
            <w:color w:val="16365D"/>
            <w:spacing w:val="-5"/>
            <w:sz w:val="12"/>
          </w:rPr>
          <w:t> </w:t>
        </w:r>
        <w:r>
          <w:rPr>
            <w:color w:val="16365D"/>
            <w:sz w:val="12"/>
          </w:rPr>
          <w:t>está</w:t>
        </w:r>
        <w:r>
          <w:rPr>
            <w:color w:val="16365D"/>
            <w:spacing w:val="-4"/>
            <w:sz w:val="12"/>
          </w:rPr>
          <w:t> </w:t>
        </w:r>
        <w:r>
          <w:rPr>
            <w:color w:val="16365D"/>
            <w:sz w:val="12"/>
          </w:rPr>
          <w:t>disponible</w:t>
        </w:r>
        <w:r>
          <w:rPr>
            <w:color w:val="16365D"/>
            <w:spacing w:val="-5"/>
            <w:sz w:val="12"/>
          </w:rPr>
          <w:t> </w:t>
        </w:r>
        <w:r>
          <w:rPr>
            <w:color w:val="16365D"/>
            <w:sz w:val="12"/>
          </w:rPr>
          <w:t>en</w:t>
        </w:r>
        <w:r>
          <w:rPr>
            <w:color w:val="16365D"/>
            <w:spacing w:val="-4"/>
            <w:sz w:val="12"/>
          </w:rPr>
          <w:t> </w:t>
        </w:r>
        <w:r>
          <w:rPr>
            <w:color w:val="16365D"/>
            <w:spacing w:val="-2"/>
            <w:sz w:val="12"/>
          </w:rPr>
          <w:t>https://cartagena.sedipualba.es/</w:t>
        </w:r>
        <w:r>
          <w:rPr>
            <w:color w:val="16365D"/>
            <w:sz w:val="12"/>
          </w:rPr>
          <w:tab/>
        </w:r>
        <w:r>
          <w:rPr>
            <w:rFonts w:ascii="Tahoma" w:hAnsi="Tahoma"/>
            <w:color w:val="16355D"/>
            <w:sz w:val="12"/>
          </w:rPr>
          <w:t>Pág.</w:t>
        </w:r>
        <w:r>
          <w:rPr>
            <w:rFonts w:ascii="Times New Roman" w:hAnsi="Times New Roman"/>
            <w:color w:val="16355D"/>
            <w:spacing w:val="5"/>
            <w:sz w:val="12"/>
          </w:rPr>
          <w:t> </w:t>
        </w:r>
        <w:r>
          <w:rPr>
            <w:rFonts w:ascii="Tahoma" w:hAnsi="Tahoma"/>
            <w:color w:val="16355D"/>
            <w:sz w:val="12"/>
          </w:rPr>
          <w:t>1</w:t>
        </w:r>
        <w:r>
          <w:rPr>
            <w:rFonts w:ascii="Times New Roman" w:hAnsi="Times New Roman"/>
            <w:color w:val="16355D"/>
            <w:spacing w:val="6"/>
            <w:sz w:val="12"/>
          </w:rPr>
          <w:t> </w:t>
        </w:r>
        <w:r>
          <w:rPr>
            <w:rFonts w:ascii="Tahoma" w:hAnsi="Tahoma"/>
            <w:color w:val="16355D"/>
            <w:sz w:val="12"/>
          </w:rPr>
          <w:t>de</w:t>
        </w:r>
        <w:r>
          <w:rPr>
            <w:rFonts w:ascii="Times New Roman" w:hAnsi="Times New Roman"/>
            <w:color w:val="16355D"/>
            <w:spacing w:val="6"/>
            <w:sz w:val="12"/>
          </w:rPr>
          <w:t> </w:t>
        </w:r>
        <w:r>
          <w:rPr>
            <w:rFonts w:ascii="Tahoma" w:hAnsi="Tahoma"/>
            <w:color w:val="16355D"/>
            <w:spacing w:val="-10"/>
            <w:sz w:val="12"/>
          </w:rPr>
          <w:t>1</w:t>
        </w:r>
      </w:hyperlink>
    </w:p>
    <w:sectPr>
      <w:type w:val="continuous"/>
      <w:pgSz w:w="11900" w:h="16840"/>
      <w:pgMar w:top="460" w:bottom="280" w:left="66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cartagena.sedipualba.es/firma/infofirmante.aspx?idFirmante=3893445&amp;csv=H2AAJP7Y9JJJM3CKDMXR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hyperlink" Target="https://cartagena.sedipualba.es/firma/infocsv.aspx?csv=H2AAJP7Y9JJJM3CKDMX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Documento bajo custodia en Sede Electrónica AYUNTAMIENTO DE CARTAGENA</dc:creator>
  <dc:subject>CSV=H2AAJP7Y9JJJM3CKDMXR</dc:subject>
  <dc:title>2020-01-16 Moción remunicipalización del contrato de Lhicarsa</dc:title>
  <dcterms:created xsi:type="dcterms:W3CDTF">2023-01-24T07:10:03Z</dcterms:created>
  <dcterms:modified xsi:type="dcterms:W3CDTF">2023-01-24T07:10:03Z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LastSaved">
    <vt:filetime>2023-01-24T00:00:00Z</vt:filetime>
  </property>
</Properties>
</file>