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544D3" w14:textId="77777777" w:rsidR="00F30880" w:rsidRDefault="00F30880">
      <w:pPr>
        <w:pStyle w:val="Standard"/>
        <w:spacing w:line="340" w:lineRule="exact"/>
        <w:rPr>
          <w:rFonts w:ascii="Verdana" w:hAnsi="Verdana" w:cs="Verdana"/>
        </w:rPr>
      </w:pPr>
    </w:p>
    <w:p w14:paraId="54AE10D8" w14:textId="77777777" w:rsidR="00F30880" w:rsidRDefault="00000000">
      <w:pPr>
        <w:pStyle w:val="Standard"/>
        <w:spacing w:line="340" w:lineRule="exact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Documento actualizado a fecha de 1 de diciembre de 2022</w:t>
      </w:r>
    </w:p>
    <w:p w14:paraId="34C8FF2B" w14:textId="77777777" w:rsidR="00F30880" w:rsidRDefault="00F30880">
      <w:pPr>
        <w:pStyle w:val="Standard"/>
        <w:spacing w:line="340" w:lineRule="exact"/>
        <w:jc w:val="right"/>
        <w:rPr>
          <w:rFonts w:ascii="Verdana" w:hAnsi="Verdana" w:cs="Verdana"/>
        </w:rPr>
      </w:pPr>
    </w:p>
    <w:tbl>
      <w:tblPr>
        <w:tblW w:w="63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00"/>
        <w:gridCol w:w="1540"/>
      </w:tblGrid>
      <w:tr w:rsidR="00F30880" w14:paraId="6756E467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F1E027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Administrador de la Web</w:t>
            </w: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30EF3D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40</w:t>
            </w:r>
          </w:p>
        </w:tc>
      </w:tr>
      <w:tr w:rsidR="00F30880" w14:paraId="475C751E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853D2E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Agencia de Desarrollo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88C78F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20</w:t>
            </w:r>
          </w:p>
        </w:tc>
      </w:tr>
      <w:tr w:rsidR="00F30880" w14:paraId="681BD93F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05D445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Agenda Urbana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AD22C7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8</w:t>
            </w:r>
          </w:p>
        </w:tc>
      </w:tr>
      <w:tr w:rsidR="00F30880" w14:paraId="31FA40CF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6A457E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Alcaldía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F8B30F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96</w:t>
            </w:r>
          </w:p>
        </w:tc>
      </w:tr>
      <w:tr w:rsidR="00F30880" w14:paraId="53EE0EF0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951080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Alumbrado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A6ED65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317</w:t>
            </w:r>
          </w:p>
        </w:tc>
      </w:tr>
      <w:tr w:rsidR="00F30880" w14:paraId="7782557C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EBFDF75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Archivo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EC7647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3</w:t>
            </w:r>
          </w:p>
        </w:tc>
      </w:tr>
      <w:tr w:rsidR="00F30880" w14:paraId="1363E524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167220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Basuras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252E0A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177</w:t>
            </w:r>
          </w:p>
        </w:tc>
      </w:tr>
      <w:tr w:rsidR="00F30880" w14:paraId="08860E67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5A4FB2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Bibliotecas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B053A6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10</w:t>
            </w:r>
          </w:p>
        </w:tc>
      </w:tr>
      <w:tr w:rsidR="00F30880" w14:paraId="1C822DB0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E34C14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Bomberos y Protección Civil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EA59C2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22</w:t>
            </w:r>
          </w:p>
        </w:tc>
      </w:tr>
      <w:tr w:rsidR="00F30880" w14:paraId="6968B50E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1F73FB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CEAC (Consejo Económico Administrativo de Cartagena)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B1431E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6</w:t>
            </w:r>
          </w:p>
        </w:tc>
      </w:tr>
      <w:tr w:rsidR="00F30880" w14:paraId="4D7590B0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0F6CE26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Comercio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4F6F81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6</w:t>
            </w:r>
          </w:p>
        </w:tc>
      </w:tr>
      <w:tr w:rsidR="00F30880" w14:paraId="11C80CAC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3C8E33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Comunicación y Protocolo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280155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13</w:t>
            </w:r>
          </w:p>
        </w:tc>
      </w:tr>
      <w:tr w:rsidR="00F30880" w14:paraId="306911B7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9AE073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Consumo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A17DEF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13</w:t>
            </w:r>
          </w:p>
        </w:tc>
      </w:tr>
      <w:tr w:rsidR="00F30880" w14:paraId="36F548A6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D975CB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Contratación de Obras y Servicios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88BE32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</w:t>
            </w:r>
          </w:p>
        </w:tc>
      </w:tr>
      <w:tr w:rsidR="00F30880" w14:paraId="75468FD4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F0E2E4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Cultura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3D35D3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50</w:t>
            </w:r>
          </w:p>
        </w:tc>
      </w:tr>
      <w:tr w:rsidR="00F30880" w14:paraId="029ADA12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08B05A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Datos Abiertos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623BBE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</w:t>
            </w:r>
          </w:p>
        </w:tc>
      </w:tr>
      <w:tr w:rsidR="00F30880" w14:paraId="75A4C92F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AC8357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Deportes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A3746D2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68</w:t>
            </w:r>
          </w:p>
        </w:tc>
      </w:tr>
      <w:tr w:rsidR="00F30880" w14:paraId="55029AEA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DC6F800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Economía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24EF70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0</w:t>
            </w:r>
          </w:p>
        </w:tc>
      </w:tr>
      <w:tr w:rsidR="00F30880" w14:paraId="0B10546C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FDED2E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Educación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B80E650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57</w:t>
            </w:r>
          </w:p>
        </w:tc>
      </w:tr>
      <w:tr w:rsidR="00F30880" w14:paraId="0523BF82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83600C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ESPAC (Escuela de Seguridad Pública)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08514D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4</w:t>
            </w:r>
          </w:p>
        </w:tc>
      </w:tr>
      <w:tr w:rsidR="00F30880" w14:paraId="4C9670D3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768B1C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Estadística - Padrón de Habitantes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C38372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188</w:t>
            </w:r>
          </w:p>
        </w:tc>
      </w:tr>
      <w:tr w:rsidR="00F30880" w14:paraId="725208E0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2732246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Hacienda - Gestión Tributaria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F6A62E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100</w:t>
            </w:r>
          </w:p>
        </w:tc>
      </w:tr>
      <w:tr w:rsidR="00F30880" w14:paraId="7E342849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02B753B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Igualdad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E3D3C04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5</w:t>
            </w:r>
          </w:p>
        </w:tc>
      </w:tr>
      <w:tr w:rsidR="00F30880" w14:paraId="58F4C1AF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FA799F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Información de Playas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18A166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79</w:t>
            </w:r>
          </w:p>
        </w:tc>
      </w:tr>
      <w:tr w:rsidR="00F30880" w14:paraId="619C624D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B74BB0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Intervención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2DF751B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3</w:t>
            </w:r>
          </w:p>
        </w:tc>
      </w:tr>
      <w:tr w:rsidR="00F30880" w14:paraId="11F4C116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74077A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Juventud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4FB58D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11</w:t>
            </w:r>
          </w:p>
        </w:tc>
      </w:tr>
      <w:tr w:rsidR="00F30880" w14:paraId="010A6581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A01AD1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Limpieza Viaria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31BC1D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339</w:t>
            </w:r>
          </w:p>
        </w:tc>
      </w:tr>
      <w:tr w:rsidR="00F30880" w14:paraId="7044BBA8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E4A57D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Mantenimiento Vía Pública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AD528E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219</w:t>
            </w:r>
          </w:p>
        </w:tc>
      </w:tr>
      <w:tr w:rsidR="00F30880" w14:paraId="0FC49346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E008B8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Medio Ambiente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8BB2D46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124</w:t>
            </w:r>
          </w:p>
        </w:tc>
      </w:tr>
      <w:tr w:rsidR="00F30880" w14:paraId="573C567A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52AACB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Movilidad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56ED05E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22</w:t>
            </w:r>
          </w:p>
        </w:tc>
      </w:tr>
      <w:tr w:rsidR="00F30880" w14:paraId="432BCFA5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CE7D3B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lastRenderedPageBreak/>
              <w:t>Museo Carmen Conde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CA72463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</w:t>
            </w:r>
          </w:p>
        </w:tc>
      </w:tr>
      <w:tr w:rsidR="00F30880" w14:paraId="6AE47EA9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C9B314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Oficina de Transparencia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E7BA58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0</w:t>
            </w:r>
          </w:p>
        </w:tc>
      </w:tr>
      <w:tr w:rsidR="00F30880" w14:paraId="61761C33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ADC0F2E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Oficina Técnica de Accesibilidad</w:t>
            </w: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73F463B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</w:t>
            </w:r>
          </w:p>
        </w:tc>
      </w:tr>
      <w:tr w:rsidR="00F30880" w14:paraId="0D63AFA8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B24B768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Parques y Jardines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9CD352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555</w:t>
            </w:r>
          </w:p>
        </w:tc>
      </w:tr>
      <w:tr w:rsidR="00F30880" w14:paraId="7AD02FBF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5682B8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Patrimonio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E199A5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30</w:t>
            </w:r>
          </w:p>
        </w:tc>
      </w:tr>
      <w:tr w:rsidR="00F30880" w14:paraId="0BAE4A3D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C4A64E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Plagas (viviendas insalubres, animales de compañía, desinfección, desinsectación, desratización)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2CB1D0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111</w:t>
            </w:r>
          </w:p>
        </w:tc>
      </w:tr>
      <w:tr w:rsidR="00F30880" w14:paraId="185C2983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62B930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Policía Local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6734AA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243</w:t>
            </w:r>
          </w:p>
        </w:tc>
      </w:tr>
      <w:tr w:rsidR="00F30880" w14:paraId="6E79F377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B15292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Presupuestos Municipales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B96590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0</w:t>
            </w:r>
          </w:p>
        </w:tc>
      </w:tr>
      <w:tr w:rsidR="00F30880" w14:paraId="65438905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77E183C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Proyectos Europeos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74A751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</w:t>
            </w:r>
          </w:p>
        </w:tc>
      </w:tr>
      <w:tr w:rsidR="00F30880" w14:paraId="2CB20060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EC604D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Recaudación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3761DD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84</w:t>
            </w:r>
          </w:p>
        </w:tc>
      </w:tr>
      <w:tr w:rsidR="00F30880" w14:paraId="26ACB67B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3C53958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Recursos Humanos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035AFFA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60</w:t>
            </w:r>
          </w:p>
        </w:tc>
      </w:tr>
      <w:tr w:rsidR="00F30880" w14:paraId="771BB2CD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AE14A0D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Redes Sociales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FE2B3E2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0</w:t>
            </w:r>
          </w:p>
        </w:tc>
      </w:tr>
      <w:tr w:rsidR="00F30880" w14:paraId="6D3C7D88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A74A2C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Relaciones Vecinales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D562CF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64</w:t>
            </w:r>
          </w:p>
        </w:tc>
      </w:tr>
      <w:tr w:rsidR="00F30880" w14:paraId="3811F4B4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A8BE8C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Sanciones Vía Pública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8A2C951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113</w:t>
            </w:r>
          </w:p>
        </w:tc>
      </w:tr>
      <w:tr w:rsidR="00F30880" w14:paraId="3963B23A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E573C9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Sanidad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97AA0E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87</w:t>
            </w:r>
          </w:p>
        </w:tc>
      </w:tr>
      <w:tr w:rsidR="00F30880" w14:paraId="1F14A4EF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0B93E6D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Secretaría General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9CAFE5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4</w:t>
            </w:r>
          </w:p>
        </w:tc>
      </w:tr>
      <w:tr w:rsidR="00F30880" w14:paraId="55C63DFA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0815E6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Sede Electrónica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3D17C9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</w:t>
            </w:r>
          </w:p>
        </w:tc>
      </w:tr>
      <w:tr w:rsidR="00F30880" w14:paraId="1FD943B1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44965C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Señalización Viaria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F490889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193</w:t>
            </w:r>
          </w:p>
        </w:tc>
      </w:tr>
      <w:tr w:rsidR="00F30880" w14:paraId="2DF4CBC8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06A18F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Servicio de Agua y Alcantarillado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270D6FF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61</w:t>
            </w:r>
          </w:p>
        </w:tc>
      </w:tr>
      <w:tr w:rsidR="00F30880" w14:paraId="6D174CAE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3A74A6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Servicio de Informática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99D89A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</w:t>
            </w:r>
          </w:p>
        </w:tc>
      </w:tr>
      <w:tr w:rsidR="00F30880" w14:paraId="3EF82C78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E5AD04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Servicios Sociales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2B4B64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120</w:t>
            </w:r>
          </w:p>
        </w:tc>
      </w:tr>
      <w:tr w:rsidR="00F30880" w14:paraId="59B5AC80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CEDC12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Soporte Técnico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DD8EA3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133</w:t>
            </w:r>
          </w:p>
        </w:tc>
      </w:tr>
      <w:tr w:rsidR="00F30880" w14:paraId="2CCC797C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9A78790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Tesorería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0869B8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16</w:t>
            </w:r>
          </w:p>
        </w:tc>
      </w:tr>
      <w:tr w:rsidR="00F30880" w14:paraId="25F09A87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5D4205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Tráfico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BA8799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43</w:t>
            </w:r>
          </w:p>
        </w:tc>
      </w:tr>
      <w:tr w:rsidR="00F30880" w14:paraId="1AE80073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A64EB63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Transportes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CA6ED3D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34</w:t>
            </w:r>
          </w:p>
        </w:tc>
      </w:tr>
      <w:tr w:rsidR="00F30880" w14:paraId="42F36191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65F399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Turismo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3F1AC9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41</w:t>
            </w:r>
          </w:p>
        </w:tc>
      </w:tr>
      <w:tr w:rsidR="00F30880" w14:paraId="1AC758C2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F2DBA2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Universidad Popular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E0952B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6</w:t>
            </w:r>
          </w:p>
        </w:tc>
      </w:tr>
      <w:tr w:rsidR="00F30880" w14:paraId="32AA24BA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A4BE8D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Urbanismo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72F0A48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207</w:t>
            </w:r>
          </w:p>
        </w:tc>
      </w:tr>
      <w:tr w:rsidR="00F30880" w14:paraId="4701B78D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44FD2BB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Voluntariado</w:t>
            </w:r>
          </w:p>
        </w:tc>
        <w:tc>
          <w:tcPr>
            <w:tcW w:w="1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541DA2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</w:rPr>
            </w:pPr>
            <w:r>
              <w:rPr>
                <w:rFonts w:ascii="Verdana" w:hAnsi="Verdana" w:cs="Verdana"/>
              </w:rPr>
              <w:t>6</w:t>
            </w:r>
          </w:p>
        </w:tc>
      </w:tr>
      <w:tr w:rsidR="00F30880" w14:paraId="10D0C992" w14:textId="77777777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48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EB850D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  <w:b/>
                <w:bCs/>
              </w:rPr>
            </w:pPr>
            <w:proofErr w:type="gramStart"/>
            <w:r>
              <w:rPr>
                <w:rFonts w:ascii="Verdana" w:hAnsi="Verdana" w:cs="Verdana"/>
                <w:b/>
                <w:bCs/>
              </w:rPr>
              <w:t>Total</w:t>
            </w:r>
            <w:proofErr w:type="gramEnd"/>
            <w:r>
              <w:rPr>
                <w:rFonts w:ascii="Verdana" w:hAnsi="Verdana" w:cs="Verdana"/>
                <w:b/>
                <w:bCs/>
              </w:rPr>
              <w:t xml:space="preserve"> Estadísticas</w:t>
            </w:r>
          </w:p>
        </w:tc>
        <w:tc>
          <w:tcPr>
            <w:tcW w:w="1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5BFB9F" w14:textId="77777777" w:rsidR="00F30880" w:rsidRDefault="00000000">
            <w:pPr>
              <w:pStyle w:val="Standard"/>
              <w:spacing w:line="340" w:lineRule="exact"/>
              <w:rPr>
                <w:rFonts w:ascii="Verdana" w:hAnsi="Verdana" w:cs="Verdana"/>
                <w:b/>
                <w:bCs/>
              </w:rPr>
            </w:pPr>
            <w:r>
              <w:rPr>
                <w:rFonts w:ascii="Verdana" w:hAnsi="Verdana" w:cs="Verdana"/>
                <w:b/>
                <w:bCs/>
              </w:rPr>
              <w:t>4.221</w:t>
            </w:r>
          </w:p>
        </w:tc>
      </w:tr>
    </w:tbl>
    <w:p w14:paraId="34D1B278" w14:textId="77777777" w:rsidR="00F30880" w:rsidRDefault="00000000">
      <w:pPr>
        <w:pStyle w:val="Standard"/>
        <w:spacing w:line="340" w:lineRule="exact"/>
      </w:pPr>
      <w:r>
        <w:rPr>
          <w:rFonts w:ascii="Verdana" w:hAnsi="Verdana" w:cs="Verdana"/>
        </w:rPr>
        <w:t>Documento actualizado a 2/01/2023</w:t>
      </w:r>
    </w:p>
    <w:sectPr w:rsidR="00F30880">
      <w:headerReference w:type="default" r:id="rId7"/>
      <w:footerReference w:type="default" r:id="rId8"/>
      <w:pgSz w:w="11906" w:h="16838"/>
      <w:pgMar w:top="2985" w:right="1106" w:bottom="1658" w:left="1290" w:header="945" w:footer="4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92FFA" w14:textId="77777777" w:rsidR="005262AD" w:rsidRDefault="005262AD">
      <w:r>
        <w:separator/>
      </w:r>
    </w:p>
  </w:endnote>
  <w:endnote w:type="continuationSeparator" w:id="0">
    <w:p w14:paraId="069B8F58" w14:textId="77777777" w:rsidR="005262AD" w:rsidRDefault="00526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A9AB9" w14:textId="77777777" w:rsidR="00942D43" w:rsidRDefault="00000000">
    <w:pPr>
      <w:pStyle w:val="Piedepgina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6335060" wp14:editId="699F442C">
          <wp:simplePos x="0" y="0"/>
          <wp:positionH relativeFrom="page">
            <wp:align>center</wp:align>
          </wp:positionH>
          <wp:positionV relativeFrom="paragraph">
            <wp:posOffset>-466087</wp:posOffset>
          </wp:positionV>
          <wp:extent cx="1029239" cy="653402"/>
          <wp:effectExtent l="0" t="0" r="0" b="0"/>
          <wp:wrapSquare wrapText="bothSides"/>
          <wp:docPr id="3" name="Imagen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r="5282" b="728"/>
                  <a:stretch>
                    <a:fillRect/>
                  </a:stretch>
                </pic:blipFill>
                <pic:spPr>
                  <a:xfrm>
                    <a:off x="0" y="0"/>
                    <a:ext cx="1029239" cy="65340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907F3" w14:textId="77777777" w:rsidR="005262AD" w:rsidRDefault="005262AD">
      <w:r>
        <w:rPr>
          <w:color w:val="000000"/>
        </w:rPr>
        <w:separator/>
      </w:r>
    </w:p>
  </w:footnote>
  <w:footnote w:type="continuationSeparator" w:id="0">
    <w:p w14:paraId="79987524" w14:textId="77777777" w:rsidR="005262AD" w:rsidRDefault="005262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B24E7" w14:textId="77777777" w:rsidR="00942D43" w:rsidRDefault="00000000">
    <w:pPr>
      <w:pStyle w:val="Standard"/>
      <w:spacing w:line="360" w:lineRule="auto"/>
      <w:jc w:val="right"/>
    </w:pPr>
    <w:r>
      <w:rPr>
        <w:rFonts w:ascii="Arial" w:hAnsi="Arial"/>
        <w:noProof/>
      </w:rPr>
      <w:drawing>
        <wp:anchor distT="0" distB="0" distL="114300" distR="114300" simplePos="0" relativeHeight="251659264" behindDoc="0" locked="0" layoutInCell="1" allowOverlap="1" wp14:anchorId="08E204E0" wp14:editId="61E1BBFF">
          <wp:simplePos x="0" y="0"/>
          <wp:positionH relativeFrom="column">
            <wp:align>left</wp:align>
          </wp:positionH>
          <wp:positionV relativeFrom="paragraph">
            <wp:posOffset>-29160</wp:posOffset>
          </wp:positionV>
          <wp:extent cx="621718" cy="904323"/>
          <wp:effectExtent l="0" t="0" r="6932" b="0"/>
          <wp:wrapSquare wrapText="bothSides"/>
          <wp:docPr id="1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718" cy="90432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11A36E9D" w14:textId="77777777" w:rsidR="00942D43" w:rsidRDefault="00000000">
    <w:pPr>
      <w:pStyle w:val="Standard"/>
      <w:spacing w:line="360" w:lineRule="auto"/>
      <w:jc w:val="right"/>
    </w:pPr>
    <w:r>
      <w:rPr>
        <w:rFonts w:ascii="Arial" w:hAnsi="Arial"/>
        <w:b/>
        <w:bCs/>
        <w:smallCaps/>
        <w:noProof/>
        <w:color w:val="FF6666"/>
        <w:spacing w:val="-2"/>
        <w:sz w:val="18"/>
        <w:szCs w:val="18"/>
      </w:rPr>
      <w:drawing>
        <wp:anchor distT="0" distB="0" distL="114300" distR="114300" simplePos="0" relativeHeight="251660288" behindDoc="0" locked="0" layoutInCell="1" allowOverlap="1" wp14:anchorId="2BF60F70" wp14:editId="19BB0173">
          <wp:simplePos x="0" y="0"/>
          <wp:positionH relativeFrom="column">
            <wp:align>right</wp:align>
          </wp:positionH>
          <wp:positionV relativeFrom="paragraph">
            <wp:posOffset>-76315</wp:posOffset>
          </wp:positionV>
          <wp:extent cx="1755721" cy="473759"/>
          <wp:effectExtent l="0" t="0" r="0" b="2491"/>
          <wp:wrapSquare wrapText="bothSides"/>
          <wp:docPr id="2" name="Imagen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55721" cy="47375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102E2A"/>
    <w:multiLevelType w:val="multilevel"/>
    <w:tmpl w:val="60CAB78A"/>
    <w:styleLink w:val="WW8Num2"/>
    <w:lvl w:ilvl="0">
      <w:start w:val="1"/>
      <w:numFmt w:val="decimal"/>
      <w:lvlText w:val="%1."/>
      <w:lvlJc w:val="left"/>
      <w:pPr>
        <w:ind w:left="1928" w:hanging="510"/>
      </w:pPr>
      <w:rPr>
        <w:rFonts w:ascii="Arial" w:hAnsi="Arial" w:cs="Arial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D956773"/>
    <w:multiLevelType w:val="multilevel"/>
    <w:tmpl w:val="DBB2E3EA"/>
    <w:styleLink w:val="WW8Num3"/>
    <w:lvl w:ilvl="0">
      <w:start w:val="1"/>
      <w:numFmt w:val="lowerLetter"/>
      <w:lvlText w:val="%1)"/>
      <w:lvlJc w:val="left"/>
      <w:pPr>
        <w:ind w:left="2468" w:hanging="1050"/>
      </w:pPr>
      <w:rPr>
        <w:rFonts w:ascii="Arial" w:hAnsi="Arial" w:cs="Arial"/>
        <w:b/>
        <w:bCs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7655371"/>
    <w:multiLevelType w:val="multilevel"/>
    <w:tmpl w:val="DB6C569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753094241">
    <w:abstractNumId w:val="2"/>
  </w:num>
  <w:num w:numId="2" w16cid:durableId="1747456796">
    <w:abstractNumId w:val="0"/>
  </w:num>
  <w:num w:numId="3" w16cid:durableId="1254656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30880"/>
    <w:rsid w:val="005262AD"/>
    <w:rsid w:val="00904E7C"/>
    <w:rsid w:val="00F3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8BC06"/>
  <w15:docId w15:val="{F70A385B-1639-4C6B-8246-F47D77F75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tulo1">
    <w:name w:val="heading 1"/>
    <w:basedOn w:val="Standard"/>
    <w:next w:val="Standard"/>
    <w:uiPriority w:val="9"/>
    <w:qFormat/>
    <w:pPr>
      <w:keepNext/>
      <w:jc w:val="both"/>
      <w:outlineLvl w:val="0"/>
    </w:pPr>
    <w:rPr>
      <w:rFonts w:eastAsia="Arial Unicode MS"/>
      <w:b/>
      <w:szCs w:val="20"/>
    </w:rPr>
  </w:style>
  <w:style w:type="paragraph" w:styleId="Ttulo5">
    <w:name w:val="heading 5"/>
    <w:basedOn w:val="Standard"/>
    <w:next w:val="Standard"/>
    <w:uiPriority w:val="9"/>
    <w:semiHidden/>
    <w:unhideWhenUsed/>
    <w:qFormat/>
    <w:pPr>
      <w:keepNext/>
      <w:outlineLvl w:val="4"/>
    </w:pPr>
    <w:rPr>
      <w:b/>
      <w:bCs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rFonts w:ascii="Arial" w:eastAsia="Arial" w:hAnsi="Arial" w:cs="Arial"/>
      <w:sz w:val="20"/>
    </w:rPr>
  </w:style>
  <w:style w:type="paragraph" w:styleId="Lista">
    <w:name w:val="List"/>
    <w:basedOn w:val="Textbody"/>
    <w:rPr>
      <w:rFonts w:cs="Mangal"/>
    </w:rPr>
  </w:style>
  <w:style w:type="paragraph" w:styleId="Descripci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Encabezado3">
    <w:name w:val="Encabezado3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">
    <w:name w:val="Epígrafe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Encabezado2">
    <w:name w:val="Encabezado2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2">
    <w:name w:val="Epígrafe2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Encabezado1">
    <w:name w:val="Encabezado1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Epgrafe1">
    <w:name w:val="Epígrafe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Standard"/>
    <w:pPr>
      <w:tabs>
        <w:tab w:val="center" w:pos="4252"/>
        <w:tab w:val="right" w:pos="8504"/>
      </w:tabs>
    </w:pPr>
  </w:style>
  <w:style w:type="paragraph" w:styleId="NormalWeb">
    <w:name w:val="Normal (Web)"/>
    <w:basedOn w:val="Standard"/>
    <w:pPr>
      <w:spacing w:before="280" w:after="119"/>
    </w:pPr>
    <w:rPr>
      <w:rFonts w:ascii="Arial Unicode MS" w:eastAsia="Arial Unicode MS" w:hAnsi="Arial Unicode MS" w:cs="Arial Unicode MS"/>
    </w:rPr>
  </w:style>
  <w:style w:type="paragraph" w:customStyle="1" w:styleId="Textbodyindent">
    <w:name w:val="Text body indent"/>
    <w:basedOn w:val="Standard"/>
    <w:pPr>
      <w:ind w:firstLine="708"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Piedepgina">
    <w:name w:val="footer"/>
    <w:basedOn w:val="Standard"/>
  </w:style>
  <w:style w:type="paragraph" w:customStyle="1" w:styleId="Sangra2detindependiente1">
    <w:name w:val="Sangría 2 de t. independiente1"/>
    <w:basedOn w:val="Standard"/>
    <w:pPr>
      <w:spacing w:line="340" w:lineRule="exact"/>
      <w:ind w:firstLine="709"/>
      <w:jc w:val="both"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eastAsia="Arial" w:hAnsi="Arial" w:cs="Arial"/>
      <w:sz w:val="18"/>
      <w:szCs w:val="18"/>
    </w:rPr>
  </w:style>
  <w:style w:type="character" w:customStyle="1" w:styleId="WW8Num3z0">
    <w:name w:val="WW8Num3z0"/>
    <w:rPr>
      <w:rFonts w:ascii="Arial" w:eastAsia="Arial" w:hAnsi="Arial" w:cs="Arial"/>
      <w:b/>
      <w:bCs/>
      <w:sz w:val="18"/>
      <w:szCs w:val="18"/>
    </w:rPr>
  </w:style>
  <w:style w:type="character" w:customStyle="1" w:styleId="Fuentedeprrafopredeter3">
    <w:name w:val="Fuente de párrafo predeter.3"/>
  </w:style>
  <w:style w:type="character" w:customStyle="1" w:styleId="Fuentedeprrafopredeter2">
    <w:name w:val="Fuente de párrafo predeter.2"/>
  </w:style>
  <w:style w:type="character" w:customStyle="1" w:styleId="WW8Num4z0">
    <w:name w:val="WW8Num4z0"/>
    <w:rPr>
      <w:rFonts w:ascii="Tahoma" w:eastAsia="Tahoma" w:hAnsi="Tahoma" w:cs="Tahoma"/>
      <w:i/>
      <w:sz w:val="18"/>
      <w:szCs w:val="18"/>
    </w:rPr>
  </w:style>
  <w:style w:type="character" w:customStyle="1" w:styleId="Fuentedeprrafopredeter1">
    <w:name w:val="Fuente de párrafo predeter.1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WW8Num9z0">
    <w:name w:val="WW8Num9z0"/>
    <w:rPr>
      <w:rFonts w:ascii="Arial" w:eastAsia="Arial" w:hAnsi="Arial" w:cs="Aria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6z0">
    <w:name w:val="WW8Num6z0"/>
    <w:rPr>
      <w:rFonts w:ascii="Arial" w:eastAsia="Arial" w:hAnsi="Arial" w:cs="Arial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0">
    <w:name w:val="WW8Num5z0"/>
    <w:rPr>
      <w:rFonts w:ascii="Times New Roman" w:eastAsia="Times New Roman" w:hAnsi="Times New Roman" w:cs="Times New Roman"/>
      <w:sz w:val="24"/>
    </w:rPr>
  </w:style>
  <w:style w:type="character" w:customStyle="1" w:styleId="WW8Num5z1">
    <w:name w:val="WW8Num5z1"/>
    <w:rPr>
      <w:rFonts w:ascii="Courier New" w:eastAsia="Courier New" w:hAnsi="Courier New" w:cs="Courier New"/>
    </w:rPr>
  </w:style>
  <w:style w:type="character" w:customStyle="1" w:styleId="WW8Num5z2">
    <w:name w:val="WW8Num5z2"/>
    <w:rPr>
      <w:rFonts w:ascii="Wingdings" w:eastAsia="Wingdings" w:hAnsi="Wingdings" w:cs="Wingdings"/>
    </w:rPr>
  </w:style>
  <w:style w:type="character" w:customStyle="1" w:styleId="WW8Num5z3">
    <w:name w:val="WW8Num5z3"/>
    <w:rPr>
      <w:rFonts w:ascii="Symbol" w:eastAsia="Symbol" w:hAnsi="Symbol" w:cs="Symbol"/>
    </w:rPr>
  </w:style>
  <w:style w:type="character" w:customStyle="1" w:styleId="WW8Num7z0">
    <w:name w:val="WW8Num7z0"/>
    <w:rPr>
      <w:rFonts w:ascii="Tahoma" w:eastAsia="Tahoma" w:hAnsi="Tahoma" w:cs="Tahoma"/>
      <w:i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Arial" w:eastAsia="Arial" w:hAnsi="Arial" w:cs="Aria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numbering" w:customStyle="1" w:styleId="WW8Num1">
    <w:name w:val="WW8Num1"/>
    <w:basedOn w:val="Sinlista"/>
    <w:pPr>
      <w:numPr>
        <w:numId w:val="1"/>
      </w:numPr>
    </w:pPr>
  </w:style>
  <w:style w:type="numbering" w:customStyle="1" w:styleId="WW8Num2">
    <w:name w:val="WW8Num2"/>
    <w:basedOn w:val="Sinlista"/>
    <w:pPr>
      <w:numPr>
        <w:numId w:val="2"/>
      </w:numPr>
    </w:pPr>
  </w:style>
  <w:style w:type="numbering" w:customStyle="1" w:styleId="WW8Num3">
    <w:name w:val="WW8Num3"/>
    <w:basedOn w:val="Sinlista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226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EXCMO</dc:title>
  <dc:creator>CPD</dc:creator>
  <cp:lastModifiedBy>Reyes García Clemente</cp:lastModifiedBy>
  <cp:revision>2</cp:revision>
  <cp:lastPrinted>2022-02-17T13:29:00Z</cp:lastPrinted>
  <dcterms:created xsi:type="dcterms:W3CDTF">2023-03-15T12:27:00Z</dcterms:created>
  <dcterms:modified xsi:type="dcterms:W3CDTF">2023-03-15T12:27:00Z</dcterms:modified>
</cp:coreProperties>
</file>