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7" w:after="0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</w:r>
    </w:p>
    <w:p>
      <w:pPr>
        <w:pStyle w:val="Cuerpodetexto"/>
        <w:ind w:left="122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76250" cy="47625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440" w:right="340" w:header="0" w:top="46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77" w:after="0"/>
        <w:ind w:left="90" w:right="23" w:hanging="0"/>
        <w:jc w:val="center"/>
        <w:rPr>
          <w:rFonts w:ascii="Tahoma" w:hAnsi="Tahoma"/>
          <w:sz w:val="12"/>
        </w:rPr>
      </w:pPr>
      <w:hyperlink r:id="rId3">
        <w:r>
          <w:rPr>
            <w:rFonts w:ascii="Tahoma" w:hAnsi="Tahoma"/>
            <w:color w:val="16365D"/>
            <w:sz w:val="12"/>
          </w:rPr>
          <w:t>FIRMADO</w:t>
        </w:r>
        <w:r>
          <w:rPr>
            <w:rFonts w:ascii="Tahoma" w:hAnsi="Tahoma"/>
            <w:color w:val="16365D"/>
            <w:spacing w:val="-6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489585</wp:posOffset>
                </wp:positionH>
                <wp:positionV relativeFrom="paragraph">
                  <wp:posOffset>182245</wp:posOffset>
                </wp:positionV>
                <wp:extent cx="209550" cy="124079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2407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45" w:before="20" w:after="0"/>
                              <w:ind w:left="20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ANA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BELEN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CASTEJON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HERNANDEZ</w:t>
                            </w:r>
                          </w:p>
                          <w:p>
                            <w:pPr>
                              <w:pStyle w:val="Contenidodelmarco"/>
                              <w:spacing w:before="0" w:after="0"/>
                              <w:ind w:left="265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11/10/2023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5pt;height:97.7pt;mso-wrap-distance-left:9pt;mso-wrap-distance-right:9pt;mso-wrap-distance-top:0pt;mso-wrap-distance-bottom:0pt;margin-top:14.35pt;mso-position-vertical-relative:text;margin-left:38.5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exact" w:line="145" w:before="20" w:after="0"/>
                        <w:ind w:left="20" w:right="0" w:hanging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ANA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BELEN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CASTEJON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HERNANDEZ</w:t>
                      </w:r>
                    </w:p>
                    <w:p>
                      <w:pPr>
                        <w:pStyle w:val="Contenidodelmarco"/>
                        <w:spacing w:before="0" w:after="0"/>
                        <w:ind w:left="265" w:right="0" w:hanging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11/10/2023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5"/>
        </w:rPr>
      </w:pPr>
      <w:r>
        <w:rPr>
          <w:rFonts w:ascii="Tahoma" w:hAnsi="Tahoma"/>
          <w:sz w:val="25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356870</wp:posOffset>
            </wp:positionH>
            <wp:positionV relativeFrom="paragraph">
              <wp:posOffset>216535</wp:posOffset>
            </wp:positionV>
            <wp:extent cx="477520" cy="476250"/>
            <wp:effectExtent l="0" t="0" r="0" b="0"/>
            <wp:wrapTopAndBottom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47" w:after="0"/>
        <w:ind w:left="90" w:right="22" w:hanging="0"/>
        <w:jc w:val="center"/>
        <w:rPr>
          <w:rFonts w:ascii="Tahoma" w:hAnsi="Tahoma"/>
          <w:sz w:val="12"/>
        </w:rPr>
      </w:pPr>
      <w:hyperlink r:id="rId5">
        <w:r>
          <w:rPr>
            <w:rFonts w:ascii="Tahoma" w:hAnsi="Tahoma"/>
            <w:color w:val="16365D"/>
            <w:sz w:val="12"/>
          </w:rPr>
          <w:t>SELLO</w:t>
        </w:r>
      </w:hyperlink>
    </w:p>
    <w:p>
      <w:pPr>
        <w:pStyle w:val="Cuerpodetexto"/>
        <w:rPr>
          <w:rFonts w:ascii="Tahoma" w:hAnsi="Tahoma"/>
          <w:sz w:val="44"/>
        </w:rPr>
      </w:pPr>
      <w:r>
        <w:br w:type="column"/>
      </w:r>
      <w:r>
        <w:rPr>
          <w:rFonts w:ascii="Tahoma" w:hAnsi="Tahoma"/>
          <w:sz w:val="44"/>
        </w:rPr>
      </w:r>
    </w:p>
    <w:p>
      <w:pPr>
        <w:pStyle w:val="Cuerpodetexto"/>
        <w:spacing w:before="4" w:after="0"/>
        <w:rPr>
          <w:rFonts w:ascii="Tahoma" w:hAnsi="Tahoma"/>
          <w:sz w:val="45"/>
        </w:rPr>
      </w:pPr>
      <w:r>
        <w:rPr>
          <w:rFonts w:ascii="Tahoma" w:hAnsi="Tahoma"/>
          <w:sz w:val="45"/>
        </w:rPr>
      </w:r>
    </w:p>
    <w:p>
      <w:pPr>
        <w:pStyle w:val="Ttulogeneral"/>
        <w:rPr>
          <w:rFonts w:ascii="Times New Roman" w:hAnsi="Times New Roman"/>
          <w:sz w:val="20"/>
        </w:rPr>
      </w:pP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 xml:space="preserve"> </w:t>
      </w:r>
      <w:r>
        <w:rPr>
          <w:color w:val="000009"/>
          <w:w w:val="95"/>
        </w:rPr>
        <w:t>MIXTO</w:t>
      </w:r>
    </w:p>
    <w:p>
      <w:pPr>
        <w:pStyle w:val="Normal"/>
        <w:spacing w:lineRule="auto" w:line="247" w:before="55" w:after="0"/>
        <w:ind w:left="107" w:right="646" w:hanging="0"/>
        <w:jc w:val="both"/>
        <w:rPr>
          <w:b/>
          <w:b/>
          <w:sz w:val="21"/>
        </w:rPr>
      </w:pPr>
      <w:r>
        <w:drawing>
          <wp:anchor behindDoc="1" distT="0" distB="0" distL="0" distR="0" simplePos="0" locked="0" layoutInCell="0" allowOverlap="1" relativeHeight="7">
            <wp:simplePos x="0" y="0"/>
            <wp:positionH relativeFrom="page">
              <wp:posOffset>6227445</wp:posOffset>
            </wp:positionH>
            <wp:positionV relativeFrom="paragraph">
              <wp:posOffset>-848360</wp:posOffset>
            </wp:positionV>
            <wp:extent cx="607060" cy="594995"/>
            <wp:effectExtent l="0" t="0" r="0" b="0"/>
            <wp:wrapNone/>
            <wp:docPr id="4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8">
            <wp:simplePos x="0" y="0"/>
            <wp:positionH relativeFrom="page">
              <wp:posOffset>1791335</wp:posOffset>
            </wp:positionH>
            <wp:positionV relativeFrom="paragraph">
              <wp:posOffset>-815975</wp:posOffset>
            </wp:positionV>
            <wp:extent cx="1637030" cy="697230"/>
            <wp:effectExtent l="0" t="0" r="0" b="0"/>
            <wp:wrapNone/>
            <wp:docPr id="5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MOCIÓN QUE PRESENTA ANA BELÉN CASTEJÓN HERNÁNDEZ, PORTAVOZ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DEL GRUPO MUNICIPAL MIXTO “SÍ CARTAGENA” SOBRE: SITUACIÓN DE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LA PLANTILLA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 SABIC.</w:t>
      </w:r>
    </w:p>
    <w:p>
      <w:pPr>
        <w:pStyle w:val="Cuerpodetexto"/>
        <w:spacing w:before="1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uerpodetexto"/>
        <w:spacing w:lineRule="auto" w:line="247"/>
        <w:ind w:left="107" w:right="647" w:hanging="0"/>
        <w:jc w:val="both"/>
        <w:rPr>
          <w:rFonts w:ascii="Times New Roman" w:hAnsi="Times New Roman"/>
          <w:sz w:val="20"/>
        </w:rPr>
      </w:pPr>
      <w:r>
        <w:rPr/>
        <w:t>Los representantes del Comité de Empresa de Sabic nos han trasladado su preocupación</w:t>
      </w:r>
      <w:r>
        <w:rPr>
          <w:spacing w:val="1"/>
        </w:rPr>
        <w:t xml:space="preserve"> </w:t>
      </w:r>
      <w:r>
        <w:rPr/>
        <w:t>por la posibilidad de que se produzca un cierre inminente de la planta lx2 del complejo</w:t>
      </w:r>
      <w:r>
        <w:rPr>
          <w:spacing w:val="1"/>
        </w:rPr>
        <w:t xml:space="preserve"> </w:t>
      </w:r>
      <w:r>
        <w:rPr/>
        <w:t>Sabic.</w:t>
      </w:r>
    </w:p>
    <w:p>
      <w:pPr>
        <w:pStyle w:val="Cuerpodetexto"/>
        <w:spacing w:before="7" w:after="0"/>
        <w:rPr>
          <w:rFonts w:ascii="Times New Roman" w:hAnsi="Times New Roman"/>
          <w:sz w:val="20"/>
        </w:rPr>
      </w:pPr>
      <w:r>
        <w:rPr/>
      </w:r>
    </w:p>
    <w:p>
      <w:pPr>
        <w:pStyle w:val="Cuerpodetexto"/>
        <w:spacing w:lineRule="auto" w:line="247"/>
        <w:ind w:left="107" w:right="656" w:hanging="0"/>
        <w:jc w:val="both"/>
        <w:rPr>
          <w:rFonts w:ascii="Times New Roman" w:hAnsi="Times New Roman"/>
          <w:sz w:val="20"/>
        </w:rPr>
      </w:pPr>
      <w:r>
        <w:rPr/>
        <w:t>Los representantes de los trabajadores temen que, si estas dudas se confirman, los planes</w:t>
      </w:r>
      <w:r>
        <w:rPr>
          <w:spacing w:val="1"/>
        </w:rPr>
        <w:t xml:space="preserve"> </w:t>
      </w:r>
      <w:r>
        <w:rPr/>
        <w:t>de la empresa podrían ser ir desmantelando progresivamente el resto de la factoría en el</w:t>
      </w:r>
      <w:r>
        <w:rPr>
          <w:spacing w:val="1"/>
        </w:rPr>
        <w:t xml:space="preserve"> </w:t>
      </w:r>
      <w:r>
        <w:rPr/>
        <w:t>medio</w:t>
      </w:r>
      <w:r>
        <w:rPr>
          <w:spacing w:val="-1"/>
        </w:rPr>
        <w:t xml:space="preserve"> </w:t>
      </w:r>
      <w:r>
        <w:rPr/>
        <w:t>plazo,</w:t>
      </w:r>
      <w:r>
        <w:rPr>
          <w:spacing w:val="-2"/>
        </w:rPr>
        <w:t xml:space="preserve"> </w:t>
      </w:r>
      <w:r>
        <w:rPr/>
        <w:t>lo que</w:t>
      </w:r>
      <w:r>
        <w:rPr>
          <w:spacing w:val="-1"/>
        </w:rPr>
        <w:t xml:space="preserve"> </w:t>
      </w:r>
      <w:r>
        <w:rPr/>
        <w:t>supondría</w:t>
      </w:r>
      <w:r>
        <w:rPr>
          <w:spacing w:val="-6"/>
        </w:rPr>
        <w:t xml:space="preserve"> </w:t>
      </w:r>
      <w:r>
        <w:rPr/>
        <w:t>una</w:t>
      </w:r>
      <w:r>
        <w:rPr>
          <w:spacing w:val="-1"/>
        </w:rPr>
        <w:t xml:space="preserve"> </w:t>
      </w:r>
      <w:r>
        <w:rPr/>
        <w:t>deslocalización industrial</w:t>
      </w:r>
      <w:r>
        <w:rPr>
          <w:spacing w:val="-2"/>
        </w:rPr>
        <w:t xml:space="preserve"> </w:t>
      </w:r>
      <w:r>
        <w:rPr/>
        <w:t>encubierta.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47"/>
        <w:ind w:left="107" w:right="661" w:hanging="0"/>
        <w:jc w:val="both"/>
        <w:rPr>
          <w:rFonts w:ascii="Times New Roman" w:hAnsi="Times New Roman"/>
          <w:sz w:val="20"/>
        </w:rPr>
      </w:pPr>
      <w:r>
        <w:rPr/>
        <w:t>Por todo lo expuesto, La Concejala que suscribe eleva al Pleno para su debate y aprobación</w:t>
      </w:r>
      <w:r>
        <w:rPr>
          <w:spacing w:val="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siguiente,</w:t>
      </w:r>
    </w:p>
    <w:p>
      <w:pPr>
        <w:sectPr>
          <w:type w:val="continuous"/>
          <w:pgSz w:w="11906" w:h="16838"/>
          <w:pgMar w:left="440" w:right="340" w:header="0" w:top="460" w:footer="0" w:bottom="280" w:gutter="0"/>
          <w:cols w:num="2" w:equalWidth="false" w:sep="false">
            <w:col w:w="923" w:space="984"/>
            <w:col w:w="9218"/>
          </w:cols>
          <w:formProt w:val="false"/>
          <w:textDirection w:val="lrTb"/>
          <w:docGrid w:type="default" w:linePitch="600" w:charSpace="36864"/>
        </w:sectPr>
      </w:pPr>
    </w:p>
    <w:p>
      <w:pPr>
        <w:pStyle w:val="Cuerpodetexto"/>
        <w:spacing w:before="5" w:after="0"/>
        <w:rPr>
          <w:sz w:val="12"/>
        </w:rPr>
      </w:pPr>
      <w:r>
        <w:rPr>
          <w:sz w:val="12"/>
        </w:rPr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</w:r>
    </w:p>
    <w:p>
      <w:pPr>
        <w:pStyle w:val="Normal"/>
        <w:spacing w:before="104" w:after="0"/>
        <w:ind w:left="5681" w:right="4325" w:hanging="0"/>
        <w:jc w:val="center"/>
        <w:rPr>
          <w:b/>
          <w:b/>
          <w:sz w:val="23"/>
        </w:rPr>
      </w:pPr>
      <w:r>
        <w:rPr>
          <w:b/>
          <w:sz w:val="23"/>
        </w:rPr>
        <w:t>MOCIÓN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page">
                  <wp:posOffset>489585</wp:posOffset>
                </wp:positionH>
                <wp:positionV relativeFrom="paragraph">
                  <wp:posOffset>-641350</wp:posOffset>
                </wp:positionV>
                <wp:extent cx="209550" cy="127381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425" w:right="0" w:hanging="406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11/10/2023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14:16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127958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5pt;height:100.3pt;mso-wrap-distance-left:9pt;mso-wrap-distance-right:9pt;mso-wrap-distance-top:0pt;mso-wrap-distance-bottom:0pt;margin-top:-50.5pt;mso-position-vertical-relative:text;margin-left:38.5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before="20" w:after="0"/>
                        <w:ind w:left="425" w:right="0" w:hanging="406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11/10/2023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14:16</w:t>
                      </w:r>
                      <w:r>
                        <w:rPr>
                          <w:rFonts w:ascii="Tahoma" w:hAnsi="Tahoma"/>
                          <w:color w:val="16365D"/>
                          <w:spacing w:val="-3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127958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spacing w:lineRule="auto" w:line="247"/>
        <w:ind w:left="2013" w:right="659" w:hanging="0"/>
        <w:jc w:val="both"/>
        <w:rPr>
          <w:rFonts w:ascii="Times New Roman" w:hAnsi="Times New Roman"/>
          <w:sz w:val="20"/>
        </w:rPr>
      </w:pPr>
      <w:r>
        <w:rPr/>
        <w:t>1º)</w:t>
      </w:r>
      <w:r>
        <w:rPr>
          <w:spacing w:val="1"/>
        </w:rPr>
        <w:t xml:space="preserve"> </w:t>
      </w:r>
      <w:r>
        <w:rPr/>
        <w:t>Instar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CARM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promueva</w:t>
      </w:r>
      <w:r>
        <w:rPr>
          <w:spacing w:val="1"/>
        </w:rPr>
        <w:t xml:space="preserve"> </w:t>
      </w:r>
      <w:r>
        <w:rPr/>
        <w:t>una</w:t>
      </w:r>
      <w:r>
        <w:rPr>
          <w:spacing w:val="1"/>
        </w:rPr>
        <w:t xml:space="preserve"> </w:t>
      </w:r>
      <w:r>
        <w:rPr/>
        <w:t>reunión</w:t>
      </w:r>
      <w:r>
        <w:rPr>
          <w:spacing w:val="1"/>
        </w:rPr>
        <w:t xml:space="preserve"> </w:t>
      </w:r>
      <w:r>
        <w:rPr/>
        <w:t>urgente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dirección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multinacional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evaluar,</w:t>
      </w:r>
      <w:r>
        <w:rPr>
          <w:spacing w:val="1"/>
        </w:rPr>
        <w:t xml:space="preserve"> </w:t>
      </w:r>
      <w:r>
        <w:rPr/>
        <w:t>analizar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elaborar</w:t>
      </w:r>
      <w:r>
        <w:rPr>
          <w:spacing w:val="1"/>
        </w:rPr>
        <w:t xml:space="preserve"> </w:t>
      </w:r>
      <w:r>
        <w:rPr/>
        <w:t>una</w:t>
      </w:r>
      <w:r>
        <w:rPr>
          <w:spacing w:val="1"/>
        </w:rPr>
        <w:t xml:space="preserve"> </w:t>
      </w:r>
      <w:r>
        <w:rPr/>
        <w:t>hoja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ruta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ofrezca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trabajadores tranquilidad</w:t>
      </w:r>
      <w:r>
        <w:rPr>
          <w:spacing w:val="1"/>
        </w:rPr>
        <w:t xml:space="preserve"> </w:t>
      </w:r>
      <w:r>
        <w:rPr/>
        <w:t>sobre</w:t>
      </w:r>
      <w:r>
        <w:rPr>
          <w:spacing w:val="-1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futuro laboral.</w:t>
      </w:r>
    </w:p>
    <w:p>
      <w:pPr>
        <w:pStyle w:val="Cuerpodetexto"/>
        <w:spacing w:before="7" w:after="0"/>
        <w:rPr>
          <w:rFonts w:ascii="Times New Roman" w:hAnsi="Times New Roman"/>
          <w:sz w:val="20"/>
        </w:rPr>
      </w:pPr>
      <w:r>
        <w:rPr/>
      </w:r>
    </w:p>
    <w:p>
      <w:pPr>
        <w:pStyle w:val="Cuerpodetexto"/>
        <w:spacing w:lineRule="auto" w:line="247" w:before="1" w:after="0"/>
        <w:ind w:left="2013" w:right="653" w:hanging="0"/>
        <w:jc w:val="both"/>
        <w:rPr>
          <w:rFonts w:ascii="Times New Roman" w:hAnsi="Times New Roman"/>
          <w:sz w:val="20"/>
        </w:rPr>
      </w:pPr>
      <w:r>
        <w:rPr/>
        <w:t>2º) Instar a la CARM a que anticipe un Plan Industrial bien dotado presupuestariamente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dar</w:t>
      </w:r>
      <w:r>
        <w:rPr>
          <w:spacing w:val="1"/>
        </w:rPr>
        <w:t xml:space="preserve"> </w:t>
      </w:r>
      <w:r>
        <w:rPr/>
        <w:t>respuesta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forma</w:t>
      </w:r>
      <w:r>
        <w:rPr>
          <w:spacing w:val="1"/>
        </w:rPr>
        <w:t xml:space="preserve"> </w:t>
      </w:r>
      <w:r>
        <w:rPr/>
        <w:t>escalonada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todos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cada</w:t>
      </w:r>
      <w:r>
        <w:rPr>
          <w:spacing w:val="1"/>
        </w:rPr>
        <w:t xml:space="preserve"> </w:t>
      </w:r>
      <w:r>
        <w:rPr/>
        <w:t>uno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trabajadores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trabajadoras</w:t>
      </w:r>
      <w:r>
        <w:rPr>
          <w:spacing w:val="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industria</w:t>
      </w:r>
      <w:r>
        <w:rPr>
          <w:spacing w:val="-1"/>
        </w:rPr>
        <w:t xml:space="preserve"> </w:t>
      </w:r>
      <w:r>
        <w:rPr/>
        <w:t>auxiliar</w:t>
      </w:r>
      <w:r>
        <w:rPr>
          <w:spacing w:val="-3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conforman el</w:t>
      </w:r>
      <w:r>
        <w:rPr>
          <w:spacing w:val="-2"/>
        </w:rPr>
        <w:t xml:space="preserve"> </w:t>
      </w:r>
      <w:r>
        <w:rPr/>
        <w:t>tejido</w:t>
      </w:r>
      <w:r>
        <w:rPr>
          <w:spacing w:val="-1"/>
        </w:rPr>
        <w:t xml:space="preserve"> </w:t>
      </w:r>
      <w:r>
        <w:rPr/>
        <w:t>empresarial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SABIC.</w:t>
      </w:r>
    </w:p>
    <w:p>
      <w:pPr>
        <w:pStyle w:val="Cuerpodetexto"/>
        <w:spacing w:before="10" w:after="0"/>
        <w:rPr>
          <w:rFonts w:ascii="Times New Roman" w:hAnsi="Times New Roman"/>
          <w:sz w:val="20"/>
        </w:rPr>
      </w:pPr>
      <w:r>
        <w:rPr/>
      </w:r>
    </w:p>
    <w:p>
      <w:pPr>
        <w:pStyle w:val="Cuerpodetexto"/>
        <w:spacing w:lineRule="auto" w:line="247"/>
        <w:ind w:left="2013" w:right="647" w:hanging="0"/>
        <w:jc w:val="both"/>
        <w:rPr>
          <w:rFonts w:ascii="Times New Roman" w:hAnsi="Times New Roman"/>
          <w:sz w:val="20"/>
        </w:rPr>
      </w:pPr>
      <w:r>
        <w:rPr/>
        <w:t>3º) Instar al Equipo de Gobierno del Ayuntamiento a que actúe a través de la ADLE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ofrecer un proceso de homologación y certificación de profesionalidad</w:t>
      </w:r>
      <w:r>
        <w:rPr>
          <w:spacing w:val="1"/>
        </w:rPr>
        <w:t xml:space="preserve"> </w:t>
      </w:r>
      <w:r>
        <w:rPr/>
        <w:t>destinado a los</w:t>
      </w:r>
      <w:r>
        <w:rPr>
          <w:spacing w:val="1"/>
        </w:rPr>
        <w:t xml:space="preserve"> </w:t>
      </w:r>
      <w:r>
        <w:rPr/>
        <w:t>técnicos y operadores de planta que lo requieran, lo que facilitaría, sin duda, en un futuro,</w:t>
      </w:r>
      <w:r>
        <w:rPr>
          <w:spacing w:val="1"/>
        </w:rPr>
        <w:t xml:space="preserve"> </w:t>
      </w:r>
      <w:r>
        <w:rPr/>
        <w:t>las posibles</w:t>
      </w:r>
      <w:r>
        <w:rPr>
          <w:spacing w:val="1"/>
        </w:rPr>
        <w:t xml:space="preserve"> </w:t>
      </w:r>
      <w:r>
        <w:rPr/>
        <w:t>salidas</w:t>
      </w:r>
      <w:r>
        <w:rPr>
          <w:spacing w:val="1"/>
        </w:rPr>
        <w:t xml:space="preserve"> </w:t>
      </w:r>
      <w:r>
        <w:rPr/>
        <w:t>profesionales</w:t>
      </w:r>
      <w:r>
        <w:rPr>
          <w:spacing w:val="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todos ellos.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before="7" w:after="0"/>
        <w:rPr>
          <w:sz w:val="23"/>
        </w:rPr>
      </w:pPr>
      <w:r>
        <w:rPr>
          <w:sz w:val="23"/>
        </w:rPr>
      </w:r>
    </w:p>
    <w:p>
      <w:pPr>
        <w:pStyle w:val="Ttulo1"/>
        <w:ind w:left="5126" w:right="0" w:hanging="0"/>
        <w:rPr>
          <w:rFonts w:ascii="Times New Roman" w:hAnsi="Times New Roman"/>
          <w:sz w:val="20"/>
        </w:rPr>
      </w:pPr>
      <w:r>
        <w:rPr/>
        <w:t>Cartagena,</w:t>
      </w:r>
      <w:r>
        <w:rPr>
          <w:spacing w:val="-7"/>
        </w:rPr>
        <w:t xml:space="preserve"> </w:t>
      </w:r>
      <w:r>
        <w:rPr/>
        <w:t>11</w:t>
      </w:r>
      <w:r>
        <w:rPr>
          <w:spacing w:val="-10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Octubre</w:t>
      </w:r>
      <w:r>
        <w:rPr>
          <w:spacing w:val="-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2023</w:t>
      </w:r>
    </w:p>
    <w:p>
      <w:pPr>
        <w:pStyle w:val="Normal"/>
        <w:spacing w:lineRule="exact" w:line="213" w:before="160" w:after="0"/>
        <w:ind w:left="2774" w:right="0" w:hanging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Firmado</w:t>
      </w:r>
      <w:r>
        <w:rPr>
          <w:rFonts w:ascii="Courier New" w:hAnsi="Courier New"/>
          <w:spacing w:val="-29"/>
          <w:sz w:val="20"/>
        </w:rPr>
        <w:t xml:space="preserve"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28"/>
          <w:sz w:val="20"/>
        </w:rPr>
        <w:t xml:space="preserve"> </w:t>
      </w:r>
      <w:r>
        <w:rPr>
          <w:rFonts w:ascii="Courier New" w:hAnsi="Courier New"/>
          <w:sz w:val="20"/>
        </w:rPr>
        <w:t>ANA</w:t>
      </w:r>
      <w:r>
        <w:rPr>
          <w:rFonts w:ascii="Courier New" w:hAnsi="Courier New"/>
          <w:spacing w:val="-28"/>
          <w:sz w:val="20"/>
        </w:rPr>
        <w:t xml:space="preserve"> </w:t>
      </w:r>
      <w:r>
        <w:rPr>
          <w:rFonts w:ascii="Courier New" w:hAnsi="Courier New"/>
          <w:sz w:val="20"/>
        </w:rPr>
        <w:t>BELEN</w:t>
      </w:r>
      <w:r>
        <w:rPr>
          <w:rFonts w:ascii="Courier New" w:hAnsi="Courier New"/>
          <w:spacing w:val="-28"/>
          <w:sz w:val="20"/>
        </w:rPr>
        <w:t xml:space="preserve"> </w:t>
      </w:r>
      <w:r>
        <w:rPr>
          <w:rFonts w:ascii="Courier New" w:hAnsi="Courier New"/>
          <w:sz w:val="20"/>
        </w:rPr>
        <w:t>CASTEJON</w:t>
      </w:r>
      <w:r>
        <w:rPr>
          <w:rFonts w:ascii="Courier New" w:hAnsi="Courier New"/>
          <w:spacing w:val="-28"/>
          <w:sz w:val="20"/>
        </w:rPr>
        <w:t xml:space="preserve"> </w:t>
      </w:r>
      <w:r>
        <w:rPr>
          <w:rFonts w:ascii="Courier New" w:hAnsi="Courier New"/>
          <w:sz w:val="20"/>
        </w:rPr>
        <w:t>HERNANDEZ</w:t>
      </w:r>
      <w:r>
        <w:rPr>
          <w:rFonts w:ascii="Courier New" w:hAnsi="Courier New"/>
          <w:spacing w:val="-28"/>
          <w:sz w:val="20"/>
        </w:rPr>
        <w:t xml:space="preserve"> </w:t>
      </w:r>
      <w:r>
        <w:rPr>
          <w:rFonts w:ascii="Courier New" w:hAnsi="Courier New"/>
          <w:sz w:val="20"/>
        </w:rPr>
        <w:t>-</w:t>
      </w:r>
    </w:p>
    <w:p>
      <w:pPr>
        <w:pStyle w:val="Normal"/>
        <w:spacing w:lineRule="auto" w:line="208" w:before="7" w:after="0"/>
        <w:ind w:left="2774" w:right="3940" w:hanging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DNI</w:t>
      </w:r>
      <w:r>
        <w:rPr>
          <w:rFonts w:ascii="Courier New" w:hAnsi="Courier New"/>
          <w:spacing w:val="-30"/>
          <w:sz w:val="20"/>
        </w:rPr>
        <w:t xml:space="preserve"> </w:t>
      </w:r>
      <w:r>
        <w:rPr>
          <w:rFonts w:ascii="Courier New" w:hAnsi="Courier New"/>
          <w:sz w:val="20"/>
        </w:rPr>
        <w:t>***2422**</w:t>
      </w:r>
      <w:r>
        <w:rPr>
          <w:rFonts w:ascii="Courier New" w:hAnsi="Courier New"/>
          <w:spacing w:val="-29"/>
          <w:sz w:val="20"/>
        </w:rPr>
        <w:t xml:space="preserve"> </w:t>
      </w:r>
      <w:r>
        <w:rPr>
          <w:rFonts w:ascii="Courier New" w:hAnsi="Courier New"/>
          <w:sz w:val="20"/>
        </w:rPr>
        <w:t>el</w:t>
      </w:r>
      <w:r>
        <w:rPr>
          <w:rFonts w:ascii="Courier New" w:hAnsi="Courier New"/>
          <w:spacing w:val="-29"/>
          <w:sz w:val="20"/>
        </w:rPr>
        <w:t xml:space="preserve"> </w:t>
      </w:r>
      <w:r>
        <w:rPr>
          <w:rFonts w:ascii="Courier New" w:hAnsi="Courier New"/>
          <w:sz w:val="20"/>
        </w:rPr>
        <w:t>día</w:t>
      </w:r>
      <w:r>
        <w:rPr>
          <w:rFonts w:ascii="Courier New" w:hAnsi="Courier New"/>
          <w:spacing w:val="-29"/>
          <w:sz w:val="20"/>
        </w:rPr>
        <w:t xml:space="preserve"> </w:t>
      </w:r>
      <w:r>
        <w:rPr>
          <w:rFonts w:ascii="Courier New" w:hAnsi="Courier New"/>
          <w:sz w:val="20"/>
        </w:rPr>
        <w:t>11/10/2023</w:t>
      </w:r>
      <w:r>
        <w:rPr>
          <w:rFonts w:ascii="Courier New" w:hAnsi="Courier New"/>
          <w:spacing w:val="-29"/>
          <w:sz w:val="20"/>
        </w:rPr>
        <w:t xml:space="preserve"> </w:t>
      </w:r>
      <w:r>
        <w:rPr>
          <w:rFonts w:ascii="Courier New" w:hAnsi="Courier New"/>
          <w:sz w:val="20"/>
        </w:rPr>
        <w:t>con</w:t>
      </w:r>
      <w:r>
        <w:rPr>
          <w:rFonts w:ascii="Courier New" w:hAnsi="Courier New"/>
          <w:spacing w:val="-29"/>
          <w:sz w:val="20"/>
        </w:rPr>
        <w:t xml:space="preserve"> </w:t>
      </w:r>
      <w:r>
        <w:rPr>
          <w:rFonts w:ascii="Courier New" w:hAnsi="Courier New"/>
          <w:sz w:val="20"/>
        </w:rPr>
        <w:t>un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certificado</w:t>
      </w:r>
      <w:r>
        <w:rPr>
          <w:rFonts w:ascii="Courier New" w:hAnsi="Courier New"/>
          <w:spacing w:val="-24"/>
          <w:sz w:val="20"/>
        </w:rPr>
        <w:t xml:space="preserve"> </w:t>
      </w:r>
      <w:r>
        <w:rPr>
          <w:rFonts w:ascii="Courier New" w:hAnsi="Courier New"/>
          <w:sz w:val="20"/>
        </w:rPr>
        <w:t>emitido</w:t>
      </w:r>
      <w:r>
        <w:rPr>
          <w:rFonts w:ascii="Courier New" w:hAnsi="Courier New"/>
          <w:spacing w:val="-24"/>
          <w:sz w:val="20"/>
        </w:rPr>
        <w:t xml:space="preserve"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ACCVCA-120</w:t>
      </w:r>
    </w:p>
    <w:p>
      <w:pPr>
        <w:pStyle w:val="Cuerpodetexto"/>
        <w:spacing w:before="2" w:after="0"/>
        <w:rPr>
          <w:rFonts w:ascii="Courier New" w:hAnsi="Courier New"/>
          <w:sz w:val="17"/>
        </w:rPr>
      </w:pPr>
      <w:r>
        <w:rPr>
          <w:rFonts w:ascii="Courier New" w:hAnsi="Courier New"/>
          <w:sz w:val="17"/>
        </w:rPr>
      </w:r>
    </w:p>
    <w:p>
      <w:pPr>
        <w:pStyle w:val="Ttulo1"/>
        <w:spacing w:lineRule="auto" w:line="240" w:before="104" w:after="0"/>
        <w:ind w:left="3256" w:right="3277" w:firstLine="185"/>
        <w:rPr>
          <w:rFonts w:ascii="Times New Roman" w:hAnsi="Times New Roman"/>
          <w:sz w:val="20"/>
        </w:rPr>
      </w:pPr>
      <w:r>
        <w:rPr/>
        <w:t>Fdo: Ana Belén Castejón Hernández</w:t>
      </w:r>
      <w:r>
        <w:rPr>
          <w:spacing w:val="1"/>
        </w:rPr>
        <w:t xml:space="preserve"> </w:t>
      </w:r>
      <w:r>
        <w:rPr/>
        <w:t>Portavoz</w:t>
      </w:r>
      <w:r>
        <w:rPr>
          <w:spacing w:val="-11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G.</w:t>
      </w:r>
      <w:r>
        <w:rPr>
          <w:spacing w:val="-10"/>
        </w:rPr>
        <w:t xml:space="preserve"> </w:t>
      </w:r>
      <w:r>
        <w:rPr/>
        <w:t>Municipal</w:t>
      </w:r>
      <w:r>
        <w:rPr>
          <w:spacing w:val="-12"/>
        </w:rPr>
        <w:t xml:space="preserve"> </w:t>
      </w:r>
      <w:r>
        <w:rPr/>
        <w:t>Mixto</w:t>
      </w:r>
      <w:r>
        <w:rPr>
          <w:spacing w:val="-9"/>
        </w:rPr>
        <w:t xml:space="preserve"> </w:t>
      </w:r>
      <w:r>
        <w:rPr/>
        <w:t>Sí</w:t>
      </w:r>
      <w:r>
        <w:rPr>
          <w:spacing w:val="-10"/>
        </w:rPr>
        <w:t xml:space="preserve"> </w:t>
      </w:r>
      <w:r>
        <w:rPr/>
        <w:t>Cartagena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10" w:after="0"/>
        <w:rPr>
          <w:sz w:val="27"/>
        </w:rPr>
      </w:pPr>
      <w:r>
        <w:rPr>
          <w:sz w:val="27"/>
        </w:rPr>
      </w:r>
    </w:p>
    <w:p>
      <w:pPr>
        <w:pStyle w:val="Normal"/>
        <w:spacing w:before="0" w:after="0"/>
        <w:ind w:left="2413" w:right="0" w:hanging="0"/>
        <w:jc w:val="left"/>
        <w:rPr>
          <w:b/>
          <w:b/>
          <w:sz w:val="20"/>
        </w:rPr>
      </w:pPr>
      <w:r>
        <w:rPr>
          <w:b/>
          <w:w w:val="95"/>
          <w:sz w:val="20"/>
        </w:rPr>
        <w:t>EXCMA.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SRA.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ALCALDESA</w:t>
      </w:r>
      <w:r>
        <w:rPr>
          <w:b/>
          <w:spacing w:val="27"/>
          <w:w w:val="95"/>
          <w:sz w:val="20"/>
        </w:rPr>
        <w:t xml:space="preserve"> </w:t>
      </w:r>
      <w:r>
        <w:rPr>
          <w:b/>
          <w:w w:val="95"/>
          <w:sz w:val="20"/>
        </w:rPr>
        <w:t>DEL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EXCMO.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AYUNTAMIENTO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CARTAGENA</w:t>
      </w:r>
    </w:p>
    <w:p>
      <w:pPr>
        <w:pStyle w:val="Cuerpodetexto"/>
        <w:spacing w:before="9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Cuerpodetexto"/>
        <w:spacing w:before="98" w:after="0"/>
        <w:ind w:left="0" w:right="648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00"/>
        </w:rPr>
        <w:t>1</w:t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spacing w:before="9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Normal"/>
        <w:tabs>
          <w:tab w:val="clear" w:pos="720"/>
          <w:tab w:val="left" w:pos="6716" w:leader="none"/>
        </w:tabs>
        <w:spacing w:before="96" w:after="0"/>
        <w:ind w:left="2208" w:right="0" w:hanging="0"/>
        <w:jc w:val="left"/>
        <w:rPr>
          <w:rFonts w:ascii="Arial" w:hAnsi="Arial"/>
          <w:b/>
          <w:b/>
          <w:sz w:val="14"/>
        </w:rPr>
      </w:pPr>
      <w:hyperlink r:id="rId9">
        <w:r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1003935</wp:posOffset>
              </wp:positionH>
              <wp:positionV relativeFrom="paragraph">
                <wp:posOffset>107315</wp:posOffset>
              </wp:positionV>
              <wp:extent cx="579120" cy="579120"/>
              <wp:effectExtent l="0" t="0" r="0" b="0"/>
              <wp:wrapNone/>
              <wp:docPr id="8" name="image5.png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5.png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120" cy="579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 xml:space="preserve"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 xml:space="preserve"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MR2T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KWXP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AWKC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4ZKX</w:t>
        </w:r>
      </w:hyperlink>
    </w:p>
    <w:p>
      <w:pPr>
        <w:pStyle w:val="Cuerpodetexto"/>
        <w:spacing w:before="6" w:after="0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sz w:val="14"/>
        </w:rPr>
      </w:r>
    </w:p>
    <w:p>
      <w:pPr>
        <w:pStyle w:val="Normal"/>
        <w:spacing w:before="100" w:after="0"/>
        <w:ind w:left="2208" w:right="0" w:hanging="0"/>
        <w:jc w:val="left"/>
        <w:rPr>
          <w:rFonts w:ascii="Tahoma" w:hAnsi="Tahoma"/>
          <w:b/>
          <w:b/>
          <w:sz w:val="16"/>
        </w:rPr>
      </w:pPr>
      <w:hyperlink r:id="rId10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6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PLENO</w:t>
        </w:r>
        <w:r>
          <w:rPr>
            <w:rFonts w:ascii="Tahoma" w:hAnsi="Tahoma"/>
            <w:b/>
            <w:color w:val="16365D"/>
            <w:spacing w:val="-6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OCTUBRE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-6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TRABAJADORES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SABIC.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PDF_firmada</w:t>
        </w:r>
      </w:hyperlink>
    </w:p>
    <w:p>
      <w:pPr>
        <w:pStyle w:val="Cuerpodetexto"/>
        <w:rPr>
          <w:rFonts w:ascii="Tahoma" w:hAnsi="Tahoma"/>
          <w:b/>
          <w:b/>
          <w:sz w:val="12"/>
        </w:rPr>
      </w:pPr>
      <w:r>
        <w:rPr>
          <w:rFonts w:ascii="Tahoma" w:hAnsi="Tahoma"/>
          <w:b/>
          <w:sz w:val="12"/>
        </w:rPr>
      </w:r>
    </w:p>
    <w:p>
      <w:pPr>
        <w:pStyle w:val="Normal"/>
        <w:tabs>
          <w:tab w:val="clear" w:pos="720"/>
          <w:tab w:val="left" w:pos="10402" w:leader="none"/>
        </w:tabs>
        <w:spacing w:before="100" w:after="0"/>
        <w:ind w:left="2208" w:right="0" w:hanging="0"/>
        <w:jc w:val="left"/>
        <w:rPr>
          <w:rFonts w:ascii="Tahoma" w:hAnsi="Tahoma"/>
          <w:sz w:val="12"/>
        </w:rPr>
      </w:pPr>
      <w:hyperlink r:id="rId11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 xml:space="preserve"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 xml:space="preserve"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 xml:space="preserve"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6" w:h="16838"/>
      <w:pgMar w:left="440" w:right="340" w:header="0" w:top="46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Georgia" w:hAnsi="Georgia" w:eastAsia="Georgia" w:cs="Georgia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3256" w:right="0" w:hanging="0"/>
      <w:outlineLvl w:val="1"/>
    </w:pPr>
    <w:rPr>
      <w:rFonts w:ascii="Georgia" w:hAnsi="Georgia" w:eastAsia="Georgia" w:cs="Georgia"/>
      <w:sz w:val="23"/>
      <w:szCs w:val="23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uiPriority w:val="1"/>
    <w:qFormat/>
    <w:pPr>
      <w:ind w:left="3897" w:right="0" w:hanging="0"/>
    </w:pPr>
    <w:rPr>
      <w:rFonts w:ascii="Times New Roman" w:hAnsi="Times New Roman" w:eastAsia="Times New Roman" w:cs="Times New Roman"/>
      <w:b/>
      <w:bCs/>
      <w:sz w:val="40"/>
      <w:szCs w:val="40"/>
      <w:lang w:val="es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cartagena.sedipualba.es/firma/infofirmante.aspx?idFirmante=5686377&amp;csv=H2AAMR2TKWXPAWKC4ZKX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cartagena.sedipualba.es/firma/infofirmante.aspx?idFirmante=5686378&amp;csv=H2AAMR2TKWXPAWKC4ZKX" TargetMode="External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hyperlink" Target="https://cartagena.sedipualba.es/firma/infocsv.aspx?csv=H2AAMR2TKWXPAWKC4ZKX" TargetMode="External"/><Relationship Id="rId10" Type="http://schemas.openxmlformats.org/officeDocument/2006/relationships/hyperlink" Target="https://cartagena.sedipualba.es/firma/infocsv.aspx?csv=H2AAMR2TKWXPAWKC4ZKX" TargetMode="External"/><Relationship Id="rId11" Type="http://schemas.openxmlformats.org/officeDocument/2006/relationships/hyperlink" Target="https://cartagena.sedipualba.es/firma/infocsv.aspx?csv=H2AAMR2TKWXPAWKC4ZKX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345</Words>
  <Characters>1846</Characters>
  <CharactersWithSpaces>2168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2023-10-23T10:26:53Z</dcterms:created>
  <dc:creator>Documento bajo custodia en Sede Electrónica AYUNTAMIENTO DE CARTAGENA</dc:creator>
  <dc:description/>
  <dc:language>es-ES</dc:language>
  <cp:lastModifiedBy/>
  <dcterms:modified xsi:type="dcterms:W3CDTF">2023-10-23T10:26:53Z</dcterms:modified>
  <cp:revision>0</cp:revision>
  <dc:subject>CSV=H2AAMR2TKWXPAWKC4ZKX</dc:subject>
  <dc:title>MOCIÓN PLENO OCTUBRE SOBRE TRABAJADORES SABIC. PDF_firmada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2023-10-23T00:00:00Z</vt:filetime>
  </property>
</Properties>
</file>