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 w:rsidP="007F4686">
      <w:pPr>
        <w:pStyle w:val="Epgrafe"/>
      </w:pP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A130D6" w:rsidRDefault="00A130D6" w:rsidP="00B26770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757D92" w:rsidRPr="003847D5" w:rsidRDefault="003847D5" w:rsidP="00621625">
      <w:pPr>
        <w:pStyle w:val="Cuerp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 QUE PRESENTA </w:t>
      </w:r>
      <w:r w:rsidR="007F4686">
        <w:rPr>
          <w:rFonts w:ascii="Arial" w:hAnsi="Arial" w:cs="Arial"/>
          <w:b/>
          <w:color w:val="auto"/>
          <w:sz w:val="24"/>
          <w:szCs w:val="24"/>
        </w:rPr>
        <w:t>ENRIQUE PÉREZ ABELLÁN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F4686">
        <w:rPr>
          <w:rFonts w:ascii="Arial" w:hAnsi="Arial" w:cs="Arial"/>
          <w:b/>
          <w:color w:val="auto"/>
          <w:sz w:val="24"/>
          <w:szCs w:val="24"/>
        </w:rPr>
        <w:t>CONCEJAL</w:t>
      </w:r>
      <w:r w:rsidR="003678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5751C">
        <w:rPr>
          <w:rFonts w:ascii="Arial" w:hAnsi="Arial" w:cs="Arial"/>
          <w:b/>
          <w:color w:val="auto"/>
          <w:sz w:val="24"/>
          <w:szCs w:val="24"/>
        </w:rPr>
        <w:t>DEL GRUPO MUNICIPAL MC CARTAGENA, SOBRE</w:t>
      </w:r>
      <w:r w:rsidR="002F414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F414D" w:rsidRPr="003847D5">
        <w:rPr>
          <w:rFonts w:ascii="Arial" w:hAnsi="Arial" w:cs="Arial"/>
          <w:b/>
          <w:color w:val="auto"/>
          <w:sz w:val="24"/>
          <w:szCs w:val="24"/>
        </w:rPr>
        <w:t>`</w:t>
      </w:r>
      <w:r w:rsidRPr="003847D5">
        <w:rPr>
          <w:rFonts w:ascii="Arial" w:hAnsi="Arial" w:cs="Arial"/>
          <w:b/>
          <w:bCs/>
          <w:sz w:val="24"/>
          <w:szCs w:val="24"/>
        </w:rPr>
        <w:t>PUESTO PRINCIPAL D</w:t>
      </w:r>
      <w:r w:rsidR="00B14AD1">
        <w:rPr>
          <w:rFonts w:ascii="Arial" w:hAnsi="Arial" w:cs="Arial"/>
          <w:b/>
          <w:bCs/>
          <w:sz w:val="24"/>
          <w:szCs w:val="24"/>
        </w:rPr>
        <w:t>E GUARDIA CIVIL PARA CARTAGENA´</w:t>
      </w:r>
    </w:p>
    <w:p w:rsidR="00B855E9" w:rsidRDefault="00B855E9" w:rsidP="00621625">
      <w:pPr>
        <w:pStyle w:val="Cuerp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130D6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 de infraestructuras de nuestro municipio no precisa de mayor explicación, si bien es cierto que contrasta en estos días con la evidencia de que cuando una administración quiere, puede.</w:t>
      </w:r>
    </w:p>
    <w:p w:rsidR="00A130D6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A130D6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Así el Gobierno de España avanza hacia la instalación de un Centro de Estancia Temporal de Inmigrantes (CETI) en el Hospital Naval en pocos días, como antes llevó a cabo las obras e inversiones necesarias para instalar un Centro de Atención temporal a Extranjeros (CATE) en el Espalmador en pocos meses.</w:t>
      </w:r>
    </w:p>
    <w:p w:rsidR="00A130D6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621625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621625" w:rsidRDefault="00621625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621625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621625" w:rsidRDefault="00621625" w:rsidP="00621625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</w:p>
    <w:p w:rsidR="003847D5" w:rsidRPr="00621625" w:rsidRDefault="00A130D6" w:rsidP="00621625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propuesta queremos incidir en </w:t>
      </w:r>
      <w:r w:rsidR="00FF103C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el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panorama en </w:t>
      </w:r>
      <w:r w:rsidR="00B14AD1">
        <w:rPr>
          <w:rFonts w:ascii="Arial" w:hAnsi="Arial" w:cs="Arial"/>
          <w:bCs/>
          <w:sz w:val="24"/>
          <w:szCs w:val="24"/>
        </w:rPr>
        <w:t xml:space="preserve">materia de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seguridad ciudadana no es el más propicio para </w:t>
      </w:r>
      <w:r w:rsidR="003847D5">
        <w:rPr>
          <w:rFonts w:ascii="Arial" w:hAnsi="Arial" w:cs="Arial"/>
          <w:bCs/>
          <w:sz w:val="24"/>
          <w:szCs w:val="24"/>
        </w:rPr>
        <w:t xml:space="preserve">los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vecinos de </w:t>
      </w:r>
      <w:r w:rsidR="003847D5">
        <w:rPr>
          <w:rFonts w:ascii="Arial" w:hAnsi="Arial" w:cs="Arial"/>
          <w:bCs/>
          <w:sz w:val="24"/>
          <w:szCs w:val="24"/>
        </w:rPr>
        <w:t>Cartagena de barrios y d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iputaciones, que </w:t>
      </w:r>
      <w:r w:rsidR="00FF103C">
        <w:rPr>
          <w:rFonts w:ascii="Arial" w:hAnsi="Arial" w:cs="Arial"/>
          <w:bCs/>
          <w:sz w:val="24"/>
          <w:szCs w:val="24"/>
        </w:rPr>
        <w:t xml:space="preserve">siguen </w:t>
      </w:r>
      <w:r w:rsidR="00B14AD1">
        <w:rPr>
          <w:rFonts w:ascii="Arial" w:hAnsi="Arial" w:cs="Arial"/>
          <w:bCs/>
          <w:sz w:val="24"/>
          <w:szCs w:val="24"/>
        </w:rPr>
        <w:t>estando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 atentos a </w:t>
      </w:r>
      <w:r w:rsidR="00B14AD1">
        <w:rPr>
          <w:rFonts w:ascii="Arial" w:hAnsi="Arial" w:cs="Arial"/>
          <w:bCs/>
          <w:sz w:val="24"/>
          <w:szCs w:val="24"/>
        </w:rPr>
        <w:t>los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 actos delictivos que se producen en su entorno</w:t>
      </w:r>
      <w:r w:rsidR="00621625">
        <w:rPr>
          <w:rFonts w:ascii="Arial" w:hAnsi="Arial" w:cs="Arial"/>
          <w:bCs/>
          <w:sz w:val="24"/>
          <w:szCs w:val="24"/>
        </w:rPr>
        <w:t xml:space="preserve">. Es notoria la necesidad </w:t>
      </w:r>
      <w:r w:rsidR="003847D5">
        <w:rPr>
          <w:rFonts w:ascii="Arial" w:hAnsi="Arial" w:cs="Arial"/>
          <w:bCs/>
          <w:sz w:val="24"/>
          <w:szCs w:val="24"/>
        </w:rPr>
        <w:t xml:space="preserve">de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mejorar y reforzar </w:t>
      </w:r>
      <w:r w:rsidR="00D17827">
        <w:rPr>
          <w:rFonts w:ascii="Arial" w:hAnsi="Arial" w:cs="Arial"/>
          <w:bCs/>
          <w:sz w:val="24"/>
          <w:szCs w:val="24"/>
        </w:rPr>
        <w:t>los Cuerpos y F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uerzas de Seguridad del Estado, que cuentan </w:t>
      </w:r>
      <w:r w:rsidR="00D17827">
        <w:rPr>
          <w:rFonts w:ascii="Arial" w:hAnsi="Arial" w:cs="Arial"/>
          <w:bCs/>
          <w:sz w:val="24"/>
          <w:szCs w:val="24"/>
        </w:rPr>
        <w:t xml:space="preserve">en nuestro municipio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con un déficit de agentes, infraestructuras y servicios, </w:t>
      </w:r>
      <w:r w:rsidR="003847D5">
        <w:rPr>
          <w:rFonts w:ascii="Arial" w:hAnsi="Arial" w:cs="Arial"/>
          <w:bCs/>
          <w:sz w:val="24"/>
          <w:szCs w:val="24"/>
        </w:rPr>
        <w:t xml:space="preserve">como es el 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caso de la </w:t>
      </w:r>
      <w:r w:rsidR="00D17827">
        <w:rPr>
          <w:rFonts w:ascii="Arial" w:hAnsi="Arial" w:cs="Arial"/>
          <w:bCs/>
          <w:sz w:val="24"/>
          <w:szCs w:val="24"/>
        </w:rPr>
        <w:t>Guardia Civil</w:t>
      </w:r>
      <w:r w:rsidR="003847D5" w:rsidRPr="003847D5">
        <w:rPr>
          <w:rFonts w:ascii="Arial" w:hAnsi="Arial" w:cs="Arial"/>
          <w:bCs/>
          <w:sz w:val="24"/>
          <w:szCs w:val="24"/>
        </w:rPr>
        <w:t xml:space="preserve">.  </w:t>
      </w:r>
    </w:p>
    <w:p w:rsidR="00B26770" w:rsidRPr="002F414D" w:rsidRDefault="00B26770" w:rsidP="00621625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</w:p>
    <w:p w:rsidR="00621625" w:rsidRDefault="0065751C" w:rsidP="00621625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2F414D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2F414D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3678FE" w:rsidRPr="002F414D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el </w:t>
      </w:r>
      <w:r w:rsidR="00956F1B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2F414D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621625" w:rsidRDefault="00621625" w:rsidP="00621625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487AFE" w:rsidRPr="00621625" w:rsidRDefault="003847D5" w:rsidP="00621625">
      <w:pPr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MOCIÓN</w:t>
      </w:r>
    </w:p>
    <w:p w:rsidR="00621625" w:rsidRDefault="00621625" w:rsidP="006216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21625" w:rsidRPr="00621625" w:rsidRDefault="003847D5" w:rsidP="006216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47D5">
        <w:rPr>
          <w:rFonts w:ascii="Arial" w:hAnsi="Arial" w:cs="Arial"/>
          <w:bCs/>
          <w:sz w:val="24"/>
          <w:szCs w:val="24"/>
        </w:rPr>
        <w:t>El Pleno del Excelentísimo Ayuntamiento de Cartagena insta a</w:t>
      </w:r>
      <w:r w:rsidR="00621625">
        <w:rPr>
          <w:rFonts w:ascii="Arial" w:hAnsi="Arial" w:cs="Arial"/>
          <w:bCs/>
          <w:sz w:val="24"/>
          <w:szCs w:val="24"/>
        </w:rPr>
        <w:t xml:space="preserve">l Gobierno de España </w:t>
      </w:r>
      <w:r>
        <w:rPr>
          <w:rFonts w:ascii="Arial" w:hAnsi="Arial" w:cs="Arial"/>
          <w:bCs/>
          <w:sz w:val="24"/>
          <w:szCs w:val="24"/>
        </w:rPr>
        <w:t xml:space="preserve">a la creación de un puesto principal </w:t>
      </w:r>
      <w:r w:rsidRPr="003847D5">
        <w:rPr>
          <w:rFonts w:ascii="Arial" w:hAnsi="Arial" w:cs="Arial"/>
          <w:bCs/>
          <w:sz w:val="24"/>
          <w:szCs w:val="24"/>
        </w:rPr>
        <w:t>de la Guardia Civil para Cartagena dotándolo con plantilla y recursos materiales suficientes para ejercer con garantía la seguridad ciudadana de su competen</w:t>
      </w:r>
      <w:r w:rsidR="00621625">
        <w:rPr>
          <w:rFonts w:ascii="Arial" w:hAnsi="Arial" w:cs="Arial"/>
          <w:bCs/>
          <w:sz w:val="24"/>
          <w:szCs w:val="24"/>
        </w:rPr>
        <w:t>cia en el municipio y Comarca.</w:t>
      </w:r>
      <w:bookmarkStart w:id="0" w:name="_GoBack"/>
      <w:bookmarkEnd w:id="0"/>
    </w:p>
    <w:p w:rsidR="00B14AD1" w:rsidRPr="002F414D" w:rsidRDefault="00EB302D" w:rsidP="0062162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2F414D">
        <w:rPr>
          <w:rFonts w:ascii="Arial" w:hAnsi="Arial" w:cs="Arial"/>
          <w:sz w:val="24"/>
          <w:szCs w:val="24"/>
        </w:rPr>
        <w:t xml:space="preserve"> </w:t>
      </w:r>
      <w:r w:rsidR="00802BDC" w:rsidRPr="002F414D">
        <w:rPr>
          <w:rFonts w:ascii="Arial" w:hAnsi="Arial" w:cs="Arial"/>
          <w:sz w:val="24"/>
          <w:szCs w:val="24"/>
        </w:rPr>
        <w:t>Ca</w:t>
      </w:r>
      <w:r w:rsidR="00621625">
        <w:rPr>
          <w:rFonts w:ascii="Arial" w:hAnsi="Arial" w:cs="Arial"/>
          <w:sz w:val="24"/>
          <w:szCs w:val="24"/>
        </w:rPr>
        <w:t>rtagena, a 22</w:t>
      </w:r>
      <w:r w:rsidR="0069321D" w:rsidRPr="002F414D">
        <w:rPr>
          <w:rFonts w:ascii="Arial" w:hAnsi="Arial" w:cs="Arial"/>
          <w:sz w:val="24"/>
          <w:szCs w:val="24"/>
        </w:rPr>
        <w:t xml:space="preserve"> de </w:t>
      </w:r>
      <w:r w:rsidR="003847D5">
        <w:rPr>
          <w:rFonts w:ascii="Arial" w:hAnsi="Arial" w:cs="Arial"/>
          <w:sz w:val="24"/>
          <w:szCs w:val="24"/>
        </w:rPr>
        <w:t xml:space="preserve">noviembre </w:t>
      </w:r>
      <w:r w:rsidR="0065751C" w:rsidRPr="002F414D">
        <w:rPr>
          <w:rFonts w:ascii="Arial" w:hAnsi="Arial" w:cs="Arial"/>
          <w:sz w:val="24"/>
          <w:szCs w:val="24"/>
        </w:rPr>
        <w:t>de 2023</w:t>
      </w:r>
      <w:r w:rsidR="00AE59B7" w:rsidRPr="002F414D">
        <w:rPr>
          <w:rFonts w:ascii="Arial" w:hAnsi="Arial" w:cs="Arial"/>
          <w:sz w:val="24"/>
          <w:szCs w:val="24"/>
        </w:rPr>
        <w:t>.</w:t>
      </w:r>
    </w:p>
    <w:p w:rsidR="003678FE" w:rsidRDefault="003678FE" w:rsidP="00621625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621625" w:rsidRPr="002F414D" w:rsidRDefault="00621625" w:rsidP="00621625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F49BE" w:rsidRPr="002F414D" w:rsidRDefault="003847D5" w:rsidP="00621625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2F414D">
        <w:rPr>
          <w:rFonts w:ascii="Arial" w:hAnsi="Arial" w:cs="Arial"/>
          <w:sz w:val="24"/>
          <w:szCs w:val="24"/>
        </w:rPr>
        <w:t>Jesús Giménez Gallo</w:t>
      </w:r>
      <w:r w:rsidR="00621625">
        <w:rPr>
          <w:rFonts w:ascii="Arial" w:hAnsi="Arial" w:cs="Arial"/>
          <w:sz w:val="24"/>
          <w:szCs w:val="24"/>
        </w:rPr>
        <w:t xml:space="preserve">                  </w:t>
      </w:r>
      <w:r w:rsidR="00621625">
        <w:rPr>
          <w:rFonts w:ascii="Arial" w:hAnsi="Arial" w:cs="Arial"/>
          <w:sz w:val="24"/>
          <w:szCs w:val="24"/>
        </w:rPr>
        <w:tab/>
      </w:r>
      <w:r w:rsidR="006216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Fdo. </w:t>
      </w:r>
      <w:r w:rsidR="007F4686" w:rsidRPr="002F414D">
        <w:rPr>
          <w:rFonts w:ascii="Arial" w:hAnsi="Arial" w:cs="Arial"/>
          <w:sz w:val="24"/>
          <w:szCs w:val="24"/>
        </w:rPr>
        <w:t>Enrique Pérez Abellán</w:t>
      </w:r>
    </w:p>
    <w:p w:rsidR="00B14AD1" w:rsidRPr="00CE0E39" w:rsidRDefault="00167D6F" w:rsidP="00621625">
      <w:pPr>
        <w:spacing w:line="240" w:lineRule="auto"/>
        <w:ind w:right="-568" w:firstLine="708"/>
        <w:rPr>
          <w:rFonts w:ascii="Arial" w:hAnsi="Arial" w:cs="Arial"/>
          <w:sz w:val="24"/>
          <w:szCs w:val="24"/>
        </w:rPr>
      </w:pPr>
      <w:r w:rsidRPr="002F414D">
        <w:rPr>
          <w:rFonts w:ascii="Arial" w:hAnsi="Arial" w:cs="Arial"/>
          <w:sz w:val="24"/>
          <w:szCs w:val="24"/>
        </w:rPr>
        <w:t>Portavoz Grupo m</w:t>
      </w:r>
      <w:r w:rsidR="0065751C" w:rsidRPr="002F414D">
        <w:rPr>
          <w:rFonts w:ascii="Arial" w:hAnsi="Arial" w:cs="Arial"/>
          <w:sz w:val="24"/>
          <w:szCs w:val="24"/>
        </w:rPr>
        <w:t>unicipal MC</w:t>
      </w:r>
      <w:r w:rsidR="007F4686" w:rsidRPr="002F414D">
        <w:rPr>
          <w:rFonts w:ascii="Arial" w:hAnsi="Arial" w:cs="Arial"/>
          <w:sz w:val="24"/>
          <w:szCs w:val="24"/>
        </w:rPr>
        <w:t xml:space="preserve">          </w:t>
      </w:r>
      <w:r w:rsidR="006E0825" w:rsidRPr="002F414D">
        <w:rPr>
          <w:rFonts w:ascii="Arial" w:hAnsi="Arial" w:cs="Arial"/>
          <w:sz w:val="24"/>
          <w:szCs w:val="24"/>
        </w:rPr>
        <w:t xml:space="preserve">   </w:t>
      </w:r>
      <w:r w:rsidR="00621625">
        <w:rPr>
          <w:rFonts w:ascii="Arial" w:hAnsi="Arial" w:cs="Arial"/>
          <w:sz w:val="24"/>
          <w:szCs w:val="24"/>
        </w:rPr>
        <w:tab/>
      </w:r>
      <w:r w:rsidR="00621625">
        <w:rPr>
          <w:rFonts w:ascii="Arial" w:hAnsi="Arial" w:cs="Arial"/>
          <w:sz w:val="24"/>
          <w:szCs w:val="24"/>
        </w:rPr>
        <w:tab/>
      </w:r>
      <w:r w:rsidRPr="002F414D">
        <w:rPr>
          <w:rFonts w:ascii="Arial" w:hAnsi="Arial" w:cs="Arial"/>
          <w:sz w:val="24"/>
          <w:szCs w:val="24"/>
        </w:rPr>
        <w:t>Concejal Grupo m</w:t>
      </w:r>
      <w:r w:rsidR="007F4686" w:rsidRPr="002F414D">
        <w:rPr>
          <w:rFonts w:ascii="Arial" w:hAnsi="Arial" w:cs="Arial"/>
          <w:sz w:val="24"/>
          <w:szCs w:val="24"/>
        </w:rPr>
        <w:t>unicipal MC</w:t>
      </w:r>
    </w:p>
    <w:p w:rsidR="00621625" w:rsidRDefault="00621625" w:rsidP="00621625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B519A6" w:rsidRPr="00956F1B" w:rsidRDefault="0065751C" w:rsidP="00621625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B519A6" w:rsidRPr="00956F1B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B6F7C"/>
    <w:rsid w:val="000E5202"/>
    <w:rsid w:val="000F1EAF"/>
    <w:rsid w:val="0012328A"/>
    <w:rsid w:val="0012478D"/>
    <w:rsid w:val="00167D6F"/>
    <w:rsid w:val="0019287C"/>
    <w:rsid w:val="00246B2A"/>
    <w:rsid w:val="00271178"/>
    <w:rsid w:val="00287803"/>
    <w:rsid w:val="00296FBA"/>
    <w:rsid w:val="002B6A0A"/>
    <w:rsid w:val="002E6107"/>
    <w:rsid w:val="002F414D"/>
    <w:rsid w:val="0032008F"/>
    <w:rsid w:val="00325B04"/>
    <w:rsid w:val="00332375"/>
    <w:rsid w:val="003678FE"/>
    <w:rsid w:val="003847D5"/>
    <w:rsid w:val="003C4793"/>
    <w:rsid w:val="00444E27"/>
    <w:rsid w:val="00464272"/>
    <w:rsid w:val="00487AFE"/>
    <w:rsid w:val="004B43DD"/>
    <w:rsid w:val="004C6F6A"/>
    <w:rsid w:val="004D1E3B"/>
    <w:rsid w:val="004E0323"/>
    <w:rsid w:val="0052482A"/>
    <w:rsid w:val="005933BA"/>
    <w:rsid w:val="00621625"/>
    <w:rsid w:val="00623494"/>
    <w:rsid w:val="0065751C"/>
    <w:rsid w:val="0069321D"/>
    <w:rsid w:val="00694ED1"/>
    <w:rsid w:val="006B1831"/>
    <w:rsid w:val="006E0825"/>
    <w:rsid w:val="006F4729"/>
    <w:rsid w:val="0071729D"/>
    <w:rsid w:val="0073096D"/>
    <w:rsid w:val="00730BC5"/>
    <w:rsid w:val="00757D92"/>
    <w:rsid w:val="00784F03"/>
    <w:rsid w:val="007D2411"/>
    <w:rsid w:val="007F4686"/>
    <w:rsid w:val="00802BDC"/>
    <w:rsid w:val="009202A0"/>
    <w:rsid w:val="0092390E"/>
    <w:rsid w:val="00923AF4"/>
    <w:rsid w:val="00956F1B"/>
    <w:rsid w:val="00A130D6"/>
    <w:rsid w:val="00A97127"/>
    <w:rsid w:val="00AE59B7"/>
    <w:rsid w:val="00AE7094"/>
    <w:rsid w:val="00B13A71"/>
    <w:rsid w:val="00B14AD1"/>
    <w:rsid w:val="00B16466"/>
    <w:rsid w:val="00B26770"/>
    <w:rsid w:val="00B519A6"/>
    <w:rsid w:val="00B855E9"/>
    <w:rsid w:val="00BB5517"/>
    <w:rsid w:val="00BC7787"/>
    <w:rsid w:val="00BE21FA"/>
    <w:rsid w:val="00BF49BE"/>
    <w:rsid w:val="00CA5F1F"/>
    <w:rsid w:val="00CE0E39"/>
    <w:rsid w:val="00D1046C"/>
    <w:rsid w:val="00D104F5"/>
    <w:rsid w:val="00D17827"/>
    <w:rsid w:val="00D21065"/>
    <w:rsid w:val="00D614F2"/>
    <w:rsid w:val="00D931D0"/>
    <w:rsid w:val="00DA3D26"/>
    <w:rsid w:val="00DB415A"/>
    <w:rsid w:val="00DB44D4"/>
    <w:rsid w:val="00DD6F20"/>
    <w:rsid w:val="00DE290A"/>
    <w:rsid w:val="00E45098"/>
    <w:rsid w:val="00E65B41"/>
    <w:rsid w:val="00EB302D"/>
    <w:rsid w:val="00F17927"/>
    <w:rsid w:val="00FE5CB0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2023-11-17T09:26:00Z</cp:lastPrinted>
  <dcterms:created xsi:type="dcterms:W3CDTF">2023-11-21T16:39:00Z</dcterms:created>
  <dcterms:modified xsi:type="dcterms:W3CDTF">2023-11-22T10:52:00Z</dcterms:modified>
  <dc:language>es-ES</dc:language>
</cp:coreProperties>
</file>