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8A" w:rsidRDefault="00FA348A">
      <w:pPr>
        <w:pStyle w:val="Textoindependiente"/>
        <w:spacing w:before="53"/>
        <w:rPr>
          <w:sz w:val="20"/>
        </w:rPr>
      </w:pPr>
      <w:bookmarkStart w:id="0" w:name="_GoBack"/>
      <w:bookmarkEnd w:id="0"/>
    </w:p>
    <w:p w:rsidR="00FA348A" w:rsidRDefault="00FA348A">
      <w:pPr>
        <w:rPr>
          <w:sz w:val="20"/>
        </w:rPr>
        <w:sectPr w:rsidR="00FA348A">
          <w:footerReference w:type="default" r:id="rId8"/>
          <w:type w:val="continuous"/>
          <w:pgSz w:w="11900" w:h="16840"/>
          <w:pgMar w:top="460" w:right="340" w:bottom="1540" w:left="440" w:header="0" w:footer="1345" w:gutter="0"/>
          <w:pgNumType w:start="1"/>
          <w:cols w:space="720"/>
        </w:sectPr>
      </w:pPr>
    </w:p>
    <w:p w:rsidR="00FA348A" w:rsidRDefault="00DD233B">
      <w:pPr>
        <w:pStyle w:val="Textoindependiente"/>
        <w:rPr>
          <w:sz w:val="12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489536" behindDoc="1" locked="0" layoutInCell="1" allowOverlap="1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6" name="Image 6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490048" behindDoc="1" locked="0" layoutInCell="1" allowOverlap="1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861pt;margin-top:22.786961pt;width:499.75pt;height:796.55pt;mso-position-horizontal-relative:page;mso-position-vertical-relative:page;z-index:-15826432" id="docshape6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FA348A" w:rsidRDefault="00FA348A">
      <w:pPr>
        <w:pStyle w:val="Textoindependiente"/>
        <w:rPr>
          <w:sz w:val="12"/>
        </w:rPr>
      </w:pPr>
    </w:p>
    <w:p w:rsidR="00FA348A" w:rsidRDefault="00FA348A">
      <w:pPr>
        <w:pStyle w:val="Textoindependiente"/>
        <w:rPr>
          <w:sz w:val="12"/>
        </w:rPr>
      </w:pPr>
    </w:p>
    <w:p w:rsidR="00FA348A" w:rsidRDefault="00FA348A">
      <w:pPr>
        <w:pStyle w:val="Textoindependiente"/>
        <w:spacing w:before="67"/>
        <w:rPr>
          <w:sz w:val="12"/>
        </w:rPr>
      </w:pPr>
    </w:p>
    <w:p w:rsidR="00FA348A" w:rsidRDefault="00DD233B">
      <w:pPr>
        <w:spacing w:before="1"/>
        <w:ind w:left="67"/>
        <w:jc w:val="center"/>
        <w:rPr>
          <w:rFonts w:ascii="Tahoma"/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357120</wp:posOffset>
            </wp:positionH>
            <wp:positionV relativeFrom="paragraph">
              <wp:posOffset>-524310</wp:posOffset>
            </wp:positionV>
            <wp:extent cx="473400" cy="473400"/>
            <wp:effectExtent l="0" t="0" r="0" b="0"/>
            <wp:wrapNone/>
            <wp:docPr id="8" name="Image 8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489140</wp:posOffset>
                </wp:positionH>
                <wp:positionV relativeFrom="paragraph">
                  <wp:posOffset>133484</wp:posOffset>
                </wp:positionV>
                <wp:extent cx="209550" cy="158369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158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A348A" w:rsidRDefault="00DD233B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POPULAR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 w:rsidR="00FA348A" w:rsidRDefault="00DD233B">
                            <w:pPr>
                              <w:ind w:left="805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24/02/2024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.515030pt;margin-top:10.51062pt;width:16.5pt;height:124.7pt;mso-position-horizontal-relative:page;mso-position-vertical-relative:paragraph;z-index:15731712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POPULAR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805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24/02/2024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3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 xml:space="preserve"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DD233B">
      <w:pPr>
        <w:pStyle w:val="Textoindependiente"/>
        <w:spacing w:before="76"/>
        <w:rPr>
          <w:rFonts w:ascii="Tahoma"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357120</wp:posOffset>
            </wp:positionH>
            <wp:positionV relativeFrom="paragraph">
              <wp:posOffset>216855</wp:posOffset>
            </wp:positionV>
            <wp:extent cx="477217" cy="476250"/>
            <wp:effectExtent l="0" t="0" r="0" b="0"/>
            <wp:wrapTopAndBottom/>
            <wp:docPr id="10" name="Image 10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48A" w:rsidRDefault="00DD233B">
      <w:pPr>
        <w:spacing w:before="76"/>
        <w:ind w:left="67"/>
        <w:jc w:val="center"/>
        <w:rPr>
          <w:rFonts w:ascii="Tahoma"/>
          <w:sz w:val="12"/>
        </w:rPr>
      </w:pPr>
      <w:hyperlink r:id="rId16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 w:rsidR="00FA348A" w:rsidRDefault="00DD233B">
      <w:pPr>
        <w:spacing w:before="101" w:line="247" w:lineRule="auto"/>
        <w:ind w:left="6435" w:right="113" w:hanging="752"/>
        <w:jc w:val="right"/>
        <w:rPr>
          <w:rFonts w:ascii="Arial MT"/>
          <w:sz w:val="14"/>
        </w:rPr>
      </w:pPr>
      <w:r>
        <w:br w:type="column"/>
      </w:r>
      <w:r>
        <w:rPr>
          <w:rFonts w:ascii="Arial MT"/>
          <w:color w:val="2F5495"/>
          <w:sz w:val="14"/>
        </w:rPr>
        <w:lastRenderedPageBreak/>
        <w:t>GRUPO</w:t>
      </w:r>
      <w:r>
        <w:rPr>
          <w:rFonts w:ascii="Arial MT"/>
          <w:color w:val="2F5495"/>
          <w:spacing w:val="-8"/>
          <w:sz w:val="14"/>
        </w:rPr>
        <w:t xml:space="preserve"> </w:t>
      </w:r>
      <w:r>
        <w:rPr>
          <w:rFonts w:ascii="Arial MT"/>
          <w:color w:val="2F5495"/>
          <w:sz w:val="14"/>
        </w:rPr>
        <w:t>MUNICIPAL</w:t>
      </w:r>
      <w:r>
        <w:rPr>
          <w:rFonts w:ascii="Arial MT"/>
          <w:color w:val="2F5495"/>
          <w:spacing w:val="-6"/>
          <w:sz w:val="14"/>
        </w:rPr>
        <w:t xml:space="preserve"> </w:t>
      </w:r>
      <w:r>
        <w:rPr>
          <w:rFonts w:ascii="Arial MT"/>
          <w:color w:val="2F5495"/>
          <w:sz w:val="14"/>
        </w:rPr>
        <w:t>PARTIDO</w:t>
      </w:r>
      <w:r>
        <w:rPr>
          <w:rFonts w:ascii="Arial MT"/>
          <w:color w:val="2F5495"/>
          <w:spacing w:val="-8"/>
          <w:sz w:val="14"/>
        </w:rPr>
        <w:t xml:space="preserve"> </w:t>
      </w:r>
      <w:r>
        <w:rPr>
          <w:rFonts w:ascii="Arial MT"/>
          <w:color w:val="2F5495"/>
          <w:sz w:val="14"/>
        </w:rPr>
        <w:t>POPULAR</w:t>
      </w:r>
      <w:r>
        <w:rPr>
          <w:rFonts w:ascii="Arial MT"/>
          <w:color w:val="2F5495"/>
          <w:spacing w:val="-10"/>
          <w:sz w:val="14"/>
        </w:rPr>
        <w:t xml:space="preserve"> </w:t>
      </w:r>
      <w:r>
        <w:rPr>
          <w:rFonts w:ascii="Arial MT"/>
          <w:color w:val="2F5495"/>
          <w:sz w:val="14"/>
        </w:rPr>
        <w:t>DEL</w:t>
      </w:r>
      <w:r>
        <w:rPr>
          <w:rFonts w:ascii="Arial MT"/>
          <w:color w:val="2F5495"/>
          <w:spacing w:val="40"/>
          <w:sz w:val="14"/>
        </w:rPr>
        <w:t xml:space="preserve"> </w:t>
      </w:r>
      <w:r>
        <w:rPr>
          <w:rFonts w:ascii="Arial MT"/>
          <w:color w:val="2F5495"/>
          <w:sz w:val="14"/>
        </w:rPr>
        <w:t>AYUNTAMIENTO</w:t>
      </w:r>
      <w:r>
        <w:rPr>
          <w:rFonts w:ascii="Arial MT"/>
          <w:color w:val="2F5495"/>
          <w:spacing w:val="-7"/>
          <w:sz w:val="14"/>
        </w:rPr>
        <w:t xml:space="preserve"> </w:t>
      </w:r>
      <w:r>
        <w:rPr>
          <w:rFonts w:ascii="Arial MT"/>
          <w:color w:val="2F5495"/>
          <w:sz w:val="14"/>
        </w:rPr>
        <w:t>DE</w:t>
      </w:r>
      <w:r>
        <w:rPr>
          <w:rFonts w:ascii="Arial MT"/>
          <w:color w:val="2F5495"/>
          <w:spacing w:val="-3"/>
          <w:sz w:val="14"/>
        </w:rPr>
        <w:t xml:space="preserve"> </w:t>
      </w:r>
      <w:r>
        <w:rPr>
          <w:rFonts w:ascii="Arial MT"/>
          <w:color w:val="2F5495"/>
          <w:spacing w:val="-2"/>
          <w:sz w:val="14"/>
        </w:rPr>
        <w:t>CARTAGENA</w:t>
      </w:r>
    </w:p>
    <w:p w:rsidR="00FA348A" w:rsidRDefault="00FA348A">
      <w:pPr>
        <w:pStyle w:val="Textoindependiente"/>
        <w:rPr>
          <w:rFonts w:ascii="Arial MT"/>
          <w:sz w:val="14"/>
        </w:rPr>
      </w:pPr>
    </w:p>
    <w:p w:rsidR="00FA348A" w:rsidRDefault="00FA348A">
      <w:pPr>
        <w:pStyle w:val="Textoindependiente"/>
        <w:rPr>
          <w:rFonts w:ascii="Arial MT"/>
          <w:sz w:val="14"/>
        </w:rPr>
      </w:pPr>
    </w:p>
    <w:p w:rsidR="00FA348A" w:rsidRDefault="00FA348A">
      <w:pPr>
        <w:pStyle w:val="Textoindependiente"/>
        <w:rPr>
          <w:rFonts w:ascii="Arial MT"/>
          <w:sz w:val="14"/>
        </w:rPr>
      </w:pPr>
    </w:p>
    <w:p w:rsidR="00FA348A" w:rsidRDefault="00FA348A">
      <w:pPr>
        <w:pStyle w:val="Textoindependiente"/>
        <w:rPr>
          <w:rFonts w:ascii="Arial MT"/>
          <w:sz w:val="14"/>
        </w:rPr>
      </w:pPr>
    </w:p>
    <w:p w:rsidR="00FA348A" w:rsidRDefault="00FA348A">
      <w:pPr>
        <w:pStyle w:val="Textoindependiente"/>
        <w:spacing w:before="70"/>
        <w:rPr>
          <w:rFonts w:ascii="Arial MT"/>
          <w:sz w:val="14"/>
        </w:rPr>
      </w:pPr>
    </w:p>
    <w:p w:rsidR="00FA348A" w:rsidRDefault="00DD233B">
      <w:pPr>
        <w:pStyle w:val="Ttulo"/>
        <w:spacing w:line="278" w:lineRule="auto"/>
      </w:pPr>
      <w:r>
        <w:rPr>
          <w:noProof/>
          <w:lang w:eastAsia="es-ES"/>
        </w:rPr>
        <w:drawing>
          <wp:anchor distT="0" distB="0" distL="0" distR="0" simplePos="0" relativeHeight="487489024" behindDoc="1" locked="0" layoutInCell="1" allowOverlap="1">
            <wp:simplePos x="0" y="0"/>
            <wp:positionH relativeFrom="page">
              <wp:posOffset>1632668</wp:posOffset>
            </wp:positionH>
            <wp:positionV relativeFrom="paragraph">
              <wp:posOffset>-866184</wp:posOffset>
            </wp:positionV>
            <wp:extent cx="601336" cy="435867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36" cy="43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MOCIÓN EN DEFENSA DE LA UNIDAD TERRITORIAL DE CARTAGENA Y CONTRA LAS INJERENCIAS DE OTROS </w:t>
      </w:r>
      <w:r>
        <w:rPr>
          <w:spacing w:val="-2"/>
        </w:rPr>
        <w:t>MUNICIPIOS</w:t>
      </w:r>
    </w:p>
    <w:p w:rsidR="00FA348A" w:rsidRDefault="00FA348A">
      <w:pPr>
        <w:pStyle w:val="Textoindependiente"/>
        <w:rPr>
          <w:rFonts w:ascii="Arial"/>
          <w:b/>
        </w:rPr>
      </w:pPr>
    </w:p>
    <w:p w:rsidR="00FA348A" w:rsidRDefault="00FA348A">
      <w:pPr>
        <w:pStyle w:val="Textoindependiente"/>
        <w:rPr>
          <w:rFonts w:ascii="Arial"/>
          <w:b/>
        </w:rPr>
      </w:pPr>
    </w:p>
    <w:p w:rsidR="00FA348A" w:rsidRDefault="00DD233B">
      <w:pPr>
        <w:pStyle w:val="Textoindependiente"/>
        <w:spacing w:line="242" w:lineRule="auto"/>
        <w:ind w:left="107" w:right="1059"/>
      </w:pPr>
      <w:r>
        <w:t>El actual alcalde de</w:t>
      </w:r>
      <w:r>
        <w:rPr>
          <w:spacing w:val="-1"/>
        </w:rPr>
        <w:t xml:space="preserve"> </w:t>
      </w:r>
      <w:r>
        <w:t>Mazarrón, Ginés Campillo, ha afirmado en unas declaraciones públicas que</w:t>
      </w:r>
      <w:r>
        <w:rPr>
          <w:spacing w:val="-2"/>
        </w:rPr>
        <w:t xml:space="preserve"> </w:t>
      </w:r>
      <w:r>
        <w:t>tienen</w:t>
      </w:r>
      <w:r>
        <w:rPr>
          <w:spacing w:val="-1"/>
        </w:rPr>
        <w:t xml:space="preserve"> </w:t>
      </w:r>
      <w:r>
        <w:t>la intención</w:t>
      </w:r>
      <w:r>
        <w:rPr>
          <w:spacing w:val="-1"/>
        </w:rPr>
        <w:t xml:space="preserve"> </w:t>
      </w:r>
      <w:r>
        <w:t>de pedir a</w:t>
      </w:r>
      <w:r>
        <w:rPr>
          <w:spacing w:val="-1"/>
        </w:rPr>
        <w:t xml:space="preserve"> </w:t>
      </w:r>
      <w:r>
        <w:t>la Comunidad Autónoma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Región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Murcia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adhesión</w:t>
      </w:r>
      <w:r>
        <w:rPr>
          <w:spacing w:val="-14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municipio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Mazarrón</w:t>
      </w:r>
      <w:r>
        <w:rPr>
          <w:spacing w:val="-14"/>
        </w:rPr>
        <w:t xml:space="preserve"> </w:t>
      </w:r>
      <w:r>
        <w:t>de Isla Plana y La Azohía.</w:t>
      </w:r>
    </w:p>
    <w:p w:rsidR="00FA348A" w:rsidRDefault="00DD233B">
      <w:pPr>
        <w:pStyle w:val="Textoindependiente"/>
        <w:spacing w:before="260" w:line="244" w:lineRule="auto"/>
        <w:ind w:left="107" w:right="1059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489500</wp:posOffset>
                </wp:positionH>
                <wp:positionV relativeFrom="paragraph">
                  <wp:posOffset>478367</wp:posOffset>
                </wp:positionV>
                <wp:extent cx="209550" cy="12738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A348A" w:rsidRDefault="00DD233B">
                            <w:pPr>
                              <w:spacing w:before="20"/>
                              <w:ind w:left="490" w:hanging="471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24/02/2024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12:38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26641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.543373pt;margin-top:37.666748pt;width:16.5pt;height:100.3pt;mso-position-horizontal-relative:page;mso-position-vertical-relative:paragraph;z-index:15731200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24/02/2024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12:38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26641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El</w:t>
      </w:r>
      <w:r>
        <w:rPr>
          <w:spacing w:val="-16"/>
        </w:rPr>
        <w:t xml:space="preserve"> </w:t>
      </w:r>
      <w:r>
        <w:t>año</w:t>
      </w:r>
      <w:r>
        <w:rPr>
          <w:spacing w:val="-16"/>
        </w:rPr>
        <w:t xml:space="preserve"> </w:t>
      </w:r>
      <w:r>
        <w:t>pasado,</w:t>
      </w:r>
      <w:r>
        <w:rPr>
          <w:spacing w:val="-15"/>
        </w:rPr>
        <w:t xml:space="preserve"> </w:t>
      </w:r>
      <w:r>
        <w:t>durante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precampaña</w:t>
      </w:r>
      <w:r>
        <w:rPr>
          <w:spacing w:val="-15"/>
        </w:rPr>
        <w:t xml:space="preserve"> </w:t>
      </w:r>
      <w:r>
        <w:t>electoral,</w:t>
      </w:r>
      <w:r>
        <w:rPr>
          <w:spacing w:val="-16"/>
        </w:rPr>
        <w:t xml:space="preserve"> </w:t>
      </w:r>
      <w:r>
        <w:t>Campillo</w:t>
      </w:r>
      <w:r>
        <w:rPr>
          <w:spacing w:val="-15"/>
        </w:rPr>
        <w:t xml:space="preserve"> </w:t>
      </w:r>
      <w:r>
        <w:t>ya</w:t>
      </w:r>
      <w:r>
        <w:rPr>
          <w:spacing w:val="-16"/>
        </w:rPr>
        <w:t xml:space="preserve"> </w:t>
      </w:r>
      <w:r>
        <w:t>anunció</w:t>
      </w:r>
      <w:r>
        <w:rPr>
          <w:spacing w:val="-16"/>
        </w:rPr>
        <w:t xml:space="preserve"> </w:t>
      </w:r>
      <w:r>
        <w:t xml:space="preserve">su intención de iniciar un proceso para sustraer esas dos localidades a </w:t>
      </w:r>
      <w:r>
        <w:rPr>
          <w:spacing w:val="-2"/>
        </w:rPr>
        <w:t>Cartagena.</w:t>
      </w:r>
    </w:p>
    <w:p w:rsidR="00FA348A" w:rsidRDefault="00DD233B">
      <w:pPr>
        <w:pStyle w:val="Textoindependiente"/>
        <w:spacing w:before="252" w:line="242" w:lineRule="auto"/>
        <w:ind w:left="107" w:right="1059"/>
      </w:pPr>
      <w:r>
        <w:t>Resulta</w:t>
      </w:r>
      <w:r>
        <w:rPr>
          <w:spacing w:val="-16"/>
        </w:rPr>
        <w:t xml:space="preserve"> </w:t>
      </w:r>
      <w:r>
        <w:t>poco</w:t>
      </w:r>
      <w:r>
        <w:rPr>
          <w:spacing w:val="-16"/>
        </w:rPr>
        <w:t xml:space="preserve"> </w:t>
      </w:r>
      <w:r>
        <w:t>amistoso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alcalde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inmiscuya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materias</w:t>
      </w:r>
      <w:r>
        <w:rPr>
          <w:spacing w:val="-15"/>
        </w:rPr>
        <w:t xml:space="preserve"> </w:t>
      </w:r>
      <w:r>
        <w:t>propias</w:t>
      </w:r>
      <w:r>
        <w:rPr>
          <w:spacing w:val="-16"/>
        </w:rPr>
        <w:t xml:space="preserve"> </w:t>
      </w:r>
      <w:r>
        <w:t>de otro ayuntamiento, pero resulta totalmente inadmisible que pretenda apropiarse de territorios pertenecientes a otro municipio.</w:t>
      </w:r>
    </w:p>
    <w:p w:rsidR="00FA348A" w:rsidRDefault="00DD233B">
      <w:pPr>
        <w:pStyle w:val="Textoindependiente"/>
        <w:spacing w:before="258" w:line="244" w:lineRule="auto"/>
        <w:ind w:left="107" w:right="1059"/>
      </w:pPr>
      <w:r>
        <w:t>Estas</w:t>
      </w:r>
      <w:r>
        <w:rPr>
          <w:spacing w:val="-16"/>
        </w:rPr>
        <w:t xml:space="preserve"> </w:t>
      </w:r>
      <w:r>
        <w:t>declaraciones</w:t>
      </w:r>
      <w:r>
        <w:rPr>
          <w:spacing w:val="-16"/>
        </w:rPr>
        <w:t xml:space="preserve"> </w:t>
      </w:r>
      <w:r>
        <w:t>merecen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rechazo</w:t>
      </w:r>
      <w:r>
        <w:rPr>
          <w:spacing w:val="-16"/>
        </w:rPr>
        <w:t xml:space="preserve"> </w:t>
      </w:r>
      <w:r>
        <w:t>unánime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todos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concejales</w:t>
      </w:r>
      <w:r>
        <w:rPr>
          <w:spacing w:val="-16"/>
        </w:rPr>
        <w:t xml:space="preserve"> </w:t>
      </w:r>
      <w:r>
        <w:t>del pleno de Cartagena, que han sido designados por los</w:t>
      </w:r>
      <w:r>
        <w:t xml:space="preserve"> cartageneros para defender sus intereses. El primero de todos</w:t>
      </w:r>
      <w:r>
        <w:rPr>
          <w:spacing w:val="-2"/>
        </w:rPr>
        <w:t xml:space="preserve"> </w:t>
      </w:r>
      <w:r>
        <w:t>los intereses de cualquier administración es defender su unidad territorial.</w:t>
      </w:r>
    </w:p>
    <w:p w:rsidR="00FA348A" w:rsidRDefault="00DD233B">
      <w:pPr>
        <w:pStyle w:val="Textoindependiente"/>
        <w:spacing w:before="250" w:line="242" w:lineRule="auto"/>
        <w:ind w:left="107" w:right="928"/>
      </w:pPr>
      <w:r>
        <w:t>Cuando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alcalde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Mazarrón</w:t>
      </w:r>
      <w:r>
        <w:rPr>
          <w:spacing w:val="-3"/>
        </w:rPr>
        <w:t xml:space="preserve"> </w:t>
      </w:r>
      <w:r>
        <w:t>reveló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intenciones</w:t>
      </w:r>
      <w:r>
        <w:rPr>
          <w:spacing w:val="-6"/>
        </w:rPr>
        <w:t xml:space="preserve"> </w:t>
      </w:r>
      <w:r>
        <w:t>anexionistas</w:t>
      </w:r>
      <w:r>
        <w:rPr>
          <w:spacing w:val="-6"/>
        </w:rPr>
        <w:t xml:space="preserve"> </w:t>
      </w:r>
      <w:r>
        <w:t xml:space="preserve">en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precampaña</w:t>
      </w:r>
      <w:r>
        <w:rPr>
          <w:spacing w:val="-4"/>
        </w:rPr>
        <w:t xml:space="preserve"> </w:t>
      </w:r>
      <w:r>
        <w:rPr>
          <w:spacing w:val="-2"/>
        </w:rPr>
        <w:t>municipal,</w:t>
      </w:r>
      <w:r>
        <w:rPr>
          <w:spacing w:val="-8"/>
        </w:rPr>
        <w:t xml:space="preserve"> </w:t>
      </w:r>
      <w:r>
        <w:rPr>
          <w:spacing w:val="-2"/>
        </w:rPr>
        <w:t>fue</w:t>
      </w:r>
      <w:r>
        <w:rPr>
          <w:spacing w:val="-6"/>
        </w:rPr>
        <w:t xml:space="preserve"> </w:t>
      </w:r>
      <w:r>
        <w:rPr>
          <w:spacing w:val="-2"/>
        </w:rPr>
        <w:t>censurado</w:t>
      </w:r>
      <w:r>
        <w:rPr>
          <w:spacing w:val="-5"/>
        </w:rPr>
        <w:t xml:space="preserve"> </w:t>
      </w:r>
      <w:r>
        <w:rPr>
          <w:spacing w:val="-2"/>
        </w:rPr>
        <w:t>públicamente</w:t>
      </w:r>
      <w:r>
        <w:rPr>
          <w:spacing w:val="-6"/>
        </w:rPr>
        <w:t xml:space="preserve"> </w:t>
      </w:r>
      <w:r>
        <w:rPr>
          <w:spacing w:val="-2"/>
        </w:rPr>
        <w:t>por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alcaldesa</w:t>
      </w:r>
      <w:r>
        <w:rPr>
          <w:spacing w:val="-4"/>
        </w:rPr>
        <w:t xml:space="preserve"> </w:t>
      </w:r>
      <w:r>
        <w:rPr>
          <w:spacing w:val="-2"/>
        </w:rPr>
        <w:t xml:space="preserve">Noelia </w:t>
      </w:r>
      <w:r>
        <w:t>Arroyo y recibir algunas otras críticas.</w:t>
      </w:r>
    </w:p>
    <w:p w:rsidR="00FA348A" w:rsidRDefault="00DD233B">
      <w:pPr>
        <w:pStyle w:val="Textoindependiente"/>
        <w:spacing w:before="258" w:line="242" w:lineRule="auto"/>
        <w:ind w:left="107" w:right="1043"/>
        <w:jc w:val="both"/>
      </w:pPr>
      <w:r>
        <w:t>En</w:t>
      </w:r>
      <w:r>
        <w:rPr>
          <w:spacing w:val="-14"/>
        </w:rPr>
        <w:t xml:space="preserve"> </w:t>
      </w:r>
      <w:r>
        <w:t>concreto,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entonces</w:t>
      </w:r>
      <w:r>
        <w:rPr>
          <w:spacing w:val="-16"/>
        </w:rPr>
        <w:t xml:space="preserve"> </w:t>
      </w:r>
      <w:r>
        <w:t>portavoz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Movimiento</w:t>
      </w:r>
      <w:r>
        <w:rPr>
          <w:spacing w:val="-16"/>
        </w:rPr>
        <w:t xml:space="preserve"> </w:t>
      </w:r>
      <w:r>
        <w:t>Ciudadano,</w:t>
      </w:r>
      <w:r>
        <w:rPr>
          <w:spacing w:val="-16"/>
        </w:rPr>
        <w:t xml:space="preserve"> </w:t>
      </w:r>
      <w:r>
        <w:t>Jesús</w:t>
      </w:r>
      <w:r>
        <w:rPr>
          <w:spacing w:val="-15"/>
        </w:rPr>
        <w:t xml:space="preserve"> </w:t>
      </w:r>
      <w:r>
        <w:t>Giménez le</w:t>
      </w:r>
      <w:r>
        <w:rPr>
          <w:spacing w:val="-16"/>
        </w:rPr>
        <w:t xml:space="preserve"> </w:t>
      </w:r>
      <w:r>
        <w:t>llamó</w:t>
      </w:r>
      <w:r>
        <w:rPr>
          <w:spacing w:val="-15"/>
        </w:rPr>
        <w:t xml:space="preserve"> </w:t>
      </w:r>
      <w:r>
        <w:t>“Putin</w:t>
      </w:r>
      <w:r>
        <w:rPr>
          <w:spacing w:val="-14"/>
        </w:rPr>
        <w:t xml:space="preserve"> </w:t>
      </w:r>
      <w:r>
        <w:t>mazarronero”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dijo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esa</w:t>
      </w:r>
      <w:r>
        <w:rPr>
          <w:spacing w:val="-16"/>
        </w:rPr>
        <w:t xml:space="preserve"> </w:t>
      </w:r>
      <w:r>
        <w:t>iniciativa</w:t>
      </w:r>
      <w:r>
        <w:rPr>
          <w:spacing w:val="-14"/>
        </w:rPr>
        <w:t xml:space="preserve"> </w:t>
      </w:r>
      <w:r>
        <w:t>era</w:t>
      </w:r>
      <w:r>
        <w:rPr>
          <w:spacing w:val="-14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maniobra</w:t>
      </w:r>
      <w:r>
        <w:rPr>
          <w:spacing w:val="-16"/>
        </w:rPr>
        <w:t xml:space="preserve"> </w:t>
      </w:r>
      <w:r>
        <w:t>“para tapar sus propias miserias”.</w:t>
      </w:r>
    </w:p>
    <w:p w:rsidR="00FA348A" w:rsidRDefault="00DD233B">
      <w:pPr>
        <w:pStyle w:val="Textoindependiente"/>
        <w:spacing w:before="261" w:line="242" w:lineRule="auto"/>
        <w:ind w:left="107" w:right="648"/>
      </w:pPr>
      <w:r>
        <w:t>En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ocasión,</w:t>
      </w:r>
      <w:r>
        <w:rPr>
          <w:spacing w:val="-6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embargo,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respuesta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ambiciones</w:t>
      </w:r>
      <w:r>
        <w:rPr>
          <w:spacing w:val="-6"/>
        </w:rPr>
        <w:t xml:space="preserve"> </w:t>
      </w:r>
      <w:r>
        <w:t>anexionistas</w:t>
      </w:r>
      <w:r>
        <w:rPr>
          <w:spacing w:val="-6"/>
        </w:rPr>
        <w:t xml:space="preserve"> </w:t>
      </w:r>
      <w:r>
        <w:t>del ahora</w:t>
      </w:r>
      <w:r>
        <w:rPr>
          <w:spacing w:val="-13"/>
        </w:rPr>
        <w:t xml:space="preserve"> </w:t>
      </w:r>
      <w:r>
        <w:t>alcalde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Mazarrón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han</w:t>
      </w:r>
      <w:r>
        <w:rPr>
          <w:spacing w:val="-13"/>
        </w:rPr>
        <w:t xml:space="preserve"> </w:t>
      </w:r>
      <w:r>
        <w:t>tenido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censura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concejales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MC. Todo lo contrario. Movimiento</w:t>
      </w:r>
      <w:r>
        <w:rPr>
          <w:spacing w:val="-2"/>
        </w:rPr>
        <w:t xml:space="preserve"> </w:t>
      </w:r>
      <w:r>
        <w:t>Ciudadano ha</w:t>
      </w:r>
      <w:r>
        <w:rPr>
          <w:spacing w:val="-1"/>
        </w:rPr>
        <w:t xml:space="preserve"> </w:t>
      </w:r>
      <w:r>
        <w:t>premiado a Ginés Campillo respaldándole como líder de un nuevo movimiento político regional.</w:t>
      </w:r>
    </w:p>
    <w:p w:rsidR="00FA348A" w:rsidRDefault="00DD233B">
      <w:pPr>
        <w:pStyle w:val="Textoindependiente"/>
        <w:spacing w:before="259" w:line="244" w:lineRule="auto"/>
        <w:ind w:left="107" w:right="1059"/>
      </w:pPr>
      <w:r>
        <w:t>La</w:t>
      </w:r>
      <w:r>
        <w:rPr>
          <w:spacing w:val="-16"/>
        </w:rPr>
        <w:t xml:space="preserve"> </w:t>
      </w:r>
      <w:r>
        <w:t>unidad</w:t>
      </w:r>
      <w:r>
        <w:rPr>
          <w:spacing w:val="-16"/>
        </w:rPr>
        <w:t xml:space="preserve"> </w:t>
      </w:r>
      <w:r>
        <w:t>territorial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Cartagena</w:t>
      </w:r>
      <w:r>
        <w:rPr>
          <w:spacing w:val="-16"/>
        </w:rPr>
        <w:t xml:space="preserve"> </w:t>
      </w:r>
      <w:r>
        <w:t>debe</w:t>
      </w:r>
      <w:r>
        <w:rPr>
          <w:spacing w:val="-15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defendida</w:t>
      </w:r>
      <w:r>
        <w:rPr>
          <w:spacing w:val="-15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todos</w:t>
      </w:r>
      <w:r>
        <w:rPr>
          <w:spacing w:val="-16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miembros 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Corporación</w:t>
      </w:r>
      <w:r>
        <w:rPr>
          <w:spacing w:val="-7"/>
        </w:rPr>
        <w:t xml:space="preserve"> </w:t>
      </w:r>
      <w:r>
        <w:t>municipal.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concejales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sido</w:t>
      </w:r>
      <w:r>
        <w:rPr>
          <w:spacing w:val="-7"/>
        </w:rPr>
        <w:t xml:space="preserve"> </w:t>
      </w:r>
      <w:r>
        <w:t>elegidos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resolver los proble</w:t>
      </w:r>
      <w:r>
        <w:t>mas de los cartageneros, para mejorar Cartagena y no para entregarla a otros municipios.</w:t>
      </w:r>
    </w:p>
    <w:p w:rsidR="00FA348A" w:rsidRDefault="00FA348A">
      <w:pPr>
        <w:spacing w:line="244" w:lineRule="auto"/>
        <w:sectPr w:rsidR="00FA348A">
          <w:type w:val="continuous"/>
          <w:pgSz w:w="11900" w:h="16840"/>
          <w:pgMar w:top="460" w:right="340" w:bottom="1540" w:left="440" w:header="0" w:footer="1345" w:gutter="0"/>
          <w:cols w:num="2" w:space="720" w:equalWidth="0">
            <w:col w:w="923" w:space="1395"/>
            <w:col w:w="8802"/>
          </w:cols>
        </w:sectPr>
      </w:pPr>
    </w:p>
    <w:p w:rsidR="00FA348A" w:rsidRDefault="00FA348A">
      <w:pPr>
        <w:pStyle w:val="Textoindependiente"/>
        <w:spacing w:before="53"/>
        <w:rPr>
          <w:sz w:val="20"/>
        </w:rPr>
      </w:pPr>
    </w:p>
    <w:p w:rsidR="00FA348A" w:rsidRDefault="00FA348A">
      <w:pPr>
        <w:rPr>
          <w:sz w:val="20"/>
        </w:rPr>
        <w:sectPr w:rsidR="00FA348A">
          <w:pgSz w:w="11900" w:h="16840"/>
          <w:pgMar w:top="460" w:right="340" w:bottom="1540" w:left="440" w:header="0" w:footer="1345" w:gutter="0"/>
          <w:cols w:space="720"/>
        </w:sectPr>
      </w:pPr>
    </w:p>
    <w:p w:rsidR="00FA348A" w:rsidRDefault="00FA348A">
      <w:pPr>
        <w:pStyle w:val="Textoindependiente"/>
        <w:rPr>
          <w:sz w:val="12"/>
        </w:rPr>
      </w:pPr>
    </w:p>
    <w:p w:rsidR="00FA348A" w:rsidRDefault="00FA348A">
      <w:pPr>
        <w:pStyle w:val="Textoindependiente"/>
        <w:rPr>
          <w:sz w:val="12"/>
        </w:rPr>
      </w:pPr>
    </w:p>
    <w:p w:rsidR="00FA348A" w:rsidRDefault="00FA348A">
      <w:pPr>
        <w:pStyle w:val="Textoindependiente"/>
        <w:rPr>
          <w:sz w:val="12"/>
        </w:rPr>
      </w:pPr>
    </w:p>
    <w:p w:rsidR="00FA348A" w:rsidRDefault="00FA348A">
      <w:pPr>
        <w:pStyle w:val="Textoindependiente"/>
        <w:spacing w:before="67"/>
        <w:rPr>
          <w:sz w:val="12"/>
        </w:rPr>
      </w:pPr>
    </w:p>
    <w:p w:rsidR="00FA348A" w:rsidRDefault="00DD233B">
      <w:pPr>
        <w:spacing w:before="1"/>
        <w:ind w:left="67"/>
        <w:jc w:val="center"/>
        <w:rPr>
          <w:rFonts w:ascii="Tahoma"/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357120</wp:posOffset>
            </wp:positionH>
            <wp:positionV relativeFrom="paragraph">
              <wp:posOffset>-524310</wp:posOffset>
            </wp:positionV>
            <wp:extent cx="473400" cy="473400"/>
            <wp:effectExtent l="0" t="0" r="0" b="0"/>
            <wp:wrapNone/>
            <wp:docPr id="13" name="Image 13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hlinkClick r:id="rId13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489140</wp:posOffset>
                </wp:positionH>
                <wp:positionV relativeFrom="paragraph">
                  <wp:posOffset>133484</wp:posOffset>
                </wp:positionV>
                <wp:extent cx="209550" cy="158369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158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A348A" w:rsidRDefault="00DD233B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POPULAR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 w:rsidR="00FA348A" w:rsidRDefault="00DD233B">
                            <w:pPr>
                              <w:ind w:left="805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24/02/2024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.515030pt;margin-top:10.51062pt;width:16.5pt;height:124.7pt;mso-position-horizontal-relative:page;mso-position-vertical-relative:paragraph;z-index:15735296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POPULAR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805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24/02/2024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8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 xml:space="preserve"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FA348A">
      <w:pPr>
        <w:pStyle w:val="Textoindependiente"/>
        <w:rPr>
          <w:rFonts w:ascii="Tahoma"/>
          <w:sz w:val="20"/>
        </w:rPr>
      </w:pPr>
    </w:p>
    <w:p w:rsidR="00FA348A" w:rsidRDefault="00DD233B">
      <w:pPr>
        <w:pStyle w:val="Textoindependiente"/>
        <w:spacing w:before="76"/>
        <w:rPr>
          <w:rFonts w:ascii="Tahoma"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357120</wp:posOffset>
            </wp:positionH>
            <wp:positionV relativeFrom="paragraph">
              <wp:posOffset>216855</wp:posOffset>
            </wp:positionV>
            <wp:extent cx="477217" cy="476250"/>
            <wp:effectExtent l="0" t="0" r="0" b="0"/>
            <wp:wrapTopAndBottom/>
            <wp:docPr id="15" name="Image 15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hlinkClick r:id="rId16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48A" w:rsidRDefault="00DD233B">
      <w:pPr>
        <w:spacing w:before="76"/>
        <w:ind w:left="67"/>
        <w:jc w:val="center"/>
        <w:rPr>
          <w:rFonts w:ascii="Tahoma"/>
          <w:sz w:val="12"/>
        </w:rPr>
      </w:pPr>
      <w:hyperlink r:id="rId19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 w:rsidR="00FA348A" w:rsidRDefault="00DD233B">
      <w:pPr>
        <w:spacing w:before="101" w:line="247" w:lineRule="auto"/>
        <w:ind w:left="6435" w:right="113" w:hanging="752"/>
        <w:jc w:val="right"/>
        <w:rPr>
          <w:rFonts w:ascii="Arial MT"/>
          <w:sz w:val="14"/>
        </w:rPr>
      </w:pPr>
      <w:r>
        <w:br w:type="column"/>
      </w:r>
      <w:r>
        <w:rPr>
          <w:rFonts w:ascii="Arial MT"/>
          <w:color w:val="2F5495"/>
          <w:sz w:val="14"/>
        </w:rPr>
        <w:lastRenderedPageBreak/>
        <w:t>GRUPO</w:t>
      </w:r>
      <w:r>
        <w:rPr>
          <w:rFonts w:ascii="Arial MT"/>
          <w:color w:val="2F5495"/>
          <w:spacing w:val="-8"/>
          <w:sz w:val="14"/>
        </w:rPr>
        <w:t xml:space="preserve"> </w:t>
      </w:r>
      <w:r>
        <w:rPr>
          <w:rFonts w:ascii="Arial MT"/>
          <w:color w:val="2F5495"/>
          <w:sz w:val="14"/>
        </w:rPr>
        <w:t>MUNICIPAL</w:t>
      </w:r>
      <w:r>
        <w:rPr>
          <w:rFonts w:ascii="Arial MT"/>
          <w:color w:val="2F5495"/>
          <w:spacing w:val="-6"/>
          <w:sz w:val="14"/>
        </w:rPr>
        <w:t xml:space="preserve"> </w:t>
      </w:r>
      <w:r>
        <w:rPr>
          <w:rFonts w:ascii="Arial MT"/>
          <w:color w:val="2F5495"/>
          <w:sz w:val="14"/>
        </w:rPr>
        <w:t>PARTIDO</w:t>
      </w:r>
      <w:r>
        <w:rPr>
          <w:rFonts w:ascii="Arial MT"/>
          <w:color w:val="2F5495"/>
          <w:spacing w:val="-8"/>
          <w:sz w:val="14"/>
        </w:rPr>
        <w:t xml:space="preserve"> </w:t>
      </w:r>
      <w:r>
        <w:rPr>
          <w:rFonts w:ascii="Arial MT"/>
          <w:color w:val="2F5495"/>
          <w:sz w:val="14"/>
        </w:rPr>
        <w:t>POPULAR</w:t>
      </w:r>
      <w:r>
        <w:rPr>
          <w:rFonts w:ascii="Arial MT"/>
          <w:color w:val="2F5495"/>
          <w:spacing w:val="-10"/>
          <w:sz w:val="14"/>
        </w:rPr>
        <w:t xml:space="preserve"> </w:t>
      </w:r>
      <w:r>
        <w:rPr>
          <w:rFonts w:ascii="Arial MT"/>
          <w:color w:val="2F5495"/>
          <w:sz w:val="14"/>
        </w:rPr>
        <w:t>DEL</w:t>
      </w:r>
      <w:r>
        <w:rPr>
          <w:rFonts w:ascii="Arial MT"/>
          <w:color w:val="2F5495"/>
          <w:spacing w:val="40"/>
          <w:sz w:val="14"/>
        </w:rPr>
        <w:t xml:space="preserve"> </w:t>
      </w:r>
      <w:r>
        <w:rPr>
          <w:rFonts w:ascii="Arial MT"/>
          <w:color w:val="2F5495"/>
          <w:sz w:val="14"/>
        </w:rPr>
        <w:t>AYUNTAMIENTO</w:t>
      </w:r>
      <w:r>
        <w:rPr>
          <w:rFonts w:ascii="Arial MT"/>
          <w:color w:val="2F5495"/>
          <w:spacing w:val="-7"/>
          <w:sz w:val="14"/>
        </w:rPr>
        <w:t xml:space="preserve"> </w:t>
      </w:r>
      <w:r>
        <w:rPr>
          <w:rFonts w:ascii="Arial MT"/>
          <w:color w:val="2F5495"/>
          <w:sz w:val="14"/>
        </w:rPr>
        <w:t>DE</w:t>
      </w:r>
      <w:r>
        <w:rPr>
          <w:rFonts w:ascii="Arial MT"/>
          <w:color w:val="2F5495"/>
          <w:spacing w:val="-3"/>
          <w:sz w:val="14"/>
        </w:rPr>
        <w:t xml:space="preserve"> </w:t>
      </w:r>
      <w:r>
        <w:rPr>
          <w:rFonts w:ascii="Arial MT"/>
          <w:color w:val="2F5495"/>
          <w:spacing w:val="-2"/>
          <w:sz w:val="14"/>
        </w:rPr>
        <w:t>CARTAGENA</w:t>
      </w:r>
    </w:p>
    <w:p w:rsidR="00FA348A" w:rsidRDefault="00FA348A">
      <w:pPr>
        <w:pStyle w:val="Textoindependiente"/>
        <w:rPr>
          <w:rFonts w:ascii="Arial MT"/>
          <w:sz w:val="14"/>
        </w:rPr>
      </w:pPr>
    </w:p>
    <w:p w:rsidR="00FA348A" w:rsidRDefault="00FA348A">
      <w:pPr>
        <w:pStyle w:val="Textoindependiente"/>
        <w:rPr>
          <w:rFonts w:ascii="Arial MT"/>
          <w:sz w:val="14"/>
        </w:rPr>
      </w:pPr>
    </w:p>
    <w:p w:rsidR="00FA348A" w:rsidRDefault="00FA348A">
      <w:pPr>
        <w:pStyle w:val="Textoindependiente"/>
        <w:spacing w:before="156"/>
        <w:rPr>
          <w:rFonts w:ascii="Arial MT"/>
          <w:sz w:val="14"/>
        </w:rPr>
      </w:pPr>
    </w:p>
    <w:p w:rsidR="00FA348A" w:rsidRDefault="00DD233B">
      <w:pPr>
        <w:pStyle w:val="Textoindependiente"/>
        <w:spacing w:line="242" w:lineRule="auto"/>
        <w:ind w:left="107" w:right="1298"/>
        <w:jc w:val="both"/>
      </w:pPr>
      <w:r>
        <w:rPr>
          <w:noProof/>
          <w:lang w:eastAsia="es-ES"/>
        </w:rPr>
        <w:drawing>
          <wp:anchor distT="0" distB="0" distL="0" distR="0" simplePos="0" relativeHeight="487492608" behindDoc="1" locked="0" layoutInCell="1" allowOverlap="1">
            <wp:simplePos x="0" y="0"/>
            <wp:positionH relativeFrom="page">
              <wp:posOffset>1632668</wp:posOffset>
            </wp:positionH>
            <wp:positionV relativeFrom="paragraph">
              <wp:posOffset>-716341</wp:posOffset>
            </wp:positionV>
            <wp:extent cx="601336" cy="435867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36" cy="43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Esa</w:t>
      </w:r>
      <w:r>
        <w:rPr>
          <w:spacing w:val="-12"/>
        </w:rPr>
        <w:t xml:space="preserve"> </w:t>
      </w:r>
      <w:r>
        <w:t>defensa</w:t>
      </w:r>
      <w:r>
        <w:rPr>
          <w:spacing w:val="-12"/>
        </w:rPr>
        <w:t xml:space="preserve"> </w:t>
      </w:r>
      <w:r>
        <w:t>debe</w:t>
      </w:r>
      <w:r>
        <w:rPr>
          <w:spacing w:val="-16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nítida</w:t>
      </w:r>
      <w:r>
        <w:rPr>
          <w:spacing w:val="-1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rotunda</w:t>
      </w:r>
      <w:r>
        <w:rPr>
          <w:spacing w:val="-16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concejales,</w:t>
      </w:r>
      <w:r>
        <w:rPr>
          <w:spacing w:val="-12"/>
        </w:rPr>
        <w:t xml:space="preserve"> </w:t>
      </w:r>
      <w:r>
        <w:t>que debemos</w:t>
      </w:r>
      <w:r>
        <w:rPr>
          <w:spacing w:val="-16"/>
        </w:rPr>
        <w:t xml:space="preserve"> </w:t>
      </w:r>
      <w:r>
        <w:t>oponernos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forma</w:t>
      </w:r>
      <w:r>
        <w:rPr>
          <w:spacing w:val="-16"/>
        </w:rPr>
        <w:t xml:space="preserve"> </w:t>
      </w:r>
      <w:r>
        <w:t>terminante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sin</w:t>
      </w:r>
      <w:r>
        <w:rPr>
          <w:spacing w:val="-15"/>
        </w:rPr>
        <w:t xml:space="preserve"> </w:t>
      </w:r>
      <w:r>
        <w:t>fisuras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intención de trocear Cartagena.</w:t>
      </w:r>
    </w:p>
    <w:p w:rsidR="00FA348A" w:rsidRDefault="00FA348A">
      <w:pPr>
        <w:pStyle w:val="Textoindependiente"/>
      </w:pPr>
    </w:p>
    <w:p w:rsidR="00FA348A" w:rsidRDefault="00FA348A">
      <w:pPr>
        <w:pStyle w:val="Textoindependiente"/>
        <w:spacing w:before="231"/>
      </w:pPr>
    </w:p>
    <w:p w:rsidR="00FA348A" w:rsidRDefault="00DD233B">
      <w:pPr>
        <w:pStyle w:val="Textoindependiente"/>
        <w:ind w:left="107"/>
        <w:jc w:val="both"/>
      </w:pPr>
      <w:r>
        <w:rPr>
          <w:spacing w:val="-2"/>
        </w:rPr>
        <w:t>Por</w:t>
      </w:r>
      <w:r>
        <w:rPr>
          <w:spacing w:val="-4"/>
        </w:rPr>
        <w:t xml:space="preserve"> </w:t>
      </w:r>
      <w:r>
        <w:rPr>
          <w:spacing w:val="-2"/>
        </w:rPr>
        <w:t>estos</w:t>
      </w:r>
      <w:r>
        <w:rPr>
          <w:spacing w:val="-6"/>
        </w:rPr>
        <w:t xml:space="preserve"> </w:t>
      </w:r>
      <w:r>
        <w:rPr>
          <w:spacing w:val="-2"/>
        </w:rPr>
        <w:t>motivos,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3"/>
        </w:rPr>
        <w:t xml:space="preserve"> </w:t>
      </w:r>
      <w:r>
        <w:rPr>
          <w:spacing w:val="-2"/>
        </w:rPr>
        <w:t>concejal,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suscribe</w:t>
      </w:r>
      <w:r>
        <w:rPr>
          <w:spacing w:val="-6"/>
        </w:rPr>
        <w:t xml:space="preserve"> </w:t>
      </w:r>
      <w:r>
        <w:rPr>
          <w:spacing w:val="-2"/>
        </w:rPr>
        <w:t>presentan</w:t>
      </w:r>
      <w:r>
        <w:rPr>
          <w:spacing w:val="-3"/>
        </w:rPr>
        <w:t xml:space="preserve"> </w:t>
      </w:r>
      <w:r>
        <w:rPr>
          <w:spacing w:val="-2"/>
        </w:rPr>
        <w:t>la siguiente</w:t>
      </w:r>
      <w:r>
        <w:rPr>
          <w:spacing w:val="-6"/>
        </w:rPr>
        <w:t xml:space="preserve"> </w:t>
      </w:r>
      <w:r>
        <w:rPr>
          <w:spacing w:val="-2"/>
        </w:rPr>
        <w:t>Moción:</w:t>
      </w:r>
    </w:p>
    <w:p w:rsidR="00FA348A" w:rsidRDefault="00FA348A">
      <w:pPr>
        <w:pStyle w:val="Textoindependiente"/>
      </w:pPr>
    </w:p>
    <w:p w:rsidR="00FA348A" w:rsidRDefault="00FA348A">
      <w:pPr>
        <w:pStyle w:val="Textoindependiente"/>
        <w:spacing w:before="239"/>
      </w:pPr>
    </w:p>
    <w:p w:rsidR="00FA348A" w:rsidRDefault="00DD233B">
      <w:pPr>
        <w:pStyle w:val="Prrafodelista"/>
        <w:numPr>
          <w:ilvl w:val="0"/>
          <w:numId w:val="1"/>
        </w:numPr>
        <w:tabs>
          <w:tab w:val="left" w:pos="308"/>
        </w:tabs>
        <w:spacing w:line="235" w:lineRule="auto"/>
        <w:ind w:firstLine="0"/>
        <w:rPr>
          <w:sz w:val="25"/>
        </w:rPr>
      </w:pPr>
      <w:r>
        <w:rPr>
          <w:sz w:val="25"/>
        </w:rPr>
        <w:t>El</w:t>
      </w:r>
      <w:r>
        <w:rPr>
          <w:spacing w:val="-16"/>
          <w:sz w:val="25"/>
        </w:rPr>
        <w:t xml:space="preserve"> </w:t>
      </w:r>
      <w:r>
        <w:rPr>
          <w:sz w:val="25"/>
        </w:rPr>
        <w:t>Pleno</w:t>
      </w:r>
      <w:r>
        <w:rPr>
          <w:spacing w:val="-16"/>
          <w:sz w:val="25"/>
        </w:rPr>
        <w:t xml:space="preserve"> </w:t>
      </w:r>
      <w:r>
        <w:rPr>
          <w:sz w:val="25"/>
        </w:rPr>
        <w:t>del</w:t>
      </w:r>
      <w:r>
        <w:rPr>
          <w:spacing w:val="-15"/>
          <w:sz w:val="25"/>
        </w:rPr>
        <w:t xml:space="preserve"> </w:t>
      </w:r>
      <w:r>
        <w:rPr>
          <w:sz w:val="25"/>
        </w:rPr>
        <w:t>Ayuntamiento</w:t>
      </w:r>
      <w:r>
        <w:rPr>
          <w:spacing w:val="-16"/>
          <w:sz w:val="25"/>
        </w:rPr>
        <w:t xml:space="preserve"> </w:t>
      </w:r>
      <w:r>
        <w:rPr>
          <w:sz w:val="25"/>
        </w:rPr>
        <w:t>rechaza</w:t>
      </w:r>
      <w:r>
        <w:rPr>
          <w:spacing w:val="-16"/>
          <w:sz w:val="25"/>
        </w:rPr>
        <w:t xml:space="preserve"> </w:t>
      </w:r>
      <w:r>
        <w:rPr>
          <w:sz w:val="25"/>
        </w:rPr>
        <w:t>cualquier</w:t>
      </w:r>
      <w:r>
        <w:rPr>
          <w:spacing w:val="-15"/>
          <w:sz w:val="25"/>
        </w:rPr>
        <w:t xml:space="preserve"> </w:t>
      </w:r>
      <w:r>
        <w:rPr>
          <w:sz w:val="25"/>
        </w:rPr>
        <w:t>injerencia</w:t>
      </w:r>
      <w:r>
        <w:rPr>
          <w:spacing w:val="-16"/>
          <w:sz w:val="25"/>
        </w:rPr>
        <w:t xml:space="preserve"> </w:t>
      </w:r>
      <w:r>
        <w:rPr>
          <w:sz w:val="25"/>
        </w:rPr>
        <w:t>que</w:t>
      </w:r>
      <w:r>
        <w:rPr>
          <w:spacing w:val="-15"/>
          <w:sz w:val="25"/>
        </w:rPr>
        <w:t xml:space="preserve"> </w:t>
      </w:r>
      <w:r>
        <w:rPr>
          <w:sz w:val="25"/>
        </w:rPr>
        <w:t>cuestione</w:t>
      </w:r>
      <w:r>
        <w:rPr>
          <w:spacing w:val="-16"/>
          <w:sz w:val="25"/>
        </w:rPr>
        <w:t xml:space="preserve"> </w:t>
      </w:r>
      <w:r>
        <w:rPr>
          <w:sz w:val="25"/>
        </w:rPr>
        <w:t>los límites municipales y la integridad del municipio de Cartagena.</w:t>
      </w:r>
    </w:p>
    <w:p w:rsidR="00FA348A" w:rsidRDefault="00DD233B">
      <w:pPr>
        <w:pStyle w:val="Prrafodelista"/>
        <w:numPr>
          <w:ilvl w:val="0"/>
          <w:numId w:val="1"/>
        </w:numPr>
        <w:tabs>
          <w:tab w:val="left" w:pos="308"/>
        </w:tabs>
        <w:spacing w:before="262"/>
        <w:ind w:right="1278" w:firstLine="0"/>
        <w:rPr>
          <w:sz w:val="2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489500</wp:posOffset>
                </wp:positionH>
                <wp:positionV relativeFrom="paragraph">
                  <wp:posOffset>238526</wp:posOffset>
                </wp:positionV>
                <wp:extent cx="209550" cy="12738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A348A" w:rsidRDefault="00DD233B">
                            <w:pPr>
                              <w:spacing w:before="20"/>
                              <w:ind w:left="490" w:hanging="471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24/02/2024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12:38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26641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.543373pt;margin-top:18.781603pt;width:16.5pt;height:100.3pt;mso-position-horizontal-relative:page;mso-position-vertical-relative:paragraph;z-index:15734784" type="#_x0000_t202" id="docshape10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24/02/2024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12:38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26641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5"/>
        </w:rPr>
        <w:t>El</w:t>
      </w:r>
      <w:r>
        <w:rPr>
          <w:spacing w:val="-14"/>
          <w:sz w:val="25"/>
        </w:rPr>
        <w:t xml:space="preserve"> </w:t>
      </w:r>
      <w:r>
        <w:rPr>
          <w:sz w:val="25"/>
        </w:rPr>
        <w:t>Pleno</w:t>
      </w:r>
      <w:r>
        <w:rPr>
          <w:spacing w:val="-14"/>
          <w:sz w:val="25"/>
        </w:rPr>
        <w:t xml:space="preserve"> </w:t>
      </w:r>
      <w:r>
        <w:rPr>
          <w:sz w:val="25"/>
        </w:rPr>
        <w:t>reprueba</w:t>
      </w:r>
      <w:r>
        <w:rPr>
          <w:spacing w:val="-13"/>
          <w:sz w:val="25"/>
        </w:rPr>
        <w:t xml:space="preserve"> </w:t>
      </w:r>
      <w:r>
        <w:rPr>
          <w:sz w:val="25"/>
        </w:rPr>
        <w:t>específicamente</w:t>
      </w:r>
      <w:r>
        <w:rPr>
          <w:spacing w:val="-14"/>
          <w:sz w:val="25"/>
        </w:rPr>
        <w:t xml:space="preserve"> </w:t>
      </w:r>
      <w:r>
        <w:rPr>
          <w:sz w:val="25"/>
        </w:rPr>
        <w:t>las</w:t>
      </w:r>
      <w:r>
        <w:rPr>
          <w:spacing w:val="-16"/>
          <w:sz w:val="25"/>
        </w:rPr>
        <w:t xml:space="preserve"> </w:t>
      </w:r>
      <w:r>
        <w:rPr>
          <w:sz w:val="25"/>
        </w:rPr>
        <w:t>reiteradas</w:t>
      </w:r>
      <w:r>
        <w:rPr>
          <w:spacing w:val="-16"/>
          <w:sz w:val="25"/>
        </w:rPr>
        <w:t xml:space="preserve"> </w:t>
      </w:r>
      <w:r>
        <w:rPr>
          <w:sz w:val="25"/>
        </w:rPr>
        <w:t>declaraciones</w:t>
      </w:r>
      <w:r>
        <w:rPr>
          <w:spacing w:val="-13"/>
          <w:sz w:val="25"/>
        </w:rPr>
        <w:t xml:space="preserve"> </w:t>
      </w:r>
      <w:r>
        <w:rPr>
          <w:sz w:val="25"/>
        </w:rPr>
        <w:t>del</w:t>
      </w:r>
      <w:r>
        <w:rPr>
          <w:spacing w:val="-15"/>
          <w:sz w:val="25"/>
        </w:rPr>
        <w:t xml:space="preserve"> </w:t>
      </w:r>
      <w:r>
        <w:rPr>
          <w:sz w:val="25"/>
        </w:rPr>
        <w:t>actual alcalde</w:t>
      </w:r>
      <w:r>
        <w:rPr>
          <w:spacing w:val="-16"/>
          <w:sz w:val="25"/>
        </w:rPr>
        <w:t xml:space="preserve"> </w:t>
      </w:r>
      <w:r>
        <w:rPr>
          <w:sz w:val="25"/>
        </w:rPr>
        <w:t>de</w:t>
      </w:r>
      <w:r>
        <w:rPr>
          <w:spacing w:val="-16"/>
          <w:sz w:val="25"/>
        </w:rPr>
        <w:t xml:space="preserve"> </w:t>
      </w:r>
      <w:r>
        <w:rPr>
          <w:sz w:val="25"/>
        </w:rPr>
        <w:t>Mazarrón</w:t>
      </w:r>
      <w:r>
        <w:rPr>
          <w:spacing w:val="-15"/>
          <w:sz w:val="25"/>
        </w:rPr>
        <w:t xml:space="preserve"> </w:t>
      </w:r>
      <w:r>
        <w:rPr>
          <w:sz w:val="25"/>
        </w:rPr>
        <w:t>sobre</w:t>
      </w:r>
      <w:r>
        <w:rPr>
          <w:spacing w:val="-16"/>
          <w:sz w:val="25"/>
        </w:rPr>
        <w:t xml:space="preserve"> </w:t>
      </w:r>
      <w:r>
        <w:rPr>
          <w:sz w:val="25"/>
        </w:rPr>
        <w:t>la</w:t>
      </w:r>
      <w:r>
        <w:rPr>
          <w:spacing w:val="-16"/>
          <w:sz w:val="25"/>
        </w:rPr>
        <w:t xml:space="preserve"> </w:t>
      </w:r>
      <w:r>
        <w:rPr>
          <w:sz w:val="25"/>
        </w:rPr>
        <w:t>anexión</w:t>
      </w:r>
      <w:r>
        <w:rPr>
          <w:spacing w:val="-15"/>
          <w:sz w:val="25"/>
        </w:rPr>
        <w:t xml:space="preserve"> </w:t>
      </w:r>
      <w:r>
        <w:rPr>
          <w:sz w:val="25"/>
        </w:rPr>
        <w:t>por</w:t>
      </w:r>
      <w:r>
        <w:rPr>
          <w:spacing w:val="-16"/>
          <w:sz w:val="25"/>
        </w:rPr>
        <w:t xml:space="preserve"> </w:t>
      </w:r>
      <w:r>
        <w:rPr>
          <w:sz w:val="25"/>
        </w:rPr>
        <w:t>su</w:t>
      </w:r>
      <w:r>
        <w:rPr>
          <w:spacing w:val="-14"/>
          <w:sz w:val="25"/>
        </w:rPr>
        <w:t xml:space="preserve"> </w:t>
      </w:r>
      <w:r>
        <w:rPr>
          <w:sz w:val="25"/>
        </w:rPr>
        <w:t>municipio</w:t>
      </w:r>
      <w:r>
        <w:rPr>
          <w:spacing w:val="-16"/>
          <w:sz w:val="25"/>
        </w:rPr>
        <w:t xml:space="preserve"> </w:t>
      </w:r>
      <w:r>
        <w:rPr>
          <w:sz w:val="25"/>
        </w:rPr>
        <w:t>de</w:t>
      </w:r>
      <w:r>
        <w:rPr>
          <w:spacing w:val="-14"/>
          <w:sz w:val="25"/>
        </w:rPr>
        <w:t xml:space="preserve"> </w:t>
      </w:r>
      <w:r>
        <w:rPr>
          <w:sz w:val="25"/>
        </w:rPr>
        <w:t>diputaciones</w:t>
      </w:r>
      <w:r>
        <w:rPr>
          <w:spacing w:val="-16"/>
          <w:sz w:val="25"/>
        </w:rPr>
        <w:t xml:space="preserve"> </w:t>
      </w:r>
      <w:r>
        <w:rPr>
          <w:sz w:val="25"/>
        </w:rPr>
        <w:t>que son cartageneras.</w:t>
      </w:r>
    </w:p>
    <w:p w:rsidR="00FA348A" w:rsidRDefault="00DD233B">
      <w:pPr>
        <w:pStyle w:val="Prrafodelista"/>
        <w:numPr>
          <w:ilvl w:val="0"/>
          <w:numId w:val="1"/>
        </w:numPr>
        <w:tabs>
          <w:tab w:val="left" w:pos="308"/>
        </w:tabs>
        <w:spacing w:before="261"/>
        <w:ind w:right="1319" w:firstLine="0"/>
        <w:rPr>
          <w:sz w:val="25"/>
        </w:rPr>
      </w:pPr>
      <w:r>
        <w:rPr>
          <w:sz w:val="25"/>
        </w:rPr>
        <w:t>El</w:t>
      </w:r>
      <w:r>
        <w:rPr>
          <w:spacing w:val="-16"/>
          <w:sz w:val="25"/>
        </w:rPr>
        <w:t xml:space="preserve"> </w:t>
      </w:r>
      <w:r>
        <w:rPr>
          <w:sz w:val="25"/>
        </w:rPr>
        <w:t>Pleno</w:t>
      </w:r>
      <w:r>
        <w:rPr>
          <w:spacing w:val="-13"/>
          <w:sz w:val="25"/>
        </w:rPr>
        <w:t xml:space="preserve"> </w:t>
      </w:r>
      <w:r>
        <w:rPr>
          <w:sz w:val="25"/>
        </w:rPr>
        <w:t>del</w:t>
      </w:r>
      <w:r>
        <w:rPr>
          <w:spacing w:val="-14"/>
          <w:sz w:val="25"/>
        </w:rPr>
        <w:t xml:space="preserve"> </w:t>
      </w:r>
      <w:r>
        <w:rPr>
          <w:sz w:val="25"/>
        </w:rPr>
        <w:t>Ayuntamiento</w:t>
      </w:r>
      <w:r>
        <w:rPr>
          <w:spacing w:val="-16"/>
          <w:sz w:val="25"/>
        </w:rPr>
        <w:t xml:space="preserve"> </w:t>
      </w:r>
      <w:r>
        <w:rPr>
          <w:sz w:val="25"/>
        </w:rPr>
        <w:t>de</w:t>
      </w:r>
      <w:r>
        <w:rPr>
          <w:spacing w:val="-14"/>
          <w:sz w:val="25"/>
        </w:rPr>
        <w:t xml:space="preserve"> </w:t>
      </w:r>
      <w:r>
        <w:rPr>
          <w:sz w:val="25"/>
        </w:rPr>
        <w:t>Cartagena</w:t>
      </w:r>
      <w:r>
        <w:rPr>
          <w:spacing w:val="-15"/>
          <w:sz w:val="25"/>
        </w:rPr>
        <w:t xml:space="preserve"> </w:t>
      </w:r>
      <w:r>
        <w:rPr>
          <w:sz w:val="25"/>
        </w:rPr>
        <w:t>invita</w:t>
      </w:r>
      <w:r>
        <w:rPr>
          <w:spacing w:val="-15"/>
          <w:sz w:val="25"/>
        </w:rPr>
        <w:t xml:space="preserve"> </w:t>
      </w:r>
      <w:r>
        <w:rPr>
          <w:sz w:val="25"/>
        </w:rPr>
        <w:t>a</w:t>
      </w:r>
      <w:r>
        <w:rPr>
          <w:spacing w:val="-14"/>
          <w:sz w:val="25"/>
        </w:rPr>
        <w:t xml:space="preserve"> </w:t>
      </w:r>
      <w:r>
        <w:rPr>
          <w:sz w:val="25"/>
        </w:rPr>
        <w:t>que</w:t>
      </w:r>
      <w:r>
        <w:rPr>
          <w:spacing w:val="-16"/>
          <w:sz w:val="25"/>
        </w:rPr>
        <w:t xml:space="preserve"> </w:t>
      </w:r>
      <w:r>
        <w:rPr>
          <w:sz w:val="25"/>
        </w:rPr>
        <w:t>las</w:t>
      </w:r>
      <w:r>
        <w:rPr>
          <w:spacing w:val="-16"/>
          <w:sz w:val="25"/>
        </w:rPr>
        <w:t xml:space="preserve"> </w:t>
      </w:r>
      <w:r>
        <w:rPr>
          <w:sz w:val="25"/>
        </w:rPr>
        <w:t>relaciones</w:t>
      </w:r>
      <w:r>
        <w:rPr>
          <w:spacing w:val="-15"/>
          <w:sz w:val="25"/>
        </w:rPr>
        <w:t xml:space="preserve"> </w:t>
      </w:r>
      <w:r>
        <w:rPr>
          <w:sz w:val="25"/>
        </w:rPr>
        <w:t>entre los</w:t>
      </w:r>
      <w:r>
        <w:rPr>
          <w:spacing w:val="-16"/>
          <w:sz w:val="25"/>
        </w:rPr>
        <w:t xml:space="preserve"> </w:t>
      </w:r>
      <w:r>
        <w:rPr>
          <w:sz w:val="25"/>
        </w:rPr>
        <w:t>municipios</w:t>
      </w:r>
      <w:r>
        <w:rPr>
          <w:spacing w:val="-16"/>
          <w:sz w:val="25"/>
        </w:rPr>
        <w:t xml:space="preserve"> </w:t>
      </w:r>
      <w:r>
        <w:rPr>
          <w:sz w:val="25"/>
        </w:rPr>
        <w:t>y</w:t>
      </w:r>
      <w:r>
        <w:rPr>
          <w:spacing w:val="-15"/>
          <w:sz w:val="25"/>
        </w:rPr>
        <w:t xml:space="preserve"> </w:t>
      </w:r>
      <w:r>
        <w:rPr>
          <w:sz w:val="25"/>
        </w:rPr>
        <w:t>sus</w:t>
      </w:r>
      <w:r>
        <w:rPr>
          <w:spacing w:val="-16"/>
          <w:sz w:val="25"/>
        </w:rPr>
        <w:t xml:space="preserve"> </w:t>
      </w:r>
      <w:r>
        <w:rPr>
          <w:sz w:val="25"/>
        </w:rPr>
        <w:t>máximos</w:t>
      </w:r>
      <w:r>
        <w:rPr>
          <w:spacing w:val="-16"/>
          <w:sz w:val="25"/>
        </w:rPr>
        <w:t xml:space="preserve"> </w:t>
      </w:r>
      <w:r>
        <w:rPr>
          <w:sz w:val="25"/>
        </w:rPr>
        <w:t>representantes</w:t>
      </w:r>
      <w:r>
        <w:rPr>
          <w:spacing w:val="-15"/>
          <w:sz w:val="25"/>
        </w:rPr>
        <w:t xml:space="preserve"> </w:t>
      </w:r>
      <w:r>
        <w:rPr>
          <w:sz w:val="25"/>
        </w:rPr>
        <w:t>se</w:t>
      </w:r>
      <w:r>
        <w:rPr>
          <w:spacing w:val="-16"/>
          <w:sz w:val="25"/>
        </w:rPr>
        <w:t xml:space="preserve"> </w:t>
      </w:r>
      <w:r>
        <w:rPr>
          <w:sz w:val="25"/>
        </w:rPr>
        <w:t>guíen</w:t>
      </w:r>
      <w:r>
        <w:rPr>
          <w:spacing w:val="-15"/>
          <w:sz w:val="25"/>
        </w:rPr>
        <w:t xml:space="preserve"> </w:t>
      </w:r>
      <w:r>
        <w:rPr>
          <w:sz w:val="25"/>
        </w:rPr>
        <w:t>por</w:t>
      </w:r>
      <w:r>
        <w:rPr>
          <w:spacing w:val="-16"/>
          <w:sz w:val="25"/>
        </w:rPr>
        <w:t xml:space="preserve"> </w:t>
      </w:r>
      <w:r>
        <w:rPr>
          <w:sz w:val="25"/>
        </w:rPr>
        <w:t>los</w:t>
      </w:r>
      <w:r>
        <w:rPr>
          <w:spacing w:val="-15"/>
          <w:sz w:val="25"/>
        </w:rPr>
        <w:t xml:space="preserve"> </w:t>
      </w:r>
      <w:r>
        <w:rPr>
          <w:sz w:val="25"/>
        </w:rPr>
        <w:t>principios</w:t>
      </w:r>
      <w:r>
        <w:rPr>
          <w:spacing w:val="-15"/>
          <w:sz w:val="25"/>
        </w:rPr>
        <w:t xml:space="preserve"> </w:t>
      </w:r>
      <w:r>
        <w:rPr>
          <w:sz w:val="25"/>
        </w:rPr>
        <w:t>de colaboración y respeto mutuo</w:t>
      </w:r>
    </w:p>
    <w:p w:rsidR="00FA348A" w:rsidRDefault="00FA348A">
      <w:pPr>
        <w:pStyle w:val="Textoindependiente"/>
      </w:pPr>
    </w:p>
    <w:p w:rsidR="00FA348A" w:rsidRDefault="00FA348A">
      <w:pPr>
        <w:pStyle w:val="Textoindependiente"/>
      </w:pPr>
    </w:p>
    <w:p w:rsidR="00FA348A" w:rsidRDefault="00FA348A">
      <w:pPr>
        <w:pStyle w:val="Textoindependiente"/>
        <w:spacing w:before="162"/>
      </w:pPr>
    </w:p>
    <w:p w:rsidR="00FA348A" w:rsidRDefault="00DD233B">
      <w:pPr>
        <w:ind w:left="2344"/>
        <w:rPr>
          <w:rFonts w:ascii="Arial MT"/>
          <w:sz w:val="21"/>
        </w:rPr>
      </w:pPr>
      <w:r>
        <w:rPr>
          <w:rFonts w:ascii="Arial MT"/>
          <w:sz w:val="21"/>
        </w:rPr>
        <w:t>Cartagena,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23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de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febrero de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pacing w:val="-4"/>
          <w:sz w:val="21"/>
        </w:rPr>
        <w:t>2024</w:t>
      </w:r>
    </w:p>
    <w:p w:rsidR="00FA348A" w:rsidRDefault="00FA348A">
      <w:pPr>
        <w:rPr>
          <w:rFonts w:ascii="Arial MT"/>
          <w:sz w:val="21"/>
        </w:rPr>
        <w:sectPr w:rsidR="00FA348A">
          <w:type w:val="continuous"/>
          <w:pgSz w:w="11900" w:h="16840"/>
          <w:pgMar w:top="460" w:right="340" w:bottom="1540" w:left="440" w:header="0" w:footer="1345" w:gutter="0"/>
          <w:cols w:num="2" w:space="720" w:equalWidth="0">
            <w:col w:w="923" w:space="1395"/>
            <w:col w:w="8802"/>
          </w:cols>
        </w:sectPr>
      </w:pPr>
    </w:p>
    <w:p w:rsidR="00FA348A" w:rsidRDefault="00DD233B">
      <w:pPr>
        <w:pStyle w:val="Textoindependiente"/>
        <w:rPr>
          <w:rFonts w:ascii="Arial MT"/>
          <w:sz w:val="21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493120" behindDoc="1" locked="0" layoutInCell="1" allowOverlap="1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8" name="Image 18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493632" behindDoc="1" locked="0" layoutInCell="1" allowOverlap="1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861pt;margin-top:22.786961pt;width:499.75pt;height:796.55pt;mso-position-horizontal-relative:page;mso-position-vertical-relative:page;z-index:-15822848" id="docshape11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FA348A" w:rsidRDefault="00FA348A">
      <w:pPr>
        <w:pStyle w:val="Textoindependiente"/>
        <w:rPr>
          <w:rFonts w:ascii="Arial MT"/>
          <w:sz w:val="21"/>
        </w:rPr>
      </w:pPr>
    </w:p>
    <w:p w:rsidR="00FA348A" w:rsidRDefault="00FA348A">
      <w:pPr>
        <w:pStyle w:val="Textoindependiente"/>
        <w:rPr>
          <w:rFonts w:ascii="Arial MT"/>
          <w:sz w:val="21"/>
        </w:rPr>
      </w:pPr>
    </w:p>
    <w:p w:rsidR="00FA348A" w:rsidRDefault="00FA348A">
      <w:pPr>
        <w:pStyle w:val="Textoindependiente"/>
        <w:spacing w:before="81"/>
        <w:rPr>
          <w:rFonts w:ascii="Arial MT"/>
          <w:sz w:val="21"/>
        </w:rPr>
      </w:pPr>
    </w:p>
    <w:p w:rsidR="00FA348A" w:rsidRDefault="00DD233B">
      <w:pPr>
        <w:spacing w:line="228" w:lineRule="exact"/>
        <w:ind w:left="3124"/>
        <w:rPr>
          <w:rFonts w:ascii="Courier New"/>
          <w:sz w:val="21"/>
        </w:rPr>
      </w:pPr>
      <w:r>
        <w:rPr>
          <w:rFonts w:ascii="Courier New"/>
          <w:sz w:val="21"/>
        </w:rPr>
        <w:t xml:space="preserve">Firmado por ***5131** IGNACIO JAUDENES </w:t>
      </w:r>
      <w:r>
        <w:rPr>
          <w:rFonts w:ascii="Courier New"/>
          <w:spacing w:val="-5"/>
          <w:sz w:val="21"/>
        </w:rPr>
        <w:t>(R:</w:t>
      </w:r>
    </w:p>
    <w:p w:rsidR="00FA348A" w:rsidRDefault="00DD233B">
      <w:pPr>
        <w:spacing w:before="5" w:line="218" w:lineRule="auto"/>
        <w:ind w:left="3124" w:right="1240"/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>****7089*)</w:t>
      </w:r>
      <w:r>
        <w:rPr>
          <w:rFonts w:ascii="Courier New" w:hAnsi="Courier New"/>
          <w:spacing w:val="-5"/>
          <w:sz w:val="21"/>
        </w:rPr>
        <w:t xml:space="preserve"> </w:t>
      </w:r>
      <w:r>
        <w:rPr>
          <w:rFonts w:ascii="Courier New" w:hAnsi="Courier New"/>
          <w:sz w:val="21"/>
        </w:rPr>
        <w:t>el</w:t>
      </w:r>
      <w:r>
        <w:rPr>
          <w:rFonts w:ascii="Courier New" w:hAnsi="Courier New"/>
          <w:spacing w:val="-5"/>
          <w:sz w:val="21"/>
        </w:rPr>
        <w:t xml:space="preserve"> </w:t>
      </w:r>
      <w:r>
        <w:rPr>
          <w:rFonts w:ascii="Courier New" w:hAnsi="Courier New"/>
          <w:sz w:val="21"/>
        </w:rPr>
        <w:t>día</w:t>
      </w:r>
      <w:r>
        <w:rPr>
          <w:rFonts w:ascii="Courier New" w:hAnsi="Courier New"/>
          <w:spacing w:val="-5"/>
          <w:sz w:val="21"/>
        </w:rPr>
        <w:t xml:space="preserve"> </w:t>
      </w:r>
      <w:r>
        <w:rPr>
          <w:rFonts w:ascii="Courier New" w:hAnsi="Courier New"/>
          <w:sz w:val="21"/>
        </w:rPr>
        <w:t>24/02/2024</w:t>
      </w:r>
      <w:r>
        <w:rPr>
          <w:rFonts w:ascii="Courier New" w:hAnsi="Courier New"/>
          <w:spacing w:val="-5"/>
          <w:sz w:val="21"/>
        </w:rPr>
        <w:t xml:space="preserve"> </w:t>
      </w:r>
      <w:r>
        <w:rPr>
          <w:rFonts w:ascii="Courier New" w:hAnsi="Courier New"/>
          <w:sz w:val="21"/>
        </w:rPr>
        <w:t>con</w:t>
      </w:r>
      <w:r>
        <w:rPr>
          <w:rFonts w:ascii="Courier New" w:hAnsi="Courier New"/>
          <w:spacing w:val="-5"/>
          <w:sz w:val="21"/>
        </w:rPr>
        <w:t xml:space="preserve"> </w:t>
      </w:r>
      <w:r>
        <w:rPr>
          <w:rFonts w:ascii="Courier New" w:hAnsi="Courier New"/>
          <w:sz w:val="21"/>
        </w:rPr>
        <w:t>un</w:t>
      </w:r>
      <w:r>
        <w:rPr>
          <w:rFonts w:ascii="Courier New" w:hAnsi="Courier New"/>
          <w:spacing w:val="-5"/>
          <w:sz w:val="21"/>
        </w:rPr>
        <w:t xml:space="preserve"> </w:t>
      </w:r>
      <w:r>
        <w:rPr>
          <w:rFonts w:ascii="Courier New" w:hAnsi="Courier New"/>
          <w:sz w:val="21"/>
        </w:rPr>
        <w:t>certificado emitido por AC Representación</w:t>
      </w:r>
    </w:p>
    <w:p w:rsidR="00FA348A" w:rsidRDefault="00FA348A">
      <w:pPr>
        <w:pStyle w:val="Textoindependiente"/>
        <w:rPr>
          <w:rFonts w:ascii="Courier New"/>
          <w:sz w:val="21"/>
        </w:rPr>
      </w:pPr>
    </w:p>
    <w:p w:rsidR="00FA348A" w:rsidRDefault="00FA348A">
      <w:pPr>
        <w:pStyle w:val="Textoindependiente"/>
        <w:rPr>
          <w:rFonts w:ascii="Courier New"/>
          <w:sz w:val="21"/>
        </w:rPr>
      </w:pPr>
    </w:p>
    <w:p w:rsidR="00FA348A" w:rsidRDefault="00FA348A">
      <w:pPr>
        <w:pStyle w:val="Textoindependiente"/>
        <w:rPr>
          <w:rFonts w:ascii="Courier New"/>
          <w:sz w:val="21"/>
        </w:rPr>
      </w:pPr>
    </w:p>
    <w:p w:rsidR="00FA348A" w:rsidRDefault="00FA348A">
      <w:pPr>
        <w:pStyle w:val="Textoindependiente"/>
        <w:rPr>
          <w:rFonts w:ascii="Courier New"/>
          <w:sz w:val="21"/>
        </w:rPr>
      </w:pPr>
    </w:p>
    <w:p w:rsidR="00FA348A" w:rsidRDefault="00FA348A">
      <w:pPr>
        <w:pStyle w:val="Textoindependiente"/>
        <w:rPr>
          <w:rFonts w:ascii="Courier New"/>
          <w:sz w:val="21"/>
        </w:rPr>
      </w:pPr>
    </w:p>
    <w:p w:rsidR="00FA348A" w:rsidRDefault="00FA348A">
      <w:pPr>
        <w:pStyle w:val="Textoindependiente"/>
        <w:rPr>
          <w:rFonts w:ascii="Courier New"/>
          <w:sz w:val="21"/>
        </w:rPr>
      </w:pPr>
    </w:p>
    <w:p w:rsidR="00FA348A" w:rsidRDefault="00FA348A">
      <w:pPr>
        <w:pStyle w:val="Textoindependiente"/>
        <w:rPr>
          <w:rFonts w:ascii="Courier New"/>
          <w:sz w:val="21"/>
        </w:rPr>
      </w:pPr>
    </w:p>
    <w:p w:rsidR="00FA348A" w:rsidRDefault="00FA348A">
      <w:pPr>
        <w:pStyle w:val="Textoindependiente"/>
        <w:rPr>
          <w:rFonts w:ascii="Courier New"/>
          <w:sz w:val="21"/>
        </w:rPr>
      </w:pPr>
    </w:p>
    <w:p w:rsidR="00FA348A" w:rsidRDefault="00FA348A">
      <w:pPr>
        <w:pStyle w:val="Textoindependiente"/>
        <w:rPr>
          <w:rFonts w:ascii="Courier New"/>
          <w:sz w:val="21"/>
        </w:rPr>
      </w:pPr>
    </w:p>
    <w:p w:rsidR="00FA348A" w:rsidRDefault="00FA348A">
      <w:pPr>
        <w:pStyle w:val="Textoindependiente"/>
        <w:rPr>
          <w:rFonts w:ascii="Courier New"/>
          <w:sz w:val="21"/>
        </w:rPr>
      </w:pPr>
    </w:p>
    <w:p w:rsidR="00FA348A" w:rsidRDefault="00FA348A">
      <w:pPr>
        <w:pStyle w:val="Textoindependiente"/>
        <w:spacing w:before="112"/>
        <w:rPr>
          <w:rFonts w:ascii="Courier New"/>
          <w:sz w:val="21"/>
        </w:rPr>
      </w:pPr>
    </w:p>
    <w:p w:rsidR="00FA348A" w:rsidRDefault="00DD233B">
      <w:pPr>
        <w:ind w:left="1366" w:right="2"/>
        <w:jc w:val="center"/>
        <w:rPr>
          <w:rFonts w:ascii="Arial"/>
          <w:b/>
          <w:sz w:val="21"/>
        </w:rPr>
      </w:pPr>
      <w:r>
        <w:rPr>
          <w:rFonts w:ascii="Arial"/>
          <w:b/>
          <w:spacing w:val="-2"/>
          <w:sz w:val="21"/>
        </w:rPr>
        <w:t>Ignacio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Jaudenes Murcia,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Portavoz</w:t>
      </w:r>
    </w:p>
    <w:p w:rsidR="00FA348A" w:rsidRDefault="00DD233B">
      <w:pPr>
        <w:spacing w:before="152"/>
        <w:ind w:left="1366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Grupo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Municipal Partido Popular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 xml:space="preserve">del Ayuntamiento de </w:t>
      </w:r>
      <w:r>
        <w:rPr>
          <w:rFonts w:ascii="Arial"/>
          <w:b/>
          <w:spacing w:val="-2"/>
          <w:sz w:val="21"/>
        </w:rPr>
        <w:t>Cartagena</w:t>
      </w:r>
    </w:p>
    <w:sectPr w:rsidR="00FA348A">
      <w:type w:val="continuous"/>
      <w:pgSz w:w="11900" w:h="16840"/>
      <w:pgMar w:top="460" w:right="340" w:bottom="1540" w:left="440" w:header="0" w:footer="1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3B" w:rsidRDefault="00DD233B">
      <w:r>
        <w:separator/>
      </w:r>
    </w:p>
  </w:endnote>
  <w:endnote w:type="continuationSeparator" w:id="0">
    <w:p w:rsidR="00DD233B" w:rsidRDefault="00DD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8A" w:rsidRDefault="00DD233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488512" behindDoc="1" locked="0" layoutInCell="1" allowOverlap="1">
              <wp:simplePos x="0" y="0"/>
              <wp:positionH relativeFrom="page">
                <wp:posOffset>1668856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348A" w:rsidRDefault="00DD233B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406006pt;margin-top:763.727112pt;width:114.65pt;height:9.85pt;mso-position-horizontal-relative:page;mso-position-vertical-relative:page;z-index:-1582796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hyperlink r:id="rId2">
                      <w:r>
                        <w:rPr>
                          <w:rFonts w:asci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489024" behindDoc="1" locked="0" layoutInCell="1" allowOverlap="1">
              <wp:simplePos x="0" y="0"/>
              <wp:positionH relativeFrom="page">
                <wp:posOffset>4600702</wp:posOffset>
              </wp:positionH>
              <wp:positionV relativeFrom="page">
                <wp:posOffset>9699334</wp:posOffset>
              </wp:positionV>
              <wp:extent cx="2656205" cy="1250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62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348A" w:rsidRDefault="00DD233B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AMXX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N37H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9UFV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LJKU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62.26001pt;margin-top:763.727112pt;width:209.15pt;height:9.85pt;mso-position-horizontal-relative:page;mso-position-vertical-relative:page;z-index:-1582745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2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AMXX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N37H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9UFV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LJKU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489536" behindDoc="1" locked="0" layoutInCell="1" allowOverlap="1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4057650" cy="1485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765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348A" w:rsidRDefault="00DD233B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hyperlink r:id="rId4">
                            <w:r>
                              <w:rPr>
                                <w:rFonts w:ascii="Tahoma"/>
                                <w:b/>
                                <w:color w:val="16365D"/>
                                <w:sz w:val="16"/>
                              </w:rPr>
                              <w:t>PP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z w:val="16"/>
                              </w:rPr>
                              <w:t>MOCION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z w:val="16"/>
                              </w:rPr>
                              <w:t>DEFENSA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z w:val="16"/>
                              </w:rPr>
                              <w:t>UNIDAD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z w:val="16"/>
                              </w:rPr>
                              <w:t>TERRITORIAL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CARTAGENA_signed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31.406006pt;margin-top:784.93512pt;width:319.5pt;height:11.7pt;mso-position-horizontal-relative:page;mso-position-vertical-relative:page;z-index:-15826944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16365D"/>
                          <w:sz w:val="16"/>
                        </w:rPr>
                        <w:t>PP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16365D"/>
                          <w:sz w:val="16"/>
                        </w:rPr>
                        <w:t>MOCION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16365D"/>
                          <w:sz w:val="16"/>
                        </w:rPr>
                        <w:t>EN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16365D"/>
                          <w:sz w:val="16"/>
                        </w:rPr>
                        <w:t>DEFENSA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16365D"/>
                          <w:sz w:val="16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16365D"/>
                          <w:sz w:val="16"/>
                        </w:rPr>
                        <w:t>LA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16365D"/>
                          <w:sz w:val="16"/>
                        </w:rPr>
                        <w:t>UNIDAD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16365D"/>
                          <w:sz w:val="16"/>
                        </w:rPr>
                        <w:t>TERRITORIAL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16365D"/>
                          <w:sz w:val="16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2"/>
                          <w:sz w:val="16"/>
                        </w:rPr>
                        <w:t>CARTAGENA_signed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490048" behindDoc="1" locked="0" layoutInCell="1" allowOverlap="1">
              <wp:simplePos x="0" y="0"/>
              <wp:positionH relativeFrom="page">
                <wp:posOffset>1668856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348A" w:rsidRDefault="00DD233B">
                          <w:pPr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5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31.406006pt;margin-top:807.295349pt;width:335.25pt;height:8.75pt;mso-position-horizontal-relative:page;mso-position-vertical-relative:page;z-index:-15826432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hyperlink r:id="rId2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490560" behindDoc="1" locked="0" layoutInCell="1" allowOverlap="1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348A" w:rsidRDefault="00DD233B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6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separate"/>
                            </w:r>
                            <w:r w:rsidR="00B60556">
                              <w:rPr>
                                <w:rFonts w:ascii="Tahoma" w:hAnsi="Tahoma"/>
                                <w:noProof/>
                                <w:color w:val="17355D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instrText xml:space="preserve"> NUMPAGES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separate"/>
                            </w:r>
                            <w:r w:rsidR="00B60556">
                              <w:rPr>
                                <w:rFonts w:ascii="Tahoma" w:hAnsi="Tahoma"/>
                                <w:noProof/>
                                <w:color w:val="17355D"/>
                                <w:spacing w:val="-1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4" type="#_x0000_t202" style="position:absolute;margin-left:541.1pt;margin-top:806.85pt;width:32.25pt;height:9.2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" filled="f" stroked="f">
              <v:path arrowok="t"/>
              <v:textbox inset="0,0,0,0">
                <w:txbxContent>
                  <w:p w:rsidR="00FA348A" w:rsidRDefault="00DD233B">
                    <w:pPr>
                      <w:spacing w:before="20"/>
                      <w:ind w:left="20"/>
                      <w:rPr>
                        <w:rFonts w:ascii="Tahoma" w:hAnsi="Tahoma"/>
                        <w:sz w:val="12"/>
                      </w:rPr>
                    </w:pPr>
                    <w:hyperlink r:id="rId7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 xml:space="preserve"> PAGE </w:instrTex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separate"/>
                      </w:r>
                      <w:r w:rsidR="00B60556">
                        <w:rPr>
                          <w:rFonts w:ascii="Tahoma" w:hAnsi="Tahoma"/>
                          <w:noProof/>
                          <w:color w:val="17355D"/>
                          <w:sz w:val="12"/>
                        </w:rPr>
                        <w:t>2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instrText xml:space="preserve"> NUMPAGES </w:instrTex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separate"/>
                      </w:r>
                      <w:r w:rsidR="00B60556">
                        <w:rPr>
                          <w:rFonts w:ascii="Tahoma" w:hAnsi="Tahoma"/>
                          <w:noProof/>
                          <w:color w:val="17355D"/>
                          <w:spacing w:val="-10"/>
                          <w:sz w:val="12"/>
                        </w:rPr>
                        <w:t>2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3B" w:rsidRDefault="00DD233B">
      <w:r>
        <w:separator/>
      </w:r>
    </w:p>
  </w:footnote>
  <w:footnote w:type="continuationSeparator" w:id="0">
    <w:p w:rsidR="00DD233B" w:rsidRDefault="00DD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10DB"/>
    <w:multiLevelType w:val="hybridMultilevel"/>
    <w:tmpl w:val="A1FCD1F2"/>
    <w:lvl w:ilvl="0" w:tplc="F24866D2">
      <w:numFmt w:val="bullet"/>
      <w:lvlText w:val="-"/>
      <w:lvlJc w:val="left"/>
      <w:pPr>
        <w:ind w:left="107" w:hanging="203"/>
      </w:pPr>
      <w:rPr>
        <w:rFonts w:ascii="Consolas" w:eastAsia="Consolas" w:hAnsi="Consolas" w:cs="Consolas" w:hint="default"/>
        <w:b w:val="0"/>
        <w:bCs w:val="0"/>
        <w:i w:val="0"/>
        <w:iCs w:val="0"/>
        <w:spacing w:val="0"/>
        <w:w w:val="98"/>
        <w:sz w:val="25"/>
        <w:szCs w:val="25"/>
        <w:lang w:val="es-ES" w:eastAsia="en-US" w:bidi="ar-SA"/>
      </w:rPr>
    </w:lvl>
    <w:lvl w:ilvl="1" w:tplc="E04EB2A6">
      <w:numFmt w:val="bullet"/>
      <w:lvlText w:val="•"/>
      <w:lvlJc w:val="left"/>
      <w:pPr>
        <w:ind w:left="970" w:hanging="203"/>
      </w:pPr>
      <w:rPr>
        <w:rFonts w:hint="default"/>
        <w:lang w:val="es-ES" w:eastAsia="en-US" w:bidi="ar-SA"/>
      </w:rPr>
    </w:lvl>
    <w:lvl w:ilvl="2" w:tplc="FC18B1D0">
      <w:numFmt w:val="bullet"/>
      <w:lvlText w:val="•"/>
      <w:lvlJc w:val="left"/>
      <w:pPr>
        <w:ind w:left="1840" w:hanging="203"/>
      </w:pPr>
      <w:rPr>
        <w:rFonts w:hint="default"/>
        <w:lang w:val="es-ES" w:eastAsia="en-US" w:bidi="ar-SA"/>
      </w:rPr>
    </w:lvl>
    <w:lvl w:ilvl="3" w:tplc="EC286EF4">
      <w:numFmt w:val="bullet"/>
      <w:lvlText w:val="•"/>
      <w:lvlJc w:val="left"/>
      <w:pPr>
        <w:ind w:left="2710" w:hanging="203"/>
      </w:pPr>
      <w:rPr>
        <w:rFonts w:hint="default"/>
        <w:lang w:val="es-ES" w:eastAsia="en-US" w:bidi="ar-SA"/>
      </w:rPr>
    </w:lvl>
    <w:lvl w:ilvl="4" w:tplc="068C8232">
      <w:numFmt w:val="bullet"/>
      <w:lvlText w:val="•"/>
      <w:lvlJc w:val="left"/>
      <w:pPr>
        <w:ind w:left="3580" w:hanging="203"/>
      </w:pPr>
      <w:rPr>
        <w:rFonts w:hint="default"/>
        <w:lang w:val="es-ES" w:eastAsia="en-US" w:bidi="ar-SA"/>
      </w:rPr>
    </w:lvl>
    <w:lvl w:ilvl="5" w:tplc="1BB8A950">
      <w:numFmt w:val="bullet"/>
      <w:lvlText w:val="•"/>
      <w:lvlJc w:val="left"/>
      <w:pPr>
        <w:ind w:left="4450" w:hanging="203"/>
      </w:pPr>
      <w:rPr>
        <w:rFonts w:hint="default"/>
        <w:lang w:val="es-ES" w:eastAsia="en-US" w:bidi="ar-SA"/>
      </w:rPr>
    </w:lvl>
    <w:lvl w:ilvl="6" w:tplc="0908CF78">
      <w:numFmt w:val="bullet"/>
      <w:lvlText w:val="•"/>
      <w:lvlJc w:val="left"/>
      <w:pPr>
        <w:ind w:left="5321" w:hanging="203"/>
      </w:pPr>
      <w:rPr>
        <w:rFonts w:hint="default"/>
        <w:lang w:val="es-ES" w:eastAsia="en-US" w:bidi="ar-SA"/>
      </w:rPr>
    </w:lvl>
    <w:lvl w:ilvl="7" w:tplc="C6F2B204">
      <w:numFmt w:val="bullet"/>
      <w:lvlText w:val="•"/>
      <w:lvlJc w:val="left"/>
      <w:pPr>
        <w:ind w:left="6191" w:hanging="203"/>
      </w:pPr>
      <w:rPr>
        <w:rFonts w:hint="default"/>
        <w:lang w:val="es-ES" w:eastAsia="en-US" w:bidi="ar-SA"/>
      </w:rPr>
    </w:lvl>
    <w:lvl w:ilvl="8" w:tplc="E940D022">
      <w:numFmt w:val="bullet"/>
      <w:lvlText w:val="•"/>
      <w:lvlJc w:val="left"/>
      <w:pPr>
        <w:ind w:left="7061" w:hanging="20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348A"/>
    <w:rsid w:val="00B60556"/>
    <w:rsid w:val="00DD233B"/>
    <w:rsid w:val="00FA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Ttulo">
    <w:name w:val="Title"/>
    <w:basedOn w:val="Normal"/>
    <w:uiPriority w:val="1"/>
    <w:qFormat/>
    <w:pPr>
      <w:ind w:left="196" w:right="1146"/>
      <w:jc w:val="both"/>
    </w:pPr>
    <w:rPr>
      <w:rFonts w:ascii="Arial" w:eastAsia="Arial" w:hAnsi="Arial" w:cs="Arial"/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  <w:pPr>
      <w:ind w:left="107" w:right="125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Ttulo">
    <w:name w:val="Title"/>
    <w:basedOn w:val="Normal"/>
    <w:uiPriority w:val="1"/>
    <w:qFormat/>
    <w:pPr>
      <w:ind w:left="196" w:right="1146"/>
      <w:jc w:val="both"/>
    </w:pPr>
    <w:rPr>
      <w:rFonts w:ascii="Arial" w:eastAsia="Arial" w:hAnsi="Arial" w:cs="Arial"/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  <w:pPr>
      <w:ind w:left="107" w:right="125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artagena.sedipualba.es/firma/infofirmante.aspx?idFirmante=6651178&amp;csv=H2AAAMXXN37H9UFVLJKU" TargetMode="External"/><Relationship Id="rId18" Type="http://schemas.openxmlformats.org/officeDocument/2006/relationships/hyperlink" Target="https://cartagena.sedipualba.es/firma/infofirmante.aspx?idFirmante=6651178&amp;csv=H2AAAMXXN37H9UFVLJK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cartagena.sedipualba.es/firma/infofirmante.aspx?idFirmante=6651179&amp;csv=H2AAAMXXN37H9UFVLJK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artagena.sedipualba.es/firma/infofirmante.aspx?idFirmante=6651178&amp;csv=H2AAAMXXN37H9UFVLJK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hyperlink" Target="https://cartagena.sedipualba.es/firma/infofirmante.aspx?idFirmante=6651179&amp;csv=H2AAAMXXN37H9UFVLJK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rtagena.sedipualba.es/firma/infocsv.aspx?csv=H2AAAMXXN37H9UFVLJKU" TargetMode="External"/><Relationship Id="rId14" Type="http://schemas.openxmlformats.org/officeDocument/2006/relationships/hyperlink" Target="https://cartagena.sedipualba.es/firma/infofirmante.aspx?idFirmante=6651179&amp;csv=H2AAAMXXN37H9UFVLJK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artagena.sedipualba.es/firma/infocsv.aspx?csv=H2AAAMXXN37H9UFVLJKU" TargetMode="External"/><Relationship Id="rId7" Type="http://schemas.openxmlformats.org/officeDocument/2006/relationships/hyperlink" Target="https://cartagena.sedipualba.es/firma/infocsv.aspx?csv=H2AAAMXXN37H9UFVLJKU" TargetMode="External"/><Relationship Id="rId2" Type="http://schemas.openxmlformats.org/officeDocument/2006/relationships/hyperlink" Target="https://cartagena.sedipualba.es/firma/infocsv.aspx?csv=H2AAAMXXN37H9UFVLJKU" TargetMode="External"/><Relationship Id="rId1" Type="http://schemas.openxmlformats.org/officeDocument/2006/relationships/hyperlink" Target="https://cartagena.sedipualba.es/firma/infocsv.aspx?csv=H2AAAMXXN37H9UFVLJKU" TargetMode="External"/><Relationship Id="rId6" Type="http://schemas.openxmlformats.org/officeDocument/2006/relationships/hyperlink" Target="https://cartagena.sedipualba.es/firma/infocsv.aspx?csv=H2AAAMXXN37H9UFVLJKU" TargetMode="External"/><Relationship Id="rId5" Type="http://schemas.openxmlformats.org/officeDocument/2006/relationships/hyperlink" Target="https://cartagena.sedipualba.es/firma/infocsv.aspx?csv=H2AAAMXXN37H9UFVLJKU" TargetMode="External"/><Relationship Id="rId4" Type="http://schemas.openxmlformats.org/officeDocument/2006/relationships/hyperlink" Target="https://cartagena.sedipualba.es/firma/infocsv.aspx?csv=H2AAAMXXN37H9UFVLJ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 MOCION EN DEFENSA DE LA UNIDAD TERRITORIAL DE CARTAGENA_signed</vt:lpstr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MOCION EN DEFENSA DE LA UNIDAD TERRITORIAL DE CARTAGENA_signed</dc:title>
  <dc:subject>CSV=H2AAAMXXN37H9UFVLJKU</dc:subject>
  <dc:creator>Documento bajo custodia en Sede Electrónica AYUNTAMIENTO DE CARTAGENA</dc:creator>
  <cp:lastModifiedBy>USUARIO</cp:lastModifiedBy>
  <cp:revision>2</cp:revision>
  <dcterms:created xsi:type="dcterms:W3CDTF">2024-02-28T10:17:00Z</dcterms:created>
  <dcterms:modified xsi:type="dcterms:W3CDTF">2024-02-28T10:17:00Z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LastSaved">
    <vt:filetime>2024-02-27T00:00:00Z</vt:filetime>
  </property>
  <property fmtid="{D5CDD505-2E9C-101B-9397-08002B2CF9AE}" pid="4" name="Producer">
    <vt:lpwstr>iText® Core 7.2.5 (AGPL version) ©2000-2023 iText Group NV; modified using iText® Core 7.2.5 (AGPL version) ©2000-2023 iText Group NV</vt:lpwstr>
  </property>
</Properties>
</file>