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D5" w:rsidRDefault="00F947D5">
      <w:pPr>
        <w:rPr>
          <w:sz w:val="28"/>
        </w:rPr>
      </w:pPr>
      <w:bookmarkStart w:id="0" w:name="_GoBack"/>
      <w:bookmarkEnd w:id="0"/>
    </w:p>
    <w:p w:rsidR="00F947D5" w:rsidRDefault="00F947D5">
      <w:pPr>
        <w:spacing w:before="6"/>
        <w:rPr>
          <w:sz w:val="28"/>
        </w:rPr>
      </w:pPr>
    </w:p>
    <w:p w:rsidR="00F947D5" w:rsidRDefault="00CB6AD0">
      <w:pPr>
        <w:pStyle w:val="Textoindependiente"/>
        <w:ind w:left="178"/>
      </w:pPr>
      <w:r>
        <w:t xml:space="preserve">ESTADO DE LA DEUDA. PRESUPUESTO </w:t>
      </w:r>
      <w:r>
        <w:rPr>
          <w:spacing w:val="-4"/>
        </w:rPr>
        <w:t>2022</w:t>
      </w:r>
    </w:p>
    <w:p w:rsidR="00F947D5" w:rsidRDefault="00CB6AD0">
      <w:pPr>
        <w:spacing w:before="12" w:line="247" w:lineRule="auto"/>
        <w:ind w:left="178" w:right="1013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EURIBOR estimado: 0,050 Carencia: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carencia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préstamo</w:t>
      </w:r>
    </w:p>
    <w:p w:rsidR="00F947D5" w:rsidRDefault="00F947D5">
      <w:pPr>
        <w:pStyle w:val="Textoindependiente"/>
        <w:spacing w:before="45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3780"/>
        <w:gridCol w:w="1260"/>
        <w:gridCol w:w="1080"/>
        <w:gridCol w:w="1080"/>
        <w:gridCol w:w="1139"/>
        <w:gridCol w:w="1131"/>
        <w:gridCol w:w="1115"/>
        <w:gridCol w:w="1199"/>
        <w:gridCol w:w="773"/>
        <w:gridCol w:w="1155"/>
      </w:tblGrid>
      <w:tr w:rsidR="00F947D5">
        <w:trPr>
          <w:trHeight w:val="415"/>
        </w:trPr>
        <w:tc>
          <w:tcPr>
            <w:tcW w:w="430" w:type="dxa"/>
            <w:tcBorders>
              <w:bottom w:val="single" w:sz="8" w:space="0" w:color="000000"/>
            </w:tcBorders>
            <w:shd w:val="clear" w:color="auto" w:fill="E6F2FC"/>
          </w:tcPr>
          <w:p w:rsidR="00F947D5" w:rsidRDefault="00CB6AD0">
            <w:pPr>
              <w:pStyle w:val="TableParagraph"/>
              <w:spacing w:before="94" w:line="240" w:lineRule="auto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Nº</w:t>
            </w:r>
          </w:p>
        </w:tc>
        <w:tc>
          <w:tcPr>
            <w:tcW w:w="3780" w:type="dxa"/>
            <w:tcBorders>
              <w:bottom w:val="single" w:sz="8" w:space="0" w:color="000000"/>
            </w:tcBorders>
            <w:shd w:val="clear" w:color="auto" w:fill="E6F2FC"/>
          </w:tcPr>
          <w:p w:rsidR="00F947D5" w:rsidRDefault="00CB6AD0">
            <w:pPr>
              <w:pStyle w:val="TableParagraph"/>
              <w:spacing w:before="94" w:line="240" w:lineRule="auto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Entidad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E6F2FC"/>
          </w:tcPr>
          <w:p w:rsidR="00F947D5" w:rsidRDefault="00CB6AD0">
            <w:pPr>
              <w:pStyle w:val="TableParagraph"/>
              <w:spacing w:line="198" w:lineRule="exact"/>
              <w:ind w:left="31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Importe</w:t>
            </w:r>
          </w:p>
          <w:p w:rsidR="00F947D5" w:rsidRDefault="00CB6AD0">
            <w:pPr>
              <w:pStyle w:val="TableParagraph"/>
              <w:spacing w:line="197" w:lineRule="exact"/>
              <w:ind w:left="26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Préstamo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E6F2FC"/>
          </w:tcPr>
          <w:p w:rsidR="00F947D5" w:rsidRDefault="00CB6AD0">
            <w:pPr>
              <w:pStyle w:val="TableParagraph"/>
              <w:spacing w:before="94" w:line="240" w:lineRule="auto"/>
              <w:ind w:left="2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F. </w:t>
            </w:r>
            <w:r>
              <w:rPr>
                <w:b/>
                <w:spacing w:val="-2"/>
                <w:sz w:val="18"/>
              </w:rPr>
              <w:t>Inicio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E6F2FC"/>
          </w:tcPr>
          <w:p w:rsidR="00F947D5" w:rsidRDefault="00CB6AD0">
            <w:pPr>
              <w:pStyle w:val="TableParagraph"/>
              <w:spacing w:line="198" w:lineRule="exact"/>
              <w:ind w:left="3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F. </w:t>
            </w:r>
            <w:r>
              <w:rPr>
                <w:b/>
                <w:spacing w:val="-5"/>
                <w:sz w:val="18"/>
              </w:rPr>
              <w:t>Fin</w:t>
            </w:r>
          </w:p>
          <w:p w:rsidR="00F947D5" w:rsidRDefault="00CB6AD0">
            <w:pPr>
              <w:pStyle w:val="TableParagraph"/>
              <w:spacing w:line="197" w:lineRule="exact"/>
              <w:ind w:left="19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Carencia</w:t>
            </w:r>
          </w:p>
        </w:tc>
        <w:tc>
          <w:tcPr>
            <w:tcW w:w="1139" w:type="dxa"/>
            <w:tcBorders>
              <w:bottom w:val="single" w:sz="8" w:space="0" w:color="000000"/>
            </w:tcBorders>
            <w:shd w:val="clear" w:color="auto" w:fill="E6F2FC"/>
          </w:tcPr>
          <w:p w:rsidR="00F947D5" w:rsidRDefault="00CB6AD0">
            <w:pPr>
              <w:pStyle w:val="TableParagraph"/>
              <w:spacing w:line="198" w:lineRule="exact"/>
              <w:ind w:left="3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F. </w:t>
            </w:r>
            <w:r>
              <w:rPr>
                <w:b/>
                <w:spacing w:val="-5"/>
                <w:sz w:val="18"/>
              </w:rPr>
              <w:t>Fin</w:t>
            </w:r>
          </w:p>
          <w:p w:rsidR="00F947D5" w:rsidRDefault="00CB6AD0">
            <w:pPr>
              <w:pStyle w:val="TableParagraph"/>
              <w:spacing w:line="197" w:lineRule="exact"/>
              <w:ind w:left="20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Préstamo</w:t>
            </w:r>
          </w:p>
        </w:tc>
        <w:tc>
          <w:tcPr>
            <w:tcW w:w="1131" w:type="dxa"/>
            <w:tcBorders>
              <w:bottom w:val="single" w:sz="8" w:space="0" w:color="000000"/>
            </w:tcBorders>
            <w:shd w:val="clear" w:color="auto" w:fill="E6F2FC"/>
          </w:tcPr>
          <w:p w:rsidR="00F947D5" w:rsidRDefault="00CB6AD0">
            <w:pPr>
              <w:pStyle w:val="TableParagraph"/>
              <w:spacing w:line="198" w:lineRule="exact"/>
              <w:ind w:left="18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Pendiente</w:t>
            </w:r>
          </w:p>
          <w:p w:rsidR="00F947D5" w:rsidRDefault="00CB6AD0">
            <w:pPr>
              <w:pStyle w:val="TableParagraph"/>
              <w:spacing w:line="197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31/12/2021</w:t>
            </w:r>
          </w:p>
        </w:tc>
        <w:tc>
          <w:tcPr>
            <w:tcW w:w="1115" w:type="dxa"/>
            <w:tcBorders>
              <w:bottom w:val="single" w:sz="8" w:space="0" w:color="000000"/>
            </w:tcBorders>
            <w:shd w:val="clear" w:color="auto" w:fill="E6F2FC"/>
          </w:tcPr>
          <w:p w:rsidR="00F947D5" w:rsidRDefault="00CB6AD0">
            <w:pPr>
              <w:pStyle w:val="TableParagraph"/>
              <w:spacing w:before="94" w:line="240" w:lineRule="auto"/>
              <w:ind w:left="212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Intereses</w:t>
            </w:r>
          </w:p>
        </w:tc>
        <w:tc>
          <w:tcPr>
            <w:tcW w:w="1199" w:type="dxa"/>
            <w:tcBorders>
              <w:bottom w:val="single" w:sz="8" w:space="0" w:color="000000"/>
            </w:tcBorders>
            <w:shd w:val="clear" w:color="auto" w:fill="E6F2FC"/>
          </w:tcPr>
          <w:p w:rsidR="00F947D5" w:rsidRDefault="00CB6AD0">
            <w:pPr>
              <w:pStyle w:val="TableParagraph"/>
              <w:spacing w:before="94" w:line="240" w:lineRule="auto"/>
              <w:ind w:right="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Amortización</w:t>
            </w:r>
          </w:p>
        </w:tc>
        <w:tc>
          <w:tcPr>
            <w:tcW w:w="773" w:type="dxa"/>
            <w:tcBorders>
              <w:bottom w:val="single" w:sz="8" w:space="0" w:color="000000"/>
            </w:tcBorders>
            <w:shd w:val="clear" w:color="auto" w:fill="E6F2FC"/>
          </w:tcPr>
          <w:p w:rsidR="00F947D5" w:rsidRDefault="00CB6AD0">
            <w:pPr>
              <w:pStyle w:val="TableParagraph"/>
              <w:spacing w:line="198" w:lineRule="exact"/>
              <w:ind w:left="206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Tipo</w:t>
            </w:r>
          </w:p>
          <w:p w:rsidR="00F947D5" w:rsidRDefault="00CB6AD0">
            <w:pPr>
              <w:pStyle w:val="TableParagraph"/>
              <w:spacing w:line="197" w:lineRule="exact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Interés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  <w:shd w:val="clear" w:color="auto" w:fill="E6F2FC"/>
          </w:tcPr>
          <w:p w:rsidR="00F947D5" w:rsidRDefault="00CB6AD0">
            <w:pPr>
              <w:pStyle w:val="TableParagraph"/>
              <w:spacing w:line="198" w:lineRule="exact"/>
              <w:ind w:left="19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Pendiente</w:t>
            </w:r>
          </w:p>
          <w:p w:rsidR="00F947D5" w:rsidRDefault="00CB6AD0">
            <w:pPr>
              <w:pStyle w:val="TableParagraph"/>
              <w:spacing w:line="197" w:lineRule="exact"/>
              <w:ind w:left="167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31/12/2022</w:t>
            </w:r>
          </w:p>
        </w:tc>
      </w:tr>
      <w:tr w:rsidR="00F947D5">
        <w:trPr>
          <w:trHeight w:val="200"/>
        </w:trPr>
        <w:tc>
          <w:tcPr>
            <w:tcW w:w="430" w:type="dxa"/>
            <w:tcBorders>
              <w:top w:val="single" w:sz="8" w:space="0" w:color="000000"/>
            </w:tcBorders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780" w:type="dxa"/>
            <w:tcBorders>
              <w:top w:val="single" w:sz="8" w:space="0" w:color="000000"/>
            </w:tcBorders>
          </w:tcPr>
          <w:p w:rsidR="00F947D5" w:rsidRDefault="00CB6AD0"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BBVA (Instituto de Crédito </w:t>
            </w:r>
            <w:r>
              <w:rPr>
                <w:spacing w:val="-2"/>
                <w:sz w:val="18"/>
              </w:rPr>
              <w:t>Oficial)</w:t>
            </w:r>
          </w:p>
        </w:tc>
        <w:tc>
          <w:tcPr>
            <w:tcW w:w="1260" w:type="dxa"/>
            <w:tcBorders>
              <w:top w:val="single" w:sz="8" w:space="0" w:color="000000"/>
            </w:tcBorders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21.837.314</w:t>
            </w:r>
          </w:p>
        </w:tc>
        <w:tc>
          <w:tcPr>
            <w:tcW w:w="1080" w:type="dxa"/>
            <w:tcBorders>
              <w:top w:val="single" w:sz="8" w:space="0" w:color="000000"/>
            </w:tcBorders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31/03/2008</w:t>
            </w:r>
          </w:p>
        </w:tc>
        <w:tc>
          <w:tcPr>
            <w:tcW w:w="1080" w:type="dxa"/>
            <w:tcBorders>
              <w:top w:val="single" w:sz="8" w:space="0" w:color="000000"/>
            </w:tcBorders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31/03/2013</w:t>
            </w:r>
          </w:p>
        </w:tc>
        <w:tc>
          <w:tcPr>
            <w:tcW w:w="1139" w:type="dxa"/>
            <w:tcBorders>
              <w:top w:val="single" w:sz="8" w:space="0" w:color="000000"/>
            </w:tcBorders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31/03/2023</w:t>
            </w:r>
          </w:p>
        </w:tc>
        <w:tc>
          <w:tcPr>
            <w:tcW w:w="1131" w:type="dxa"/>
            <w:tcBorders>
              <w:top w:val="single" w:sz="8" w:space="0" w:color="000000"/>
            </w:tcBorders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2.729.663</w:t>
            </w:r>
          </w:p>
        </w:tc>
        <w:tc>
          <w:tcPr>
            <w:tcW w:w="1115" w:type="dxa"/>
            <w:tcBorders>
              <w:top w:val="single" w:sz="8" w:space="0" w:color="000000"/>
            </w:tcBorders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20.066</w:t>
            </w:r>
          </w:p>
        </w:tc>
        <w:tc>
          <w:tcPr>
            <w:tcW w:w="1199" w:type="dxa"/>
            <w:tcBorders>
              <w:top w:val="single" w:sz="8" w:space="0" w:color="000000"/>
            </w:tcBorders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2.183.732</w:t>
            </w:r>
          </w:p>
        </w:tc>
        <w:tc>
          <w:tcPr>
            <w:tcW w:w="773" w:type="dxa"/>
            <w:tcBorders>
              <w:top w:val="single" w:sz="8" w:space="0" w:color="000000"/>
            </w:tcBorders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1,05</w:t>
            </w:r>
          </w:p>
        </w:tc>
        <w:tc>
          <w:tcPr>
            <w:tcW w:w="1155" w:type="dxa"/>
            <w:tcBorders>
              <w:top w:val="single" w:sz="8" w:space="0" w:color="000000"/>
            </w:tcBorders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545.931</w:t>
            </w:r>
          </w:p>
        </w:tc>
      </w:tr>
      <w:tr w:rsidR="00F947D5">
        <w:trPr>
          <w:trHeight w:val="200"/>
        </w:trPr>
        <w:tc>
          <w:tcPr>
            <w:tcW w:w="430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780" w:type="dxa"/>
          </w:tcPr>
          <w:p w:rsidR="00F947D5" w:rsidRDefault="00CB6AD0"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CAIXABANK </w:t>
            </w:r>
            <w:r>
              <w:rPr>
                <w:spacing w:val="-2"/>
                <w:sz w:val="18"/>
              </w:rPr>
              <w:t>(CAC)</w:t>
            </w:r>
          </w:p>
        </w:tc>
        <w:tc>
          <w:tcPr>
            <w:tcW w:w="1260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21.000.000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24/09/2008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24/09/2008</w:t>
            </w:r>
          </w:p>
        </w:tc>
        <w:tc>
          <w:tcPr>
            <w:tcW w:w="1139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24/09/2023</w:t>
            </w:r>
          </w:p>
        </w:tc>
        <w:tc>
          <w:tcPr>
            <w:tcW w:w="1131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1.332.284</w:t>
            </w:r>
          </w:p>
        </w:tc>
        <w:tc>
          <w:tcPr>
            <w:tcW w:w="111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8.900</w:t>
            </w:r>
          </w:p>
        </w:tc>
        <w:tc>
          <w:tcPr>
            <w:tcW w:w="1199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761.304</w:t>
            </w:r>
          </w:p>
        </w:tc>
        <w:tc>
          <w:tcPr>
            <w:tcW w:w="773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0,85</w:t>
            </w:r>
          </w:p>
        </w:tc>
        <w:tc>
          <w:tcPr>
            <w:tcW w:w="115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570.980</w:t>
            </w:r>
          </w:p>
        </w:tc>
      </w:tr>
      <w:tr w:rsidR="00F947D5">
        <w:trPr>
          <w:trHeight w:val="200"/>
        </w:trPr>
        <w:tc>
          <w:tcPr>
            <w:tcW w:w="430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780" w:type="dxa"/>
          </w:tcPr>
          <w:p w:rsidR="00F947D5" w:rsidRDefault="00CB6AD0"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BBVA</w:t>
            </w:r>
          </w:p>
        </w:tc>
        <w:tc>
          <w:tcPr>
            <w:tcW w:w="1260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15.884.269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29/07/2009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29/07/2011</w:t>
            </w:r>
          </w:p>
        </w:tc>
        <w:tc>
          <w:tcPr>
            <w:tcW w:w="1139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29/07/2024</w:t>
            </w:r>
          </w:p>
        </w:tc>
        <w:tc>
          <w:tcPr>
            <w:tcW w:w="1131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3.360.132</w:t>
            </w:r>
          </w:p>
        </w:tc>
        <w:tc>
          <w:tcPr>
            <w:tcW w:w="111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31.778</w:t>
            </w:r>
          </w:p>
        </w:tc>
        <w:tc>
          <w:tcPr>
            <w:tcW w:w="1199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1.221.868</w:t>
            </w:r>
          </w:p>
        </w:tc>
        <w:tc>
          <w:tcPr>
            <w:tcW w:w="773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1,10</w:t>
            </w:r>
          </w:p>
        </w:tc>
        <w:tc>
          <w:tcPr>
            <w:tcW w:w="115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2.138.264</w:t>
            </w:r>
          </w:p>
        </w:tc>
      </w:tr>
      <w:tr w:rsidR="00F947D5">
        <w:trPr>
          <w:trHeight w:val="200"/>
        </w:trPr>
        <w:tc>
          <w:tcPr>
            <w:tcW w:w="430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780" w:type="dxa"/>
          </w:tcPr>
          <w:p w:rsidR="00F947D5" w:rsidRDefault="00CB6AD0"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Caja </w:t>
            </w:r>
            <w:r>
              <w:rPr>
                <w:spacing w:val="-2"/>
                <w:sz w:val="18"/>
              </w:rPr>
              <w:t>Murcia</w:t>
            </w:r>
          </w:p>
        </w:tc>
        <w:tc>
          <w:tcPr>
            <w:tcW w:w="1260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3.000.000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22/08/2009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22/12/2010</w:t>
            </w:r>
          </w:p>
        </w:tc>
        <w:tc>
          <w:tcPr>
            <w:tcW w:w="1139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22/12/2023</w:t>
            </w:r>
          </w:p>
        </w:tc>
        <w:tc>
          <w:tcPr>
            <w:tcW w:w="1131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693.295</w:t>
            </w:r>
          </w:p>
        </w:tc>
        <w:tc>
          <w:tcPr>
            <w:tcW w:w="111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10.208</w:t>
            </w:r>
          </w:p>
        </w:tc>
        <w:tc>
          <w:tcPr>
            <w:tcW w:w="1199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248.376</w:t>
            </w:r>
          </w:p>
        </w:tc>
        <w:tc>
          <w:tcPr>
            <w:tcW w:w="773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1,70</w:t>
            </w:r>
          </w:p>
        </w:tc>
        <w:tc>
          <w:tcPr>
            <w:tcW w:w="115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444.919</w:t>
            </w:r>
          </w:p>
        </w:tc>
      </w:tr>
      <w:tr w:rsidR="00F947D5">
        <w:trPr>
          <w:trHeight w:val="200"/>
        </w:trPr>
        <w:tc>
          <w:tcPr>
            <w:tcW w:w="430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780" w:type="dxa"/>
          </w:tcPr>
          <w:p w:rsidR="00F947D5" w:rsidRDefault="00CB6AD0"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BANKIA</w:t>
            </w:r>
          </w:p>
        </w:tc>
        <w:tc>
          <w:tcPr>
            <w:tcW w:w="1260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5.569.130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23/10/2009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23/10/2012</w:t>
            </w:r>
          </w:p>
        </w:tc>
        <w:tc>
          <w:tcPr>
            <w:tcW w:w="1139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23/10/2027</w:t>
            </w:r>
          </w:p>
        </w:tc>
        <w:tc>
          <w:tcPr>
            <w:tcW w:w="1131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2.316.187</w:t>
            </w:r>
          </w:p>
        </w:tc>
        <w:tc>
          <w:tcPr>
            <w:tcW w:w="111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21.752</w:t>
            </w:r>
          </w:p>
        </w:tc>
        <w:tc>
          <w:tcPr>
            <w:tcW w:w="1199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376.460</w:t>
            </w:r>
          </w:p>
        </w:tc>
        <w:tc>
          <w:tcPr>
            <w:tcW w:w="773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1,00</w:t>
            </w:r>
          </w:p>
        </w:tc>
        <w:tc>
          <w:tcPr>
            <w:tcW w:w="115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1.939.727</w:t>
            </w:r>
          </w:p>
        </w:tc>
      </w:tr>
      <w:tr w:rsidR="00F947D5">
        <w:trPr>
          <w:trHeight w:val="200"/>
        </w:trPr>
        <w:tc>
          <w:tcPr>
            <w:tcW w:w="430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3780" w:type="dxa"/>
          </w:tcPr>
          <w:p w:rsidR="00F947D5" w:rsidRDefault="00CB6AD0"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Banco Santander Central </w:t>
            </w:r>
            <w:r>
              <w:rPr>
                <w:spacing w:val="-2"/>
                <w:sz w:val="18"/>
              </w:rPr>
              <w:t>Hispano</w:t>
            </w:r>
          </w:p>
        </w:tc>
        <w:tc>
          <w:tcPr>
            <w:tcW w:w="1260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15.279.148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01/02/2010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01/02/2013</w:t>
            </w:r>
          </w:p>
        </w:tc>
        <w:tc>
          <w:tcPr>
            <w:tcW w:w="1139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01/02/2030</w:t>
            </w:r>
          </w:p>
        </w:tc>
        <w:tc>
          <w:tcPr>
            <w:tcW w:w="1131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7.841.536</w:t>
            </w:r>
          </w:p>
        </w:tc>
        <w:tc>
          <w:tcPr>
            <w:tcW w:w="111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59.968</w:t>
            </w:r>
          </w:p>
        </w:tc>
        <w:tc>
          <w:tcPr>
            <w:tcW w:w="1199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923.184</w:t>
            </w:r>
          </w:p>
        </w:tc>
        <w:tc>
          <w:tcPr>
            <w:tcW w:w="773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0,80</w:t>
            </w:r>
          </w:p>
        </w:tc>
        <w:tc>
          <w:tcPr>
            <w:tcW w:w="115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6.918.352</w:t>
            </w:r>
          </w:p>
        </w:tc>
      </w:tr>
      <w:tr w:rsidR="00F947D5">
        <w:trPr>
          <w:trHeight w:val="200"/>
        </w:trPr>
        <w:tc>
          <w:tcPr>
            <w:tcW w:w="430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3780" w:type="dxa"/>
          </w:tcPr>
          <w:p w:rsidR="00F947D5" w:rsidRDefault="00CB6AD0"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BANESTO</w:t>
            </w:r>
          </w:p>
        </w:tc>
        <w:tc>
          <w:tcPr>
            <w:tcW w:w="1260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1.452.867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31/03/2010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31/03/2012</w:t>
            </w:r>
          </w:p>
        </w:tc>
        <w:tc>
          <w:tcPr>
            <w:tcW w:w="1139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31/03/2025</w:t>
            </w:r>
          </w:p>
        </w:tc>
        <w:tc>
          <w:tcPr>
            <w:tcW w:w="1131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345.923</w:t>
            </w:r>
          </w:p>
        </w:tc>
        <w:tc>
          <w:tcPr>
            <w:tcW w:w="111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3.216</w:t>
            </w:r>
          </w:p>
        </w:tc>
        <w:tc>
          <w:tcPr>
            <w:tcW w:w="1199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106.436</w:t>
            </w:r>
          </w:p>
        </w:tc>
        <w:tc>
          <w:tcPr>
            <w:tcW w:w="773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1,05</w:t>
            </w:r>
          </w:p>
        </w:tc>
        <w:tc>
          <w:tcPr>
            <w:tcW w:w="115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239.487</w:t>
            </w:r>
          </w:p>
        </w:tc>
      </w:tr>
      <w:tr w:rsidR="00F947D5">
        <w:trPr>
          <w:trHeight w:val="200"/>
        </w:trPr>
        <w:tc>
          <w:tcPr>
            <w:tcW w:w="430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3780" w:type="dxa"/>
          </w:tcPr>
          <w:p w:rsidR="00F947D5" w:rsidRDefault="00CB6AD0"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DEXIA </w:t>
            </w:r>
            <w:r>
              <w:rPr>
                <w:spacing w:val="-2"/>
                <w:sz w:val="18"/>
              </w:rPr>
              <w:t>SABADELL</w:t>
            </w:r>
          </w:p>
        </w:tc>
        <w:tc>
          <w:tcPr>
            <w:tcW w:w="1260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4.630.692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22/10/2010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22/10/2011</w:t>
            </w:r>
          </w:p>
        </w:tc>
        <w:tc>
          <w:tcPr>
            <w:tcW w:w="1139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22/10/2023</w:t>
            </w:r>
          </w:p>
        </w:tc>
        <w:tc>
          <w:tcPr>
            <w:tcW w:w="1131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771.780</w:t>
            </w:r>
          </w:p>
        </w:tc>
        <w:tc>
          <w:tcPr>
            <w:tcW w:w="111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7.213</w:t>
            </w:r>
          </w:p>
        </w:tc>
        <w:tc>
          <w:tcPr>
            <w:tcW w:w="1199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385.888</w:t>
            </w:r>
          </w:p>
        </w:tc>
        <w:tc>
          <w:tcPr>
            <w:tcW w:w="773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1,15</w:t>
            </w:r>
          </w:p>
        </w:tc>
        <w:tc>
          <w:tcPr>
            <w:tcW w:w="115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385.892</w:t>
            </w:r>
          </w:p>
        </w:tc>
      </w:tr>
      <w:tr w:rsidR="00F947D5">
        <w:trPr>
          <w:trHeight w:val="200"/>
        </w:trPr>
        <w:tc>
          <w:tcPr>
            <w:tcW w:w="430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3780" w:type="dxa"/>
          </w:tcPr>
          <w:p w:rsidR="00F947D5" w:rsidRDefault="00CB6AD0"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BBVA</w:t>
            </w:r>
          </w:p>
        </w:tc>
        <w:tc>
          <w:tcPr>
            <w:tcW w:w="1260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7.595.822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22/10/2010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22/10/2012</w:t>
            </w:r>
          </w:p>
        </w:tc>
        <w:tc>
          <w:tcPr>
            <w:tcW w:w="1139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22/10/2025</w:t>
            </w:r>
          </w:p>
        </w:tc>
        <w:tc>
          <w:tcPr>
            <w:tcW w:w="1131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761.343</w:t>
            </w:r>
          </w:p>
        </w:tc>
        <w:tc>
          <w:tcPr>
            <w:tcW w:w="111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9.489</w:t>
            </w:r>
          </w:p>
        </w:tc>
        <w:tc>
          <w:tcPr>
            <w:tcW w:w="1199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190.336</w:t>
            </w:r>
          </w:p>
        </w:tc>
        <w:tc>
          <w:tcPr>
            <w:tcW w:w="773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1,38</w:t>
            </w:r>
          </w:p>
        </w:tc>
        <w:tc>
          <w:tcPr>
            <w:tcW w:w="115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571.007</w:t>
            </w:r>
          </w:p>
        </w:tc>
      </w:tr>
      <w:tr w:rsidR="00F947D5">
        <w:trPr>
          <w:trHeight w:val="200"/>
        </w:trPr>
        <w:tc>
          <w:tcPr>
            <w:tcW w:w="430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3780" w:type="dxa"/>
          </w:tcPr>
          <w:p w:rsidR="00F947D5" w:rsidRDefault="00CB6AD0"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La </w:t>
            </w:r>
            <w:r>
              <w:rPr>
                <w:spacing w:val="-2"/>
                <w:sz w:val="18"/>
              </w:rPr>
              <w:t>Caixa</w:t>
            </w:r>
          </w:p>
        </w:tc>
        <w:tc>
          <w:tcPr>
            <w:tcW w:w="1260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5.701.735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22/10/2010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22/10/2012</w:t>
            </w:r>
          </w:p>
        </w:tc>
        <w:tc>
          <w:tcPr>
            <w:tcW w:w="1139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22/01/2026</w:t>
            </w:r>
          </w:p>
        </w:tc>
        <w:tc>
          <w:tcPr>
            <w:tcW w:w="1131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2.013.122</w:t>
            </w:r>
          </w:p>
        </w:tc>
        <w:tc>
          <w:tcPr>
            <w:tcW w:w="111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36.839</w:t>
            </w:r>
          </w:p>
        </w:tc>
        <w:tc>
          <w:tcPr>
            <w:tcW w:w="1199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458.437</w:t>
            </w:r>
          </w:p>
        </w:tc>
        <w:tc>
          <w:tcPr>
            <w:tcW w:w="773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2,00</w:t>
            </w:r>
          </w:p>
        </w:tc>
        <w:tc>
          <w:tcPr>
            <w:tcW w:w="115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1.554.685</w:t>
            </w:r>
          </w:p>
        </w:tc>
      </w:tr>
      <w:tr w:rsidR="00F947D5">
        <w:trPr>
          <w:trHeight w:val="200"/>
        </w:trPr>
        <w:tc>
          <w:tcPr>
            <w:tcW w:w="430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3780" w:type="dxa"/>
          </w:tcPr>
          <w:p w:rsidR="00F947D5" w:rsidRDefault="00CB6AD0"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BBVA</w:t>
            </w:r>
          </w:p>
        </w:tc>
        <w:tc>
          <w:tcPr>
            <w:tcW w:w="1260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23.625.573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22/10/2010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22/04/2012</w:t>
            </w:r>
          </w:p>
        </w:tc>
        <w:tc>
          <w:tcPr>
            <w:tcW w:w="1139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22/04/2024</w:t>
            </w:r>
          </w:p>
        </w:tc>
        <w:tc>
          <w:tcPr>
            <w:tcW w:w="1131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4.921.995</w:t>
            </w:r>
          </w:p>
        </w:tc>
        <w:tc>
          <w:tcPr>
            <w:tcW w:w="111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65.896</w:t>
            </w:r>
          </w:p>
        </w:tc>
        <w:tc>
          <w:tcPr>
            <w:tcW w:w="1199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1.968.800</w:t>
            </w:r>
          </w:p>
        </w:tc>
        <w:tc>
          <w:tcPr>
            <w:tcW w:w="773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1,58</w:t>
            </w:r>
          </w:p>
        </w:tc>
        <w:tc>
          <w:tcPr>
            <w:tcW w:w="115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2.953.195</w:t>
            </w:r>
          </w:p>
        </w:tc>
      </w:tr>
      <w:tr w:rsidR="00F947D5">
        <w:trPr>
          <w:trHeight w:val="200"/>
        </w:trPr>
        <w:tc>
          <w:tcPr>
            <w:tcW w:w="430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3780" w:type="dxa"/>
          </w:tcPr>
          <w:p w:rsidR="00F947D5" w:rsidRDefault="00CB6AD0"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SABADELL </w:t>
            </w:r>
            <w:r>
              <w:rPr>
                <w:spacing w:val="-2"/>
                <w:sz w:val="18"/>
              </w:rPr>
              <w:t>(DANA)</w:t>
            </w:r>
          </w:p>
        </w:tc>
        <w:tc>
          <w:tcPr>
            <w:tcW w:w="1260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7.377.217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15/12/2019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15/12/2019</w:t>
            </w:r>
          </w:p>
        </w:tc>
        <w:tc>
          <w:tcPr>
            <w:tcW w:w="1139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15/12/2029</w:t>
            </w:r>
          </w:p>
        </w:tc>
        <w:tc>
          <w:tcPr>
            <w:tcW w:w="1131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5.901.777</w:t>
            </w:r>
          </w:p>
        </w:tc>
        <w:tc>
          <w:tcPr>
            <w:tcW w:w="111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30.940</w:t>
            </w:r>
          </w:p>
        </w:tc>
        <w:tc>
          <w:tcPr>
            <w:tcW w:w="1199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737.724</w:t>
            </w:r>
          </w:p>
        </w:tc>
        <w:tc>
          <w:tcPr>
            <w:tcW w:w="773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0,55</w:t>
            </w:r>
          </w:p>
        </w:tc>
        <w:tc>
          <w:tcPr>
            <w:tcW w:w="115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5.164.053</w:t>
            </w:r>
          </w:p>
        </w:tc>
      </w:tr>
      <w:tr w:rsidR="00F947D5">
        <w:trPr>
          <w:trHeight w:val="200"/>
        </w:trPr>
        <w:tc>
          <w:tcPr>
            <w:tcW w:w="430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3780" w:type="dxa"/>
          </w:tcPr>
          <w:p w:rsidR="00F947D5" w:rsidRDefault="00CB6AD0"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CAIXA BANK </w:t>
            </w:r>
            <w:r>
              <w:rPr>
                <w:spacing w:val="-2"/>
                <w:sz w:val="18"/>
              </w:rPr>
              <w:t>(DANA)</w:t>
            </w:r>
          </w:p>
        </w:tc>
        <w:tc>
          <w:tcPr>
            <w:tcW w:w="1260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1.972.456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15/12/2019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15/12/2019</w:t>
            </w:r>
          </w:p>
        </w:tc>
        <w:tc>
          <w:tcPr>
            <w:tcW w:w="1139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15/12/2023</w:t>
            </w:r>
          </w:p>
        </w:tc>
        <w:tc>
          <w:tcPr>
            <w:tcW w:w="1131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986.228</w:t>
            </w:r>
          </w:p>
        </w:tc>
        <w:tc>
          <w:tcPr>
            <w:tcW w:w="111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4.008</w:t>
            </w:r>
          </w:p>
        </w:tc>
        <w:tc>
          <w:tcPr>
            <w:tcW w:w="1199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493.112</w:t>
            </w:r>
          </w:p>
        </w:tc>
        <w:tc>
          <w:tcPr>
            <w:tcW w:w="773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0,50</w:t>
            </w:r>
          </w:p>
        </w:tc>
        <w:tc>
          <w:tcPr>
            <w:tcW w:w="115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493.116</w:t>
            </w:r>
          </w:p>
        </w:tc>
      </w:tr>
      <w:tr w:rsidR="00F947D5">
        <w:trPr>
          <w:trHeight w:val="207"/>
        </w:trPr>
        <w:tc>
          <w:tcPr>
            <w:tcW w:w="430" w:type="dxa"/>
            <w:tcBorders>
              <w:bottom w:val="single" w:sz="8" w:space="0" w:color="000000"/>
            </w:tcBorders>
          </w:tcPr>
          <w:p w:rsidR="00F947D5" w:rsidRDefault="00F947D5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3780" w:type="dxa"/>
            <w:tcBorders>
              <w:bottom w:val="single" w:sz="8" w:space="0" w:color="000000"/>
            </w:tcBorders>
          </w:tcPr>
          <w:p w:rsidR="00F947D5" w:rsidRDefault="00CB6AD0">
            <w:pPr>
              <w:pStyle w:val="TableParagraph"/>
              <w:spacing w:line="188" w:lineRule="exact"/>
              <w:ind w:left="70"/>
              <w:jc w:val="left"/>
              <w:rPr>
                <w:b/>
                <w:sz w:val="18"/>
              </w:rPr>
            </w:pPr>
            <w:r>
              <w:rPr>
                <w:b/>
                <w:color w:val="003300"/>
                <w:sz w:val="18"/>
              </w:rPr>
              <w:t xml:space="preserve">TOTAL PRÉSTAMOS </w:t>
            </w:r>
            <w:r>
              <w:rPr>
                <w:b/>
                <w:color w:val="003300"/>
                <w:spacing w:val="-2"/>
                <w:sz w:val="18"/>
              </w:rPr>
              <w:t>AYUNTAMIENTO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 w:rsidR="00F947D5" w:rsidRDefault="00CB6AD0">
            <w:pPr>
              <w:pStyle w:val="TableParagraph"/>
              <w:spacing w:line="188" w:lineRule="exact"/>
              <w:ind w:right="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134.926.223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 w:rsidR="00F947D5" w:rsidRDefault="00F947D5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 w:rsidR="00F947D5" w:rsidRDefault="00F947D5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139" w:type="dxa"/>
            <w:tcBorders>
              <w:bottom w:val="single" w:sz="8" w:space="0" w:color="000000"/>
            </w:tcBorders>
          </w:tcPr>
          <w:p w:rsidR="00F947D5" w:rsidRDefault="00F947D5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 w:rsidR="00F947D5" w:rsidRDefault="00CB6AD0">
            <w:pPr>
              <w:pStyle w:val="TableParagraph"/>
              <w:spacing w:line="188" w:lineRule="exact"/>
              <w:ind w:right="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33.975.265</w:t>
            </w:r>
          </w:p>
        </w:tc>
        <w:tc>
          <w:tcPr>
            <w:tcW w:w="1115" w:type="dxa"/>
            <w:tcBorders>
              <w:bottom w:val="single" w:sz="8" w:space="0" w:color="000000"/>
            </w:tcBorders>
          </w:tcPr>
          <w:p w:rsidR="00F947D5" w:rsidRDefault="00CB6AD0">
            <w:pPr>
              <w:pStyle w:val="TableParagraph"/>
              <w:spacing w:line="188" w:lineRule="exact"/>
              <w:ind w:right="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310.273</w:t>
            </w:r>
          </w:p>
        </w:tc>
        <w:tc>
          <w:tcPr>
            <w:tcW w:w="1199" w:type="dxa"/>
            <w:tcBorders>
              <w:bottom w:val="single" w:sz="8" w:space="0" w:color="000000"/>
            </w:tcBorders>
          </w:tcPr>
          <w:p w:rsidR="00F947D5" w:rsidRDefault="00CB6AD0">
            <w:pPr>
              <w:pStyle w:val="TableParagraph"/>
              <w:spacing w:line="188" w:lineRule="exact"/>
              <w:ind w:right="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10.055.657</w:t>
            </w:r>
          </w:p>
        </w:tc>
        <w:tc>
          <w:tcPr>
            <w:tcW w:w="773" w:type="dxa"/>
            <w:tcBorders>
              <w:bottom w:val="single" w:sz="8" w:space="0" w:color="000000"/>
            </w:tcBorders>
          </w:tcPr>
          <w:p w:rsidR="00F947D5" w:rsidRDefault="00CB6AD0">
            <w:pPr>
              <w:pStyle w:val="TableParagraph"/>
              <w:spacing w:line="18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0,91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</w:tcPr>
          <w:p w:rsidR="00F947D5" w:rsidRDefault="00CB6AD0">
            <w:pPr>
              <w:pStyle w:val="TableParagraph"/>
              <w:spacing w:line="188" w:lineRule="exact"/>
              <w:ind w:right="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23.919.608</w:t>
            </w:r>
          </w:p>
        </w:tc>
      </w:tr>
      <w:tr w:rsidR="00F947D5">
        <w:trPr>
          <w:trHeight w:val="207"/>
        </w:trPr>
        <w:tc>
          <w:tcPr>
            <w:tcW w:w="430" w:type="dxa"/>
            <w:tcBorders>
              <w:top w:val="single" w:sz="8" w:space="0" w:color="000000"/>
            </w:tcBorders>
          </w:tcPr>
          <w:p w:rsidR="00F947D5" w:rsidRDefault="00F947D5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3780" w:type="dxa"/>
            <w:tcBorders>
              <w:top w:val="single" w:sz="8" w:space="0" w:color="000000"/>
            </w:tcBorders>
          </w:tcPr>
          <w:p w:rsidR="00F947D5" w:rsidRDefault="00CB6AD0">
            <w:pPr>
              <w:pStyle w:val="TableParagraph"/>
              <w:spacing w:line="188" w:lineRule="exact"/>
              <w:ind w:left="70"/>
              <w:jc w:val="left"/>
              <w:rPr>
                <w:b/>
                <w:sz w:val="18"/>
              </w:rPr>
            </w:pPr>
            <w:r>
              <w:rPr>
                <w:b/>
                <w:color w:val="003300"/>
                <w:sz w:val="18"/>
              </w:rPr>
              <w:t xml:space="preserve">TOTAL </w:t>
            </w:r>
            <w:r>
              <w:rPr>
                <w:b/>
                <w:color w:val="003300"/>
                <w:spacing w:val="-2"/>
                <w:sz w:val="18"/>
              </w:rPr>
              <w:t>PRÉSTAMOS</w:t>
            </w:r>
          </w:p>
        </w:tc>
        <w:tc>
          <w:tcPr>
            <w:tcW w:w="1260" w:type="dxa"/>
            <w:tcBorders>
              <w:top w:val="single" w:sz="8" w:space="0" w:color="000000"/>
            </w:tcBorders>
          </w:tcPr>
          <w:p w:rsidR="00F947D5" w:rsidRDefault="00CB6AD0">
            <w:pPr>
              <w:pStyle w:val="TableParagraph"/>
              <w:spacing w:line="188" w:lineRule="exact"/>
              <w:ind w:right="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134.926.223</w:t>
            </w:r>
          </w:p>
        </w:tc>
        <w:tc>
          <w:tcPr>
            <w:tcW w:w="1080" w:type="dxa"/>
            <w:tcBorders>
              <w:top w:val="single" w:sz="8" w:space="0" w:color="000000"/>
            </w:tcBorders>
          </w:tcPr>
          <w:p w:rsidR="00F947D5" w:rsidRDefault="00F947D5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080" w:type="dxa"/>
            <w:tcBorders>
              <w:top w:val="single" w:sz="8" w:space="0" w:color="000000"/>
            </w:tcBorders>
          </w:tcPr>
          <w:p w:rsidR="00F947D5" w:rsidRDefault="00F947D5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139" w:type="dxa"/>
            <w:tcBorders>
              <w:top w:val="single" w:sz="8" w:space="0" w:color="000000"/>
            </w:tcBorders>
          </w:tcPr>
          <w:p w:rsidR="00F947D5" w:rsidRDefault="00F947D5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131" w:type="dxa"/>
            <w:tcBorders>
              <w:top w:val="single" w:sz="8" w:space="0" w:color="000000"/>
            </w:tcBorders>
          </w:tcPr>
          <w:p w:rsidR="00F947D5" w:rsidRDefault="00CB6AD0">
            <w:pPr>
              <w:pStyle w:val="TableParagraph"/>
              <w:spacing w:line="188" w:lineRule="exact"/>
              <w:ind w:right="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33.975.265</w:t>
            </w:r>
          </w:p>
        </w:tc>
        <w:tc>
          <w:tcPr>
            <w:tcW w:w="1115" w:type="dxa"/>
            <w:tcBorders>
              <w:top w:val="single" w:sz="8" w:space="0" w:color="000000"/>
            </w:tcBorders>
          </w:tcPr>
          <w:p w:rsidR="00F947D5" w:rsidRDefault="00CB6AD0">
            <w:pPr>
              <w:pStyle w:val="TableParagraph"/>
              <w:spacing w:line="188" w:lineRule="exact"/>
              <w:ind w:right="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310.273</w:t>
            </w:r>
          </w:p>
        </w:tc>
        <w:tc>
          <w:tcPr>
            <w:tcW w:w="1199" w:type="dxa"/>
            <w:tcBorders>
              <w:top w:val="single" w:sz="8" w:space="0" w:color="000000"/>
            </w:tcBorders>
          </w:tcPr>
          <w:p w:rsidR="00F947D5" w:rsidRDefault="00CB6AD0">
            <w:pPr>
              <w:pStyle w:val="TableParagraph"/>
              <w:spacing w:line="188" w:lineRule="exact"/>
              <w:ind w:right="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10.055.657</w:t>
            </w:r>
          </w:p>
        </w:tc>
        <w:tc>
          <w:tcPr>
            <w:tcW w:w="773" w:type="dxa"/>
            <w:tcBorders>
              <w:top w:val="single" w:sz="8" w:space="0" w:color="000000"/>
            </w:tcBorders>
          </w:tcPr>
          <w:p w:rsidR="00F947D5" w:rsidRDefault="00CB6AD0">
            <w:pPr>
              <w:pStyle w:val="TableParagraph"/>
              <w:spacing w:line="18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0,91</w:t>
            </w:r>
          </w:p>
        </w:tc>
        <w:tc>
          <w:tcPr>
            <w:tcW w:w="1155" w:type="dxa"/>
            <w:tcBorders>
              <w:top w:val="single" w:sz="8" w:space="0" w:color="000000"/>
            </w:tcBorders>
          </w:tcPr>
          <w:p w:rsidR="00F947D5" w:rsidRDefault="00CB6AD0">
            <w:pPr>
              <w:pStyle w:val="TableParagraph"/>
              <w:spacing w:line="188" w:lineRule="exact"/>
              <w:ind w:right="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23.919.608</w:t>
            </w:r>
          </w:p>
        </w:tc>
      </w:tr>
    </w:tbl>
    <w:p w:rsidR="00F947D5" w:rsidRDefault="00F947D5">
      <w:pPr>
        <w:pStyle w:val="Textoindependiente"/>
        <w:spacing w:before="50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3780"/>
        <w:gridCol w:w="1260"/>
        <w:gridCol w:w="1080"/>
        <w:gridCol w:w="1080"/>
        <w:gridCol w:w="1139"/>
        <w:gridCol w:w="1131"/>
        <w:gridCol w:w="1115"/>
        <w:gridCol w:w="1199"/>
        <w:gridCol w:w="773"/>
        <w:gridCol w:w="1155"/>
      </w:tblGrid>
      <w:tr w:rsidR="00F947D5">
        <w:trPr>
          <w:trHeight w:val="200"/>
        </w:trPr>
        <w:tc>
          <w:tcPr>
            <w:tcW w:w="430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3780" w:type="dxa"/>
          </w:tcPr>
          <w:p w:rsidR="00F947D5" w:rsidRDefault="00CB6AD0"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FONDO LIQUIDACIÓN </w:t>
            </w:r>
            <w:r>
              <w:rPr>
                <w:spacing w:val="-4"/>
                <w:sz w:val="18"/>
              </w:rPr>
              <w:t>2008</w:t>
            </w:r>
          </w:p>
        </w:tc>
        <w:tc>
          <w:tcPr>
            <w:tcW w:w="1260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2.285.753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01/01/2015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01/01/2015</w:t>
            </w:r>
          </w:p>
        </w:tc>
        <w:tc>
          <w:tcPr>
            <w:tcW w:w="1139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01/01/2032</w:t>
            </w:r>
          </w:p>
        </w:tc>
        <w:tc>
          <w:tcPr>
            <w:tcW w:w="1131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1.344.561</w:t>
            </w:r>
          </w:p>
        </w:tc>
        <w:tc>
          <w:tcPr>
            <w:tcW w:w="111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199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134.456</w:t>
            </w:r>
          </w:p>
        </w:tc>
        <w:tc>
          <w:tcPr>
            <w:tcW w:w="773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5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1.210.105</w:t>
            </w:r>
          </w:p>
        </w:tc>
      </w:tr>
      <w:tr w:rsidR="00F947D5">
        <w:trPr>
          <w:trHeight w:val="200"/>
        </w:trPr>
        <w:tc>
          <w:tcPr>
            <w:tcW w:w="430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3780" w:type="dxa"/>
          </w:tcPr>
          <w:p w:rsidR="00F947D5" w:rsidRDefault="00CB6AD0"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FONDO LIQUIDACIÓN </w:t>
            </w:r>
            <w:r>
              <w:rPr>
                <w:spacing w:val="-4"/>
                <w:sz w:val="18"/>
              </w:rPr>
              <w:t>2009</w:t>
            </w:r>
          </w:p>
        </w:tc>
        <w:tc>
          <w:tcPr>
            <w:tcW w:w="1260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9.344.723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01/01/2015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01/01/2015</w:t>
            </w:r>
          </w:p>
        </w:tc>
        <w:tc>
          <w:tcPr>
            <w:tcW w:w="1139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01/01/2032</w:t>
            </w:r>
          </w:p>
        </w:tc>
        <w:tc>
          <w:tcPr>
            <w:tcW w:w="1131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5.496.894</w:t>
            </w:r>
          </w:p>
        </w:tc>
        <w:tc>
          <w:tcPr>
            <w:tcW w:w="111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199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549.690</w:t>
            </w:r>
          </w:p>
        </w:tc>
        <w:tc>
          <w:tcPr>
            <w:tcW w:w="773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5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4.947.204</w:t>
            </w:r>
          </w:p>
        </w:tc>
      </w:tr>
      <w:tr w:rsidR="00F947D5">
        <w:trPr>
          <w:trHeight w:val="207"/>
        </w:trPr>
        <w:tc>
          <w:tcPr>
            <w:tcW w:w="430" w:type="dxa"/>
          </w:tcPr>
          <w:p w:rsidR="00F947D5" w:rsidRDefault="00F947D5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3780" w:type="dxa"/>
          </w:tcPr>
          <w:p w:rsidR="00F947D5" w:rsidRDefault="00CB6AD0">
            <w:pPr>
              <w:pStyle w:val="TableParagraph"/>
              <w:spacing w:line="188" w:lineRule="exact"/>
              <w:ind w:left="70"/>
              <w:jc w:val="left"/>
              <w:rPr>
                <w:b/>
                <w:sz w:val="18"/>
              </w:rPr>
            </w:pPr>
            <w:r>
              <w:rPr>
                <w:b/>
                <w:color w:val="003300"/>
                <w:sz w:val="18"/>
              </w:rPr>
              <w:t xml:space="preserve">TOTAL DEUDAS </w:t>
            </w:r>
            <w:r>
              <w:rPr>
                <w:b/>
                <w:color w:val="003300"/>
                <w:spacing w:val="-2"/>
                <w:sz w:val="18"/>
              </w:rPr>
              <w:t>ESTADO</w:t>
            </w:r>
          </w:p>
        </w:tc>
        <w:tc>
          <w:tcPr>
            <w:tcW w:w="1260" w:type="dxa"/>
          </w:tcPr>
          <w:p w:rsidR="00F947D5" w:rsidRDefault="00CB6AD0">
            <w:pPr>
              <w:pStyle w:val="TableParagraph"/>
              <w:spacing w:line="188" w:lineRule="exact"/>
              <w:ind w:right="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11.630.476</w:t>
            </w:r>
          </w:p>
        </w:tc>
        <w:tc>
          <w:tcPr>
            <w:tcW w:w="1080" w:type="dxa"/>
          </w:tcPr>
          <w:p w:rsidR="00F947D5" w:rsidRDefault="00F947D5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F947D5" w:rsidRDefault="00F947D5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139" w:type="dxa"/>
          </w:tcPr>
          <w:p w:rsidR="00F947D5" w:rsidRDefault="00F947D5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131" w:type="dxa"/>
          </w:tcPr>
          <w:p w:rsidR="00F947D5" w:rsidRDefault="00CB6AD0">
            <w:pPr>
              <w:pStyle w:val="TableParagraph"/>
              <w:spacing w:line="188" w:lineRule="exact"/>
              <w:ind w:right="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6.841.455</w:t>
            </w:r>
          </w:p>
        </w:tc>
        <w:tc>
          <w:tcPr>
            <w:tcW w:w="1115" w:type="dxa"/>
          </w:tcPr>
          <w:p w:rsidR="00F947D5" w:rsidRDefault="00CB6AD0">
            <w:pPr>
              <w:pStyle w:val="TableParagraph"/>
              <w:spacing w:line="188" w:lineRule="exact"/>
              <w:ind w:right="5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1199" w:type="dxa"/>
          </w:tcPr>
          <w:p w:rsidR="00F947D5" w:rsidRDefault="00CB6AD0">
            <w:pPr>
              <w:pStyle w:val="TableParagraph"/>
              <w:spacing w:line="188" w:lineRule="exact"/>
              <w:ind w:right="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684.146</w:t>
            </w:r>
          </w:p>
        </w:tc>
        <w:tc>
          <w:tcPr>
            <w:tcW w:w="773" w:type="dxa"/>
          </w:tcPr>
          <w:p w:rsidR="00F947D5" w:rsidRDefault="00CB6AD0">
            <w:pPr>
              <w:pStyle w:val="TableParagraph"/>
              <w:spacing w:line="18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55" w:type="dxa"/>
          </w:tcPr>
          <w:p w:rsidR="00F947D5" w:rsidRDefault="00CB6AD0">
            <w:pPr>
              <w:pStyle w:val="TableParagraph"/>
              <w:spacing w:line="188" w:lineRule="exact"/>
              <w:ind w:right="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6.157.309</w:t>
            </w:r>
          </w:p>
        </w:tc>
      </w:tr>
    </w:tbl>
    <w:p w:rsidR="00F947D5" w:rsidRDefault="00F947D5">
      <w:pPr>
        <w:pStyle w:val="Textoindependiente"/>
        <w:spacing w:before="40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3780"/>
        <w:gridCol w:w="1260"/>
        <w:gridCol w:w="1080"/>
        <w:gridCol w:w="1080"/>
        <w:gridCol w:w="1139"/>
        <w:gridCol w:w="1131"/>
        <w:gridCol w:w="1115"/>
        <w:gridCol w:w="1199"/>
        <w:gridCol w:w="773"/>
        <w:gridCol w:w="1155"/>
      </w:tblGrid>
      <w:tr w:rsidR="00F947D5">
        <w:trPr>
          <w:trHeight w:val="200"/>
        </w:trPr>
        <w:tc>
          <w:tcPr>
            <w:tcW w:w="430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3780" w:type="dxa"/>
          </w:tcPr>
          <w:p w:rsidR="00F947D5" w:rsidRDefault="00CB6AD0"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Convenio tesor. Lhicarsa </w:t>
            </w:r>
            <w:r>
              <w:rPr>
                <w:spacing w:val="-4"/>
                <w:sz w:val="18"/>
              </w:rPr>
              <w:t>2008</w:t>
            </w:r>
          </w:p>
        </w:tc>
        <w:tc>
          <w:tcPr>
            <w:tcW w:w="1260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13.794.664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31/01/2008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31/01/2008</w:t>
            </w:r>
          </w:p>
        </w:tc>
        <w:tc>
          <w:tcPr>
            <w:tcW w:w="1139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31/03/2030</w:t>
            </w:r>
          </w:p>
        </w:tc>
        <w:tc>
          <w:tcPr>
            <w:tcW w:w="1131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4.199.727</w:t>
            </w:r>
          </w:p>
        </w:tc>
        <w:tc>
          <w:tcPr>
            <w:tcW w:w="111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38.199</w:t>
            </w:r>
          </w:p>
        </w:tc>
        <w:tc>
          <w:tcPr>
            <w:tcW w:w="1199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509.052</w:t>
            </w:r>
          </w:p>
        </w:tc>
        <w:tc>
          <w:tcPr>
            <w:tcW w:w="773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0,95</w:t>
            </w:r>
          </w:p>
        </w:tc>
        <w:tc>
          <w:tcPr>
            <w:tcW w:w="115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3.690.675</w:t>
            </w:r>
          </w:p>
        </w:tc>
      </w:tr>
      <w:tr w:rsidR="00F947D5">
        <w:trPr>
          <w:trHeight w:val="200"/>
        </w:trPr>
        <w:tc>
          <w:tcPr>
            <w:tcW w:w="430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3780" w:type="dxa"/>
          </w:tcPr>
          <w:p w:rsidR="00F947D5" w:rsidRDefault="00CB6AD0"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Conv. tes. Lhicarsa </w:t>
            </w:r>
            <w:r>
              <w:rPr>
                <w:spacing w:val="-4"/>
                <w:sz w:val="18"/>
              </w:rPr>
              <w:t>2010</w:t>
            </w:r>
          </w:p>
        </w:tc>
        <w:tc>
          <w:tcPr>
            <w:tcW w:w="1260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5.788.721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31/01/2010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31/01/2010</w:t>
            </w:r>
          </w:p>
        </w:tc>
        <w:tc>
          <w:tcPr>
            <w:tcW w:w="1139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31/03/2030</w:t>
            </w:r>
          </w:p>
        </w:tc>
        <w:tc>
          <w:tcPr>
            <w:tcW w:w="1131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2.110.339</w:t>
            </w:r>
          </w:p>
        </w:tc>
        <w:tc>
          <w:tcPr>
            <w:tcW w:w="111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41.419</w:t>
            </w:r>
          </w:p>
        </w:tc>
        <w:tc>
          <w:tcPr>
            <w:tcW w:w="1199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255.804</w:t>
            </w:r>
          </w:p>
        </w:tc>
        <w:tc>
          <w:tcPr>
            <w:tcW w:w="773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2,05</w:t>
            </w:r>
          </w:p>
        </w:tc>
        <w:tc>
          <w:tcPr>
            <w:tcW w:w="115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1.854.535</w:t>
            </w:r>
          </w:p>
        </w:tc>
      </w:tr>
      <w:tr w:rsidR="00F947D5">
        <w:trPr>
          <w:trHeight w:val="200"/>
        </w:trPr>
        <w:tc>
          <w:tcPr>
            <w:tcW w:w="430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3780" w:type="dxa"/>
          </w:tcPr>
          <w:p w:rsidR="00F947D5" w:rsidRDefault="00CB6AD0"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>Convenio tesor. Lhicarsa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2015</w:t>
            </w:r>
          </w:p>
        </w:tc>
        <w:tc>
          <w:tcPr>
            <w:tcW w:w="1260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17.137.247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31/12/2014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31/12/2014</w:t>
            </w:r>
          </w:p>
        </w:tc>
        <w:tc>
          <w:tcPr>
            <w:tcW w:w="1139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31/03/2030</w:t>
            </w:r>
          </w:p>
        </w:tc>
        <w:tc>
          <w:tcPr>
            <w:tcW w:w="1131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9.270.974</w:t>
            </w:r>
          </w:p>
        </w:tc>
        <w:tc>
          <w:tcPr>
            <w:tcW w:w="111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443.759</w:t>
            </w:r>
          </w:p>
        </w:tc>
        <w:tc>
          <w:tcPr>
            <w:tcW w:w="1199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1.123.752</w:t>
            </w:r>
          </w:p>
        </w:tc>
        <w:tc>
          <w:tcPr>
            <w:tcW w:w="773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5,00</w:t>
            </w:r>
          </w:p>
        </w:tc>
        <w:tc>
          <w:tcPr>
            <w:tcW w:w="115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8.147.222</w:t>
            </w:r>
          </w:p>
        </w:tc>
      </w:tr>
      <w:tr w:rsidR="00F947D5">
        <w:trPr>
          <w:trHeight w:val="200"/>
        </w:trPr>
        <w:tc>
          <w:tcPr>
            <w:tcW w:w="430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3780" w:type="dxa"/>
          </w:tcPr>
          <w:p w:rsidR="00F947D5" w:rsidRDefault="00CB6AD0"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Promociones del Mediterráneo, </w:t>
            </w:r>
            <w:r>
              <w:rPr>
                <w:spacing w:val="-5"/>
                <w:sz w:val="18"/>
              </w:rPr>
              <w:t>SA</w:t>
            </w:r>
          </w:p>
        </w:tc>
        <w:tc>
          <w:tcPr>
            <w:tcW w:w="1260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7.190.325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11/04/2016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11/04/2016</w:t>
            </w:r>
          </w:p>
        </w:tc>
        <w:tc>
          <w:tcPr>
            <w:tcW w:w="1139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11/04/2030</w:t>
            </w:r>
          </w:p>
        </w:tc>
        <w:tc>
          <w:tcPr>
            <w:tcW w:w="1131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3.853.802</w:t>
            </w:r>
          </w:p>
        </w:tc>
        <w:tc>
          <w:tcPr>
            <w:tcW w:w="111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199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500.000</w:t>
            </w:r>
          </w:p>
        </w:tc>
        <w:tc>
          <w:tcPr>
            <w:tcW w:w="773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15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3.353.802</w:t>
            </w:r>
          </w:p>
        </w:tc>
      </w:tr>
      <w:tr w:rsidR="00F947D5">
        <w:trPr>
          <w:trHeight w:val="200"/>
        </w:trPr>
        <w:tc>
          <w:tcPr>
            <w:tcW w:w="430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3780" w:type="dxa"/>
          </w:tcPr>
          <w:p w:rsidR="00F947D5" w:rsidRDefault="00CB6AD0"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Técnica de Inversiones Gamma, SL </w:t>
            </w:r>
            <w:r>
              <w:rPr>
                <w:spacing w:val="-2"/>
                <w:sz w:val="18"/>
              </w:rPr>
              <w:t>(principal)</w:t>
            </w:r>
          </w:p>
        </w:tc>
        <w:tc>
          <w:tcPr>
            <w:tcW w:w="1260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5.224.706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01/01/2019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01/01/2019</w:t>
            </w:r>
          </w:p>
        </w:tc>
        <w:tc>
          <w:tcPr>
            <w:tcW w:w="1139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1131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2.612.354</w:t>
            </w:r>
          </w:p>
        </w:tc>
        <w:tc>
          <w:tcPr>
            <w:tcW w:w="111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78.371</w:t>
            </w:r>
          </w:p>
        </w:tc>
        <w:tc>
          <w:tcPr>
            <w:tcW w:w="1199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870.784</w:t>
            </w:r>
          </w:p>
        </w:tc>
        <w:tc>
          <w:tcPr>
            <w:tcW w:w="773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115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1.741.570</w:t>
            </w:r>
          </w:p>
        </w:tc>
      </w:tr>
      <w:tr w:rsidR="00F947D5">
        <w:trPr>
          <w:trHeight w:val="200"/>
        </w:trPr>
        <w:tc>
          <w:tcPr>
            <w:tcW w:w="430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3780" w:type="dxa"/>
          </w:tcPr>
          <w:p w:rsidR="00F947D5" w:rsidRDefault="00CB6AD0"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Técnica de Inversiones Gamma, SL </w:t>
            </w:r>
            <w:r>
              <w:rPr>
                <w:spacing w:val="-2"/>
                <w:sz w:val="18"/>
              </w:rPr>
              <w:t>(intereses)</w:t>
            </w:r>
          </w:p>
        </w:tc>
        <w:tc>
          <w:tcPr>
            <w:tcW w:w="1260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157.162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01/01/2019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01/01/2019</w:t>
            </w:r>
          </w:p>
        </w:tc>
        <w:tc>
          <w:tcPr>
            <w:tcW w:w="1139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1131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78.580</w:t>
            </w:r>
          </w:p>
        </w:tc>
        <w:tc>
          <w:tcPr>
            <w:tcW w:w="111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2.358</w:t>
            </w:r>
          </w:p>
        </w:tc>
        <w:tc>
          <w:tcPr>
            <w:tcW w:w="1199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26.194</w:t>
            </w:r>
          </w:p>
        </w:tc>
        <w:tc>
          <w:tcPr>
            <w:tcW w:w="773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115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52.386</w:t>
            </w:r>
          </w:p>
        </w:tc>
      </w:tr>
      <w:tr w:rsidR="00F947D5">
        <w:trPr>
          <w:trHeight w:val="200"/>
        </w:trPr>
        <w:tc>
          <w:tcPr>
            <w:tcW w:w="430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3780" w:type="dxa"/>
          </w:tcPr>
          <w:p w:rsidR="00F947D5" w:rsidRDefault="00CB6AD0"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A. E. Ramiro Bermudez de Castro y Sánchez, </w:t>
            </w:r>
            <w:r>
              <w:rPr>
                <w:spacing w:val="-5"/>
                <w:sz w:val="18"/>
              </w:rPr>
              <w:t>SA</w:t>
            </w:r>
          </w:p>
        </w:tc>
        <w:tc>
          <w:tcPr>
            <w:tcW w:w="1260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2.266.842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20/11/2019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20/11/2019</w:t>
            </w:r>
          </w:p>
        </w:tc>
        <w:tc>
          <w:tcPr>
            <w:tcW w:w="1139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20/11/2023</w:t>
            </w:r>
          </w:p>
        </w:tc>
        <w:tc>
          <w:tcPr>
            <w:tcW w:w="1131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1.133.422</w:t>
            </w:r>
          </w:p>
        </w:tc>
        <w:tc>
          <w:tcPr>
            <w:tcW w:w="111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5"/>
                <w:sz w:val="18"/>
              </w:rPr>
              <w:t>567</w:t>
            </w:r>
          </w:p>
        </w:tc>
        <w:tc>
          <w:tcPr>
            <w:tcW w:w="1199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566.710</w:t>
            </w:r>
          </w:p>
        </w:tc>
        <w:tc>
          <w:tcPr>
            <w:tcW w:w="773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0,05</w:t>
            </w:r>
          </w:p>
        </w:tc>
        <w:tc>
          <w:tcPr>
            <w:tcW w:w="115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566.712</w:t>
            </w:r>
          </w:p>
        </w:tc>
      </w:tr>
      <w:tr w:rsidR="00F947D5">
        <w:trPr>
          <w:trHeight w:val="200"/>
        </w:trPr>
        <w:tc>
          <w:tcPr>
            <w:tcW w:w="430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3780" w:type="dxa"/>
          </w:tcPr>
          <w:p w:rsidR="00F947D5" w:rsidRDefault="00CB6AD0"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Ej. sentencia proc. ord. nº 394/2014 </w:t>
            </w:r>
            <w:r>
              <w:rPr>
                <w:spacing w:val="-2"/>
                <w:sz w:val="18"/>
              </w:rPr>
              <w:t>(Capital)</w:t>
            </w:r>
          </w:p>
        </w:tc>
        <w:tc>
          <w:tcPr>
            <w:tcW w:w="1260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3.768.422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19/12/2019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19/12/2019</w:t>
            </w:r>
          </w:p>
        </w:tc>
        <w:tc>
          <w:tcPr>
            <w:tcW w:w="1139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19/12/2027</w:t>
            </w:r>
          </w:p>
        </w:tc>
        <w:tc>
          <w:tcPr>
            <w:tcW w:w="1131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2.561.521</w:t>
            </w:r>
          </w:p>
        </w:tc>
        <w:tc>
          <w:tcPr>
            <w:tcW w:w="111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76.846</w:t>
            </w:r>
          </w:p>
        </w:tc>
        <w:tc>
          <w:tcPr>
            <w:tcW w:w="1199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353.525</w:t>
            </w:r>
          </w:p>
        </w:tc>
        <w:tc>
          <w:tcPr>
            <w:tcW w:w="773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115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2.207.996</w:t>
            </w:r>
          </w:p>
        </w:tc>
      </w:tr>
      <w:tr w:rsidR="00F947D5">
        <w:trPr>
          <w:trHeight w:val="200"/>
        </w:trPr>
        <w:tc>
          <w:tcPr>
            <w:tcW w:w="430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3780" w:type="dxa"/>
          </w:tcPr>
          <w:p w:rsidR="00F947D5" w:rsidRDefault="00CB6AD0">
            <w:pPr>
              <w:pStyle w:val="TableParagraph"/>
              <w:ind w:left="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Ej. sentencia proc. ord. nº 394/2014 </w:t>
            </w:r>
            <w:r>
              <w:rPr>
                <w:spacing w:val="-2"/>
                <w:sz w:val="18"/>
              </w:rPr>
              <w:t>(Intereses)</w:t>
            </w:r>
          </w:p>
        </w:tc>
        <w:tc>
          <w:tcPr>
            <w:tcW w:w="1260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594.833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19/12/2019</w:t>
            </w:r>
          </w:p>
        </w:tc>
        <w:tc>
          <w:tcPr>
            <w:tcW w:w="1080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19/12/2019</w:t>
            </w:r>
          </w:p>
        </w:tc>
        <w:tc>
          <w:tcPr>
            <w:tcW w:w="1139" w:type="dxa"/>
          </w:tcPr>
          <w:p w:rsidR="00F947D5" w:rsidRDefault="00CB6AD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19/12/2027</w:t>
            </w:r>
          </w:p>
        </w:tc>
        <w:tc>
          <w:tcPr>
            <w:tcW w:w="1131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402.630</w:t>
            </w:r>
          </w:p>
        </w:tc>
        <w:tc>
          <w:tcPr>
            <w:tcW w:w="111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12.079</w:t>
            </w:r>
          </w:p>
        </w:tc>
        <w:tc>
          <w:tcPr>
            <w:tcW w:w="1199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57.551</w:t>
            </w:r>
          </w:p>
        </w:tc>
        <w:tc>
          <w:tcPr>
            <w:tcW w:w="773" w:type="dxa"/>
          </w:tcPr>
          <w:p w:rsidR="00F947D5" w:rsidRDefault="00CB6AD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1155" w:type="dxa"/>
          </w:tcPr>
          <w:p w:rsidR="00F947D5" w:rsidRDefault="00CB6AD0">
            <w:pPr>
              <w:pStyle w:val="TableParagraph"/>
              <w:ind w:right="59"/>
              <w:rPr>
                <w:sz w:val="18"/>
              </w:rPr>
            </w:pPr>
            <w:r>
              <w:rPr>
                <w:spacing w:val="-2"/>
                <w:sz w:val="18"/>
              </w:rPr>
              <w:t>345.079</w:t>
            </w:r>
          </w:p>
        </w:tc>
      </w:tr>
      <w:tr w:rsidR="00F947D5">
        <w:trPr>
          <w:trHeight w:val="207"/>
        </w:trPr>
        <w:tc>
          <w:tcPr>
            <w:tcW w:w="430" w:type="dxa"/>
          </w:tcPr>
          <w:p w:rsidR="00F947D5" w:rsidRDefault="00F947D5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3780" w:type="dxa"/>
          </w:tcPr>
          <w:p w:rsidR="00F947D5" w:rsidRDefault="00CB6AD0">
            <w:pPr>
              <w:pStyle w:val="TableParagraph"/>
              <w:spacing w:line="188" w:lineRule="exact"/>
              <w:ind w:left="70"/>
              <w:jc w:val="left"/>
              <w:rPr>
                <w:b/>
                <w:sz w:val="18"/>
              </w:rPr>
            </w:pPr>
            <w:r>
              <w:rPr>
                <w:b/>
                <w:color w:val="003300"/>
                <w:sz w:val="18"/>
              </w:rPr>
              <w:t xml:space="preserve">TOTAL CONV. </w:t>
            </w:r>
            <w:r>
              <w:rPr>
                <w:b/>
                <w:color w:val="003300"/>
                <w:spacing w:val="-2"/>
                <w:sz w:val="18"/>
              </w:rPr>
              <w:t>FRACC.</w:t>
            </w:r>
          </w:p>
        </w:tc>
        <w:tc>
          <w:tcPr>
            <w:tcW w:w="1260" w:type="dxa"/>
          </w:tcPr>
          <w:p w:rsidR="00F947D5" w:rsidRDefault="00CB6AD0">
            <w:pPr>
              <w:pStyle w:val="TableParagraph"/>
              <w:spacing w:line="188" w:lineRule="exact"/>
              <w:ind w:right="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55.922.922</w:t>
            </w:r>
          </w:p>
        </w:tc>
        <w:tc>
          <w:tcPr>
            <w:tcW w:w="1080" w:type="dxa"/>
          </w:tcPr>
          <w:p w:rsidR="00F947D5" w:rsidRDefault="00F947D5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F947D5" w:rsidRDefault="00F947D5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139" w:type="dxa"/>
          </w:tcPr>
          <w:p w:rsidR="00F947D5" w:rsidRDefault="00F947D5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131" w:type="dxa"/>
          </w:tcPr>
          <w:p w:rsidR="00F947D5" w:rsidRDefault="00CB6AD0">
            <w:pPr>
              <w:pStyle w:val="TableParagraph"/>
              <w:spacing w:line="188" w:lineRule="exact"/>
              <w:ind w:right="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26.223.349</w:t>
            </w:r>
          </w:p>
        </w:tc>
        <w:tc>
          <w:tcPr>
            <w:tcW w:w="1115" w:type="dxa"/>
          </w:tcPr>
          <w:p w:rsidR="00F947D5" w:rsidRDefault="00CB6AD0">
            <w:pPr>
              <w:pStyle w:val="TableParagraph"/>
              <w:spacing w:line="188" w:lineRule="exact"/>
              <w:ind w:right="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693.598</w:t>
            </w:r>
          </w:p>
        </w:tc>
        <w:tc>
          <w:tcPr>
            <w:tcW w:w="1199" w:type="dxa"/>
          </w:tcPr>
          <w:p w:rsidR="00F947D5" w:rsidRDefault="00CB6AD0">
            <w:pPr>
              <w:pStyle w:val="TableParagraph"/>
              <w:spacing w:line="188" w:lineRule="exact"/>
              <w:ind w:right="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4.263.372</w:t>
            </w:r>
          </w:p>
        </w:tc>
        <w:tc>
          <w:tcPr>
            <w:tcW w:w="773" w:type="dxa"/>
          </w:tcPr>
          <w:p w:rsidR="00F947D5" w:rsidRDefault="00CB6AD0">
            <w:pPr>
              <w:pStyle w:val="TableParagraph"/>
              <w:spacing w:line="18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2,64</w:t>
            </w:r>
          </w:p>
        </w:tc>
        <w:tc>
          <w:tcPr>
            <w:tcW w:w="1155" w:type="dxa"/>
          </w:tcPr>
          <w:p w:rsidR="00F947D5" w:rsidRDefault="00CB6AD0">
            <w:pPr>
              <w:pStyle w:val="TableParagraph"/>
              <w:spacing w:line="188" w:lineRule="exact"/>
              <w:ind w:right="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21.959.977</w:t>
            </w:r>
          </w:p>
        </w:tc>
      </w:tr>
    </w:tbl>
    <w:p w:rsidR="00F947D5" w:rsidRDefault="00F947D5">
      <w:pPr>
        <w:spacing w:line="188" w:lineRule="exact"/>
        <w:rPr>
          <w:sz w:val="18"/>
        </w:rPr>
        <w:sectPr w:rsidR="00F947D5">
          <w:headerReference w:type="default" r:id="rId7"/>
          <w:type w:val="continuous"/>
          <w:pgSz w:w="16840" w:h="11910" w:orient="landscape"/>
          <w:pgMar w:top="1940" w:right="1240" w:bottom="280" w:left="1240" w:header="764" w:footer="0" w:gutter="0"/>
          <w:pgNumType w:start="1"/>
          <w:cols w:space="720"/>
        </w:sectPr>
      </w:pPr>
    </w:p>
    <w:p w:rsidR="00F947D5" w:rsidRDefault="00F947D5">
      <w:pPr>
        <w:pStyle w:val="Textoindependiente"/>
        <w:rPr>
          <w:sz w:val="20"/>
        </w:rPr>
      </w:pPr>
    </w:p>
    <w:p w:rsidR="00F947D5" w:rsidRDefault="00F947D5">
      <w:pPr>
        <w:pStyle w:val="Textoindependiente"/>
        <w:rPr>
          <w:sz w:val="20"/>
        </w:rPr>
      </w:pPr>
    </w:p>
    <w:p w:rsidR="00F947D5" w:rsidRDefault="00F947D5">
      <w:pPr>
        <w:pStyle w:val="Textoindependiente"/>
        <w:rPr>
          <w:sz w:val="20"/>
        </w:rPr>
      </w:pPr>
    </w:p>
    <w:p w:rsidR="00F947D5" w:rsidRDefault="00F947D5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3780"/>
        <w:gridCol w:w="1260"/>
        <w:gridCol w:w="1080"/>
        <w:gridCol w:w="1080"/>
        <w:gridCol w:w="1139"/>
        <w:gridCol w:w="1131"/>
        <w:gridCol w:w="1115"/>
        <w:gridCol w:w="1199"/>
        <w:gridCol w:w="773"/>
        <w:gridCol w:w="1155"/>
      </w:tblGrid>
      <w:tr w:rsidR="00F947D5">
        <w:trPr>
          <w:trHeight w:val="207"/>
        </w:trPr>
        <w:tc>
          <w:tcPr>
            <w:tcW w:w="430" w:type="dxa"/>
          </w:tcPr>
          <w:p w:rsidR="00F947D5" w:rsidRDefault="00F947D5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3780" w:type="dxa"/>
          </w:tcPr>
          <w:p w:rsidR="00F947D5" w:rsidRDefault="00CB6AD0">
            <w:pPr>
              <w:pStyle w:val="TableParagraph"/>
              <w:spacing w:line="188" w:lineRule="exact"/>
              <w:ind w:left="70"/>
              <w:jc w:val="left"/>
              <w:rPr>
                <w:b/>
                <w:sz w:val="18"/>
              </w:rPr>
            </w:pPr>
            <w:r>
              <w:rPr>
                <w:b/>
                <w:color w:val="003300"/>
                <w:sz w:val="18"/>
              </w:rPr>
              <w:t xml:space="preserve">TOTAL DEUDA </w:t>
            </w:r>
            <w:r>
              <w:rPr>
                <w:b/>
                <w:color w:val="003300"/>
                <w:spacing w:val="-5"/>
                <w:sz w:val="18"/>
              </w:rPr>
              <w:t>L/P</w:t>
            </w:r>
          </w:p>
        </w:tc>
        <w:tc>
          <w:tcPr>
            <w:tcW w:w="1260" w:type="dxa"/>
          </w:tcPr>
          <w:p w:rsidR="00F947D5" w:rsidRDefault="00CB6AD0">
            <w:pPr>
              <w:pStyle w:val="TableParagraph"/>
              <w:spacing w:line="188" w:lineRule="exact"/>
              <w:ind w:left="29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202.479.621</w:t>
            </w:r>
          </w:p>
        </w:tc>
        <w:tc>
          <w:tcPr>
            <w:tcW w:w="1080" w:type="dxa"/>
          </w:tcPr>
          <w:p w:rsidR="00F947D5" w:rsidRDefault="00F947D5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F947D5" w:rsidRDefault="00F947D5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139" w:type="dxa"/>
          </w:tcPr>
          <w:p w:rsidR="00F947D5" w:rsidRDefault="00F947D5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131" w:type="dxa"/>
          </w:tcPr>
          <w:p w:rsidR="00F947D5" w:rsidRDefault="00CB6AD0">
            <w:pPr>
              <w:pStyle w:val="TableParagraph"/>
              <w:spacing w:line="188" w:lineRule="exact"/>
              <w:ind w:left="25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67.040.069</w:t>
            </w:r>
          </w:p>
        </w:tc>
        <w:tc>
          <w:tcPr>
            <w:tcW w:w="1115" w:type="dxa"/>
          </w:tcPr>
          <w:p w:rsidR="00F947D5" w:rsidRDefault="00CB6AD0">
            <w:pPr>
              <w:pStyle w:val="TableParagraph"/>
              <w:spacing w:line="188" w:lineRule="exact"/>
              <w:ind w:left="32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1.003.871</w:t>
            </w:r>
          </w:p>
        </w:tc>
        <w:tc>
          <w:tcPr>
            <w:tcW w:w="1199" w:type="dxa"/>
          </w:tcPr>
          <w:p w:rsidR="00F947D5" w:rsidRDefault="00CB6AD0">
            <w:pPr>
              <w:pStyle w:val="TableParagraph"/>
              <w:spacing w:line="188" w:lineRule="exact"/>
              <w:ind w:left="31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15.003.175</w:t>
            </w:r>
          </w:p>
        </w:tc>
        <w:tc>
          <w:tcPr>
            <w:tcW w:w="773" w:type="dxa"/>
          </w:tcPr>
          <w:p w:rsidR="00F947D5" w:rsidRDefault="00CB6AD0">
            <w:pPr>
              <w:pStyle w:val="TableParagraph"/>
              <w:spacing w:line="188" w:lineRule="exact"/>
              <w:ind w:left="228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1,50</w:t>
            </w:r>
          </w:p>
        </w:tc>
        <w:tc>
          <w:tcPr>
            <w:tcW w:w="1155" w:type="dxa"/>
          </w:tcPr>
          <w:p w:rsidR="00F947D5" w:rsidRDefault="00CB6AD0">
            <w:pPr>
              <w:pStyle w:val="TableParagraph"/>
              <w:spacing w:line="188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52.036.894</w:t>
            </w:r>
          </w:p>
        </w:tc>
      </w:tr>
    </w:tbl>
    <w:p w:rsidR="00F947D5" w:rsidRDefault="00F947D5">
      <w:pPr>
        <w:pStyle w:val="Textoindependiente"/>
        <w:spacing w:before="38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3780"/>
        <w:gridCol w:w="1260"/>
        <w:gridCol w:w="1080"/>
        <w:gridCol w:w="1080"/>
        <w:gridCol w:w="1139"/>
        <w:gridCol w:w="1131"/>
        <w:gridCol w:w="1115"/>
        <w:gridCol w:w="1199"/>
        <w:gridCol w:w="773"/>
        <w:gridCol w:w="1155"/>
      </w:tblGrid>
      <w:tr w:rsidR="00F947D5">
        <w:trPr>
          <w:trHeight w:val="207"/>
        </w:trPr>
        <w:tc>
          <w:tcPr>
            <w:tcW w:w="430" w:type="dxa"/>
          </w:tcPr>
          <w:p w:rsidR="00F947D5" w:rsidRDefault="00F947D5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3780" w:type="dxa"/>
          </w:tcPr>
          <w:p w:rsidR="00F947D5" w:rsidRDefault="00CB6AD0">
            <w:pPr>
              <w:pStyle w:val="TableParagraph"/>
              <w:spacing w:line="188" w:lineRule="exact"/>
              <w:ind w:left="70"/>
              <w:jc w:val="left"/>
              <w:rPr>
                <w:b/>
                <w:sz w:val="18"/>
              </w:rPr>
            </w:pPr>
            <w:r>
              <w:rPr>
                <w:b/>
                <w:color w:val="003300"/>
                <w:spacing w:val="-2"/>
                <w:sz w:val="18"/>
              </w:rPr>
              <w:t>TOTALES</w:t>
            </w:r>
          </w:p>
        </w:tc>
        <w:tc>
          <w:tcPr>
            <w:tcW w:w="1260" w:type="dxa"/>
          </w:tcPr>
          <w:p w:rsidR="00F947D5" w:rsidRDefault="00CB6AD0">
            <w:pPr>
              <w:pStyle w:val="TableParagraph"/>
              <w:spacing w:line="188" w:lineRule="exact"/>
              <w:ind w:left="29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202.479.621</w:t>
            </w:r>
          </w:p>
        </w:tc>
        <w:tc>
          <w:tcPr>
            <w:tcW w:w="1080" w:type="dxa"/>
          </w:tcPr>
          <w:p w:rsidR="00F947D5" w:rsidRDefault="00F947D5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F947D5" w:rsidRDefault="00F947D5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139" w:type="dxa"/>
          </w:tcPr>
          <w:p w:rsidR="00F947D5" w:rsidRDefault="00F947D5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131" w:type="dxa"/>
          </w:tcPr>
          <w:p w:rsidR="00F947D5" w:rsidRDefault="00CB6AD0">
            <w:pPr>
              <w:pStyle w:val="TableParagraph"/>
              <w:spacing w:line="188" w:lineRule="exact"/>
              <w:ind w:left="25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67.040.069</w:t>
            </w:r>
          </w:p>
        </w:tc>
        <w:tc>
          <w:tcPr>
            <w:tcW w:w="1115" w:type="dxa"/>
          </w:tcPr>
          <w:p w:rsidR="00F947D5" w:rsidRDefault="00CB6AD0">
            <w:pPr>
              <w:pStyle w:val="TableParagraph"/>
              <w:spacing w:line="188" w:lineRule="exact"/>
              <w:ind w:left="32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1.003.871</w:t>
            </w:r>
          </w:p>
        </w:tc>
        <w:tc>
          <w:tcPr>
            <w:tcW w:w="1199" w:type="dxa"/>
          </w:tcPr>
          <w:p w:rsidR="00F947D5" w:rsidRDefault="00CB6AD0">
            <w:pPr>
              <w:pStyle w:val="TableParagraph"/>
              <w:spacing w:line="188" w:lineRule="exact"/>
              <w:ind w:left="31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15.003.175</w:t>
            </w:r>
          </w:p>
        </w:tc>
        <w:tc>
          <w:tcPr>
            <w:tcW w:w="773" w:type="dxa"/>
          </w:tcPr>
          <w:p w:rsidR="00F947D5" w:rsidRDefault="00CB6AD0">
            <w:pPr>
              <w:pStyle w:val="TableParagraph"/>
              <w:spacing w:line="188" w:lineRule="exact"/>
              <w:ind w:left="228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1,50</w:t>
            </w:r>
          </w:p>
        </w:tc>
        <w:tc>
          <w:tcPr>
            <w:tcW w:w="1155" w:type="dxa"/>
          </w:tcPr>
          <w:p w:rsidR="00F947D5" w:rsidRDefault="00CB6AD0">
            <w:pPr>
              <w:pStyle w:val="TableParagraph"/>
              <w:spacing w:line="188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52.036.894</w:t>
            </w:r>
          </w:p>
        </w:tc>
      </w:tr>
    </w:tbl>
    <w:p w:rsidR="00F947D5" w:rsidRDefault="00F947D5">
      <w:pPr>
        <w:pStyle w:val="Textoindependiente"/>
        <w:spacing w:before="43"/>
        <w:rPr>
          <w:sz w:val="20"/>
        </w:rPr>
      </w:pPr>
    </w:p>
    <w:tbl>
      <w:tblPr>
        <w:tblStyle w:val="TableNormal"/>
        <w:tblW w:w="0" w:type="auto"/>
        <w:tblInd w:w="8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3049"/>
        <w:gridCol w:w="1147"/>
      </w:tblGrid>
      <w:tr w:rsidR="00F947D5">
        <w:trPr>
          <w:trHeight w:val="274"/>
        </w:trPr>
        <w:tc>
          <w:tcPr>
            <w:tcW w:w="1204" w:type="dxa"/>
          </w:tcPr>
          <w:p w:rsidR="00F947D5" w:rsidRDefault="00CB6AD0">
            <w:pPr>
              <w:pStyle w:val="TableParagraph"/>
              <w:spacing w:before="24" w:line="240" w:lineRule="auto"/>
              <w:ind w:right="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67.040.069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F947D5" w:rsidRDefault="00CB6AD0">
            <w:pPr>
              <w:pStyle w:val="TableParagraph"/>
              <w:spacing w:before="24" w:line="240" w:lineRule="auto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Suma deuda a largo </w:t>
            </w:r>
            <w:r>
              <w:rPr>
                <w:b/>
                <w:spacing w:val="-2"/>
                <w:sz w:val="18"/>
              </w:rPr>
              <w:t>plazo</w:t>
            </w:r>
          </w:p>
        </w:tc>
        <w:tc>
          <w:tcPr>
            <w:tcW w:w="1147" w:type="dxa"/>
          </w:tcPr>
          <w:p w:rsidR="00F947D5" w:rsidRDefault="00CB6AD0">
            <w:pPr>
              <w:pStyle w:val="TableParagraph"/>
              <w:spacing w:before="24" w:line="240" w:lineRule="auto"/>
              <w:ind w:right="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52.036.894</w:t>
            </w:r>
          </w:p>
        </w:tc>
      </w:tr>
      <w:tr w:rsidR="00F947D5">
        <w:trPr>
          <w:trHeight w:val="80"/>
        </w:trPr>
        <w:tc>
          <w:tcPr>
            <w:tcW w:w="1204" w:type="dxa"/>
            <w:tcBorders>
              <w:left w:val="nil"/>
              <w:right w:val="nil"/>
            </w:tcBorders>
          </w:tcPr>
          <w:p w:rsidR="00F947D5" w:rsidRDefault="00F947D5">
            <w:pPr>
              <w:pStyle w:val="TableParagraph"/>
              <w:spacing w:line="240" w:lineRule="auto"/>
              <w:jc w:val="left"/>
              <w:rPr>
                <w:sz w:val="2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F947D5" w:rsidRDefault="00F947D5">
            <w:pPr>
              <w:pStyle w:val="TableParagraph"/>
              <w:spacing w:line="240" w:lineRule="auto"/>
              <w:jc w:val="left"/>
              <w:rPr>
                <w:sz w:val="2"/>
              </w:rPr>
            </w:pPr>
          </w:p>
        </w:tc>
        <w:tc>
          <w:tcPr>
            <w:tcW w:w="1147" w:type="dxa"/>
            <w:tcBorders>
              <w:left w:val="nil"/>
              <w:right w:val="nil"/>
            </w:tcBorders>
          </w:tcPr>
          <w:p w:rsidR="00F947D5" w:rsidRDefault="00F947D5">
            <w:pPr>
              <w:pStyle w:val="TableParagraph"/>
              <w:spacing w:line="240" w:lineRule="auto"/>
              <w:jc w:val="left"/>
              <w:rPr>
                <w:sz w:val="2"/>
              </w:rPr>
            </w:pPr>
          </w:p>
        </w:tc>
      </w:tr>
      <w:tr w:rsidR="00F947D5">
        <w:trPr>
          <w:trHeight w:val="273"/>
        </w:trPr>
        <w:tc>
          <w:tcPr>
            <w:tcW w:w="1204" w:type="dxa"/>
          </w:tcPr>
          <w:p w:rsidR="00F947D5" w:rsidRDefault="00CB6AD0">
            <w:pPr>
              <w:pStyle w:val="TableParagraph"/>
              <w:spacing w:before="24" w:line="240" w:lineRule="auto"/>
              <w:ind w:right="5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F947D5" w:rsidRDefault="00CB6AD0">
            <w:pPr>
              <w:pStyle w:val="TableParagraph"/>
              <w:spacing w:before="24" w:line="240" w:lineRule="auto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Deuda a corto </w:t>
            </w:r>
            <w:r>
              <w:rPr>
                <w:b/>
                <w:spacing w:val="-2"/>
                <w:sz w:val="18"/>
              </w:rPr>
              <w:t>plazo</w:t>
            </w:r>
          </w:p>
        </w:tc>
        <w:tc>
          <w:tcPr>
            <w:tcW w:w="1147" w:type="dxa"/>
          </w:tcPr>
          <w:p w:rsidR="00F947D5" w:rsidRDefault="00CB6AD0">
            <w:pPr>
              <w:pStyle w:val="TableParagraph"/>
              <w:spacing w:before="24" w:line="240" w:lineRule="auto"/>
              <w:ind w:right="59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0</w:t>
            </w:r>
          </w:p>
        </w:tc>
      </w:tr>
      <w:tr w:rsidR="00F947D5">
        <w:trPr>
          <w:trHeight w:val="80"/>
        </w:trPr>
        <w:tc>
          <w:tcPr>
            <w:tcW w:w="1204" w:type="dxa"/>
            <w:tcBorders>
              <w:left w:val="nil"/>
              <w:right w:val="nil"/>
            </w:tcBorders>
          </w:tcPr>
          <w:p w:rsidR="00F947D5" w:rsidRDefault="00F947D5">
            <w:pPr>
              <w:pStyle w:val="TableParagraph"/>
              <w:spacing w:line="240" w:lineRule="auto"/>
              <w:jc w:val="left"/>
              <w:rPr>
                <w:sz w:val="2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F947D5" w:rsidRDefault="00F947D5">
            <w:pPr>
              <w:pStyle w:val="TableParagraph"/>
              <w:spacing w:line="240" w:lineRule="auto"/>
              <w:jc w:val="left"/>
              <w:rPr>
                <w:sz w:val="2"/>
              </w:rPr>
            </w:pPr>
          </w:p>
        </w:tc>
        <w:tc>
          <w:tcPr>
            <w:tcW w:w="1147" w:type="dxa"/>
            <w:tcBorders>
              <w:left w:val="nil"/>
              <w:right w:val="nil"/>
            </w:tcBorders>
          </w:tcPr>
          <w:p w:rsidR="00F947D5" w:rsidRDefault="00F947D5">
            <w:pPr>
              <w:pStyle w:val="TableParagraph"/>
              <w:spacing w:line="240" w:lineRule="auto"/>
              <w:jc w:val="left"/>
              <w:rPr>
                <w:sz w:val="2"/>
              </w:rPr>
            </w:pPr>
          </w:p>
        </w:tc>
      </w:tr>
      <w:tr w:rsidR="00F947D5">
        <w:trPr>
          <w:trHeight w:val="274"/>
        </w:trPr>
        <w:tc>
          <w:tcPr>
            <w:tcW w:w="1204" w:type="dxa"/>
          </w:tcPr>
          <w:p w:rsidR="00F947D5" w:rsidRDefault="00CB6AD0">
            <w:pPr>
              <w:pStyle w:val="TableParagraph"/>
              <w:spacing w:before="24" w:line="240" w:lineRule="auto"/>
              <w:ind w:right="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67.040.069</w:t>
            </w:r>
          </w:p>
        </w:tc>
        <w:tc>
          <w:tcPr>
            <w:tcW w:w="3049" w:type="dxa"/>
            <w:tcBorders>
              <w:top w:val="nil"/>
              <w:bottom w:val="nil"/>
            </w:tcBorders>
          </w:tcPr>
          <w:p w:rsidR="00F947D5" w:rsidRDefault="00CB6AD0">
            <w:pPr>
              <w:pStyle w:val="TableParagraph"/>
              <w:spacing w:before="24" w:line="240" w:lineRule="auto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Total deuda </w:t>
            </w:r>
            <w:r>
              <w:rPr>
                <w:b/>
                <w:spacing w:val="-2"/>
                <w:sz w:val="18"/>
              </w:rPr>
              <w:t>bancaria</w:t>
            </w:r>
          </w:p>
        </w:tc>
        <w:tc>
          <w:tcPr>
            <w:tcW w:w="1147" w:type="dxa"/>
          </w:tcPr>
          <w:p w:rsidR="00F947D5" w:rsidRDefault="00CB6AD0">
            <w:pPr>
              <w:pStyle w:val="TableParagraph"/>
              <w:spacing w:before="24" w:line="240" w:lineRule="auto"/>
              <w:ind w:right="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52.036.894</w:t>
            </w:r>
          </w:p>
        </w:tc>
      </w:tr>
    </w:tbl>
    <w:p w:rsidR="00CB6AD0" w:rsidRDefault="00CB6AD0"/>
    <w:sectPr w:rsidR="00CB6AD0">
      <w:pgSz w:w="16840" w:h="11910" w:orient="landscape"/>
      <w:pgMar w:top="1940" w:right="1240" w:bottom="280" w:left="1240" w:header="76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AD0" w:rsidRDefault="00CB6AD0">
      <w:r>
        <w:separator/>
      </w:r>
    </w:p>
  </w:endnote>
  <w:endnote w:type="continuationSeparator" w:id="0">
    <w:p w:rsidR="00CB6AD0" w:rsidRDefault="00CB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AD0" w:rsidRDefault="00CB6AD0">
      <w:r>
        <w:separator/>
      </w:r>
    </w:p>
  </w:footnote>
  <w:footnote w:type="continuationSeparator" w:id="0">
    <w:p w:rsidR="00CB6AD0" w:rsidRDefault="00CB6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7D5" w:rsidRDefault="00CB6AD0">
    <w:pPr>
      <w:pStyle w:val="Textoindependiente"/>
      <w:spacing w:line="14" w:lineRule="auto"/>
      <w:rPr>
        <w:b w:val="0"/>
        <w:sz w:val="20"/>
      </w:rPr>
    </w:pPr>
    <w:r>
      <w:rPr>
        <w:noProof/>
        <w:lang w:eastAsia="es-ES"/>
      </w:rPr>
      <w:drawing>
        <wp:anchor distT="0" distB="0" distL="0" distR="0" simplePos="0" relativeHeight="487009280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485279</wp:posOffset>
          </wp:positionV>
          <wp:extent cx="1752600" cy="71856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52600" cy="718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7009792" behindDoc="1" locked="0" layoutInCell="1" allowOverlap="1">
              <wp:simplePos x="0" y="0"/>
              <wp:positionH relativeFrom="page">
                <wp:posOffset>2875279</wp:posOffset>
              </wp:positionH>
              <wp:positionV relativeFrom="page">
                <wp:posOffset>592368</wp:posOffset>
              </wp:positionV>
              <wp:extent cx="3561715" cy="6534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61715" cy="653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47D5" w:rsidRDefault="00CB6AD0">
                          <w:pPr>
                            <w:pStyle w:val="Textoindependiente"/>
                            <w:spacing w:before="11"/>
                            <w:ind w:left="20"/>
                          </w:pPr>
                          <w:r>
                            <w:t xml:space="preserve">EXMO. AYUNTAMIENTO DE </w:t>
                          </w:r>
                          <w:r>
                            <w:rPr>
                              <w:spacing w:val="-2"/>
                            </w:rPr>
                            <w:t>CARTAGENA</w:t>
                          </w:r>
                        </w:p>
                        <w:p w:rsidR="00F947D5" w:rsidRDefault="00CB6AD0">
                          <w:pPr>
                            <w:pStyle w:val="Textoindependiente"/>
                            <w:spacing w:before="11"/>
                            <w:ind w:left="20"/>
                          </w:pPr>
                          <w:r>
                            <w:t xml:space="preserve">Área de Hacienda y </w:t>
                          </w:r>
                          <w:r>
                            <w:rPr>
                              <w:spacing w:val="-2"/>
                            </w:rPr>
                            <w:t>Personal</w:t>
                          </w:r>
                        </w:p>
                        <w:p w:rsidR="00F947D5" w:rsidRDefault="00CB6AD0">
                          <w:pPr>
                            <w:spacing w:before="1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Página: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separate"/>
                          </w:r>
                          <w:r w:rsidR="00C50BF1">
                            <w:rPr>
                              <w:rFonts w:ascii="Arial MT" w:hAnsi="Arial MT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 xml:space="preserve">/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C50BF1">
                            <w:rPr>
                              <w:rFonts w:ascii="Arial MT" w:hAnsi="Arial MT"/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26.4pt;margin-top:46.65pt;width:280.45pt;height:51.45pt;z-index:-1630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6EpwEAAD8DAAAOAAAAZHJzL2Uyb0RvYy54bWysUsGO0zAQvSPxD5bvNG2XFhQ1XQErENIK&#10;VtrlAxzHbiJij5lxm/TvGTtpdwU3xMUe289v5r2Z3e3oenEySB34Sq4WSymM19B0/lDJH0+f37yX&#10;gqLyjerBm0qeDcnb/etXuyGUZg0t9I1BwSSeyiFUso0xlEVBujVO0QKC8fxoAZ2KfMRD0aAamN31&#10;xXq53BYDYBMQtCHi27vpUe4zv7VGx+/WkomiryTXFvOKea3TWux3qjygCm2n5zLUP1ThVOc56ZXq&#10;TkUljtj9ReU6jUBg40KDK8DaTpusgdWsln+oeWxVMFkLm0PhahP9P1r97fSAomsquZbCK8ctejJj&#10;rGEU62TOEKhkzGNgVBw/wshNzkIp3IP+SQwpXmCmD8ToZMZo0aWdZQr+yP6fr55zEqH58mazXb1b&#10;baTQ/Lbd3LzlOJE+/w5I8YsBJ1JQSeSe5grU6Z7iBL1A5mKm/KmsONbjrKKG5swiBu51JenXUaGR&#10;ov/q2cw0GJcAL0F9CTD2nyCPT9Li4cMxgu1y5pRi4p0zc5dy7fNEpTF4ec6o57nf/wYAAP//AwBQ&#10;SwMEFAAGAAgAAAAhAE6/ohzhAAAACwEAAA8AAABkcnMvZG93bnJldi54bWxMj81OwzAQhO9IvIO1&#10;SNyo04T+hTgVKqo4IA4tVOLoxkscEa8j203dt8c9wW1HO5r5plpH07MRne8sCZhOMmBIjVUdtQI+&#10;P7YPS2A+SFKyt4QCLuhhXd/eVLJU9kw7HPehZSmEfCkF6BCGknPfaDTST+yAlH7f1hkZknQtV06e&#10;U7jpeZ5lc25kR6lBywE3Gpuf/ckIOGyG7Vv80vJ9nKnXl3yxu7gmCnF/F5+fgAWM4c8MV/yEDnVi&#10;OtoTKc96AY+zPKEHAauiAHY1ZNNiAeyYrtU8B15X/P+G+hcAAP//AwBQSwECLQAUAAYACAAAACEA&#10;toM4kv4AAADhAQAAEwAAAAAAAAAAAAAAAAAAAAAAW0NvbnRlbnRfVHlwZXNdLnhtbFBLAQItABQA&#10;BgAIAAAAIQA4/SH/1gAAAJQBAAALAAAAAAAAAAAAAAAAAC8BAABfcmVscy8ucmVsc1BLAQItABQA&#10;BgAIAAAAIQCrGI6EpwEAAD8DAAAOAAAAAAAAAAAAAAAAAC4CAABkcnMvZTJvRG9jLnhtbFBLAQIt&#10;ABQABgAIAAAAIQBOv6Ic4QAAAAsBAAAPAAAAAAAAAAAAAAAAAAEEAABkcnMvZG93bnJldi54bWxQ&#10;SwUGAAAAAAQABADzAAAADwUAAAAA&#10;" filled="f" stroked="f">
              <v:path arrowok="t"/>
              <v:textbox inset="0,0,0,0">
                <w:txbxContent>
                  <w:p w:rsidR="00F947D5" w:rsidRDefault="00CB6AD0">
                    <w:pPr>
                      <w:pStyle w:val="Textoindependiente"/>
                      <w:spacing w:before="11"/>
                      <w:ind w:left="20"/>
                    </w:pPr>
                    <w:r>
                      <w:t xml:space="preserve">EXMO. AYUNTAMIENTO DE </w:t>
                    </w:r>
                    <w:r>
                      <w:rPr>
                        <w:spacing w:val="-2"/>
                      </w:rPr>
                      <w:t>CARTAGENA</w:t>
                    </w:r>
                  </w:p>
                  <w:p w:rsidR="00F947D5" w:rsidRDefault="00CB6AD0">
                    <w:pPr>
                      <w:pStyle w:val="Textoindependiente"/>
                      <w:spacing w:before="11"/>
                      <w:ind w:left="20"/>
                    </w:pPr>
                    <w:r>
                      <w:t xml:space="preserve">Área de Hacienda y </w:t>
                    </w:r>
                    <w:r>
                      <w:rPr>
                        <w:spacing w:val="-2"/>
                      </w:rPr>
                      <w:t>Personal</w:t>
                    </w:r>
                  </w:p>
                  <w:p w:rsidR="00F947D5" w:rsidRDefault="00CB6AD0">
                    <w:pPr>
                      <w:spacing w:before="1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Página: </w: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separate"/>
                    </w:r>
                    <w:r w:rsidR="00C50BF1">
                      <w:rPr>
                        <w:rFonts w:ascii="Arial MT" w:hAnsi="Arial MT"/>
                        <w:noProof/>
                        <w:sz w:val="20"/>
                      </w:rPr>
                      <w:t>2</w: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end"/>
                    </w:r>
                    <w:r>
                      <w:rPr>
                        <w:rFonts w:ascii="Arial MT" w:hAns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 xml:space="preserve">/ </w:t>
                    </w:r>
                    <w:r>
                      <w:rPr>
                        <w:rFonts w:ascii="Arial MT" w:hAnsi="Arial MT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Arial MT" w:hAnsi="Arial MT"/>
                        <w:spacing w:val="-10"/>
                        <w:sz w:val="20"/>
                      </w:rPr>
                      <w:fldChar w:fldCharType="separate"/>
                    </w:r>
                    <w:r w:rsidR="00C50BF1">
                      <w:rPr>
                        <w:rFonts w:ascii="Arial MT" w:hAnsi="Arial MT"/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Arial MT" w:hAnsi="Arial MT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47D5"/>
    <w:rsid w:val="00C50BF1"/>
    <w:rsid w:val="00CB6AD0"/>
    <w:rsid w:val="00F9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1" w:lineRule="exact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1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Reyes García Clemente</dc:creator>
  <cp:lastModifiedBy>USUARIO</cp:lastModifiedBy>
  <cp:revision>2</cp:revision>
  <dcterms:created xsi:type="dcterms:W3CDTF">2024-04-02T15:52:00Z</dcterms:created>
  <dcterms:modified xsi:type="dcterms:W3CDTF">2024-04-02T15:52:00Z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Oracle BI Publisher 10.1.3.4.1</vt:lpwstr>
  </property>
</Properties>
</file>