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9"/>
        <w:ind w:left="128" w:right="143" w:firstLine="2"/>
        <w:jc w:val="center"/>
        <w:rPr>
          <w:rFonts w:ascii="Arial Black" w:hAnsi="Arial Black"/>
        </w:rPr>
      </w:pPr>
      <w:r>
        <w:rPr>
          <w:rFonts w:ascii="Arial Black" w:hAnsi="Arial Black"/>
        </w:rPr>
        <w:t>DECLARACIÓN RESPONSABLE DE NO ESTAR INCURSO EN LAS PROHIBICIONES ESTABLECIDAS EN LA LEY GENERAL DE SUBVENCIONES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Y</w:t>
      </w:r>
      <w:r>
        <w:rPr>
          <w:rFonts w:ascii="Arial Black" w:hAnsi="Arial Black"/>
          <w:spacing w:val="-21"/>
        </w:rPr>
        <w:t> </w:t>
      </w:r>
      <w:r>
        <w:rPr>
          <w:rFonts w:ascii="Arial Black" w:hAnsi="Arial Black"/>
        </w:rPr>
        <w:t>EN</w:t>
      </w:r>
      <w:r>
        <w:rPr>
          <w:rFonts w:ascii="Arial Black" w:hAnsi="Arial Black"/>
          <w:spacing w:val="-21"/>
        </w:rPr>
        <w:t> </w:t>
      </w:r>
      <w:r>
        <w:rPr>
          <w:rFonts w:ascii="Arial Black" w:hAnsi="Arial Black"/>
        </w:rPr>
        <w:t>LOS</w:t>
      </w:r>
      <w:r>
        <w:rPr>
          <w:rFonts w:ascii="Arial Black" w:hAnsi="Arial Black"/>
          <w:spacing w:val="-21"/>
        </w:rPr>
        <w:t> </w:t>
      </w:r>
      <w:r>
        <w:rPr>
          <w:rFonts w:ascii="Arial Black" w:hAnsi="Arial Black"/>
        </w:rPr>
        <w:t>ARTÍCULOS</w:t>
      </w:r>
      <w:r>
        <w:rPr>
          <w:rFonts w:ascii="Arial Black" w:hAnsi="Arial Black"/>
          <w:spacing w:val="-21"/>
        </w:rPr>
        <w:t> </w:t>
      </w:r>
      <w:r>
        <w:rPr>
          <w:rFonts w:ascii="Arial Black" w:hAnsi="Arial Black"/>
        </w:rPr>
        <w:t>49.2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y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49.3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LAS</w:t>
      </w:r>
      <w:r>
        <w:rPr>
          <w:rFonts w:ascii="Arial Black" w:hAnsi="Arial Black"/>
          <w:spacing w:val="-21"/>
        </w:rPr>
        <w:t> </w:t>
      </w:r>
      <w:r>
        <w:rPr>
          <w:rFonts w:ascii="Arial Black" w:hAnsi="Arial Black"/>
        </w:rPr>
        <w:t>BASES DE EJECUCIÓN PRESUPUESTARIA Y DE CUMPLIMIENTO DE OBLIGACIONES POR REINTEGRO DE SUBVENCIONES.</w:t>
      </w:r>
    </w:p>
    <w:p>
      <w:pPr>
        <w:pStyle w:val="BodyText"/>
        <w:ind w:left="0"/>
        <w:rPr>
          <w:rFonts w:ascii="Arial Black"/>
        </w:rPr>
      </w:pPr>
    </w:p>
    <w:p>
      <w:pPr>
        <w:pStyle w:val="BodyText"/>
        <w:spacing w:before="154"/>
        <w:ind w:left="0"/>
        <w:rPr>
          <w:rFonts w:ascii="Arial Black"/>
        </w:rPr>
      </w:pPr>
    </w:p>
    <w:p>
      <w:pPr>
        <w:pStyle w:val="BodyText"/>
        <w:tabs>
          <w:tab w:pos="7543" w:val="left" w:leader="dot"/>
        </w:tabs>
        <w:spacing w:line="277" w:lineRule="exact"/>
      </w:pPr>
      <w:r>
        <w:rPr>
          <w:spacing w:val="-4"/>
        </w:rPr>
        <w:t>D/Dª</w:t>
      </w:r>
      <w:r>
        <w:rPr/>
        <w:tab/>
        <w:t>,</w:t>
      </w:r>
      <w:r>
        <w:rPr>
          <w:spacing w:val="-9"/>
        </w:rPr>
        <w:t> </w:t>
      </w:r>
      <w:r>
        <w:rPr>
          <w:spacing w:val="-5"/>
        </w:rPr>
        <w:t>con</w:t>
      </w:r>
    </w:p>
    <w:p>
      <w:pPr>
        <w:pStyle w:val="BodyText"/>
        <w:tabs>
          <w:tab w:pos="4776" w:val="left" w:leader="dot"/>
        </w:tabs>
        <w:spacing w:line="276" w:lineRule="exact"/>
        <w:ind w:left="103"/>
      </w:pPr>
      <w:r>
        <w:rPr>
          <w:spacing w:val="-4"/>
        </w:rPr>
        <w:t>D.N.I.</w:t>
      </w:r>
      <w:r>
        <w:rPr>
          <w:spacing w:val="-9"/>
        </w:rPr>
        <w:t> </w:t>
      </w:r>
      <w:r>
        <w:rPr>
          <w:spacing w:val="-4"/>
        </w:rPr>
        <w:t>número</w:t>
      </w:r>
      <w:r>
        <w:rPr>
          <w:spacing w:val="-5"/>
        </w:rPr>
        <w:t> </w:t>
      </w:r>
      <w:r>
        <w:rPr>
          <w:spacing w:val="-4"/>
        </w:rPr>
        <w:t>...........................,</w:t>
      </w:r>
      <w:r>
        <w:rPr/>
        <w:tab/>
        <w:t>y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>
          <w:spacing w:val="-2"/>
        </w:rPr>
        <w:t>domicilio</w:t>
      </w:r>
    </w:p>
    <w:p>
      <w:pPr>
        <w:pStyle w:val="BodyText"/>
        <w:tabs>
          <w:tab w:pos="6931" w:val="left" w:leader="dot"/>
        </w:tabs>
        <w:spacing w:line="276" w:lineRule="exact"/>
      </w:pPr>
      <w:r>
        <w:rPr>
          <w:spacing w:val="-5"/>
        </w:rPr>
        <w:t>en</w:t>
      </w:r>
      <w:r>
        <w:rPr/>
        <w:tab/>
        <w:t>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>
          <w:spacing w:val="-2"/>
        </w:rPr>
        <w:t>calidad</w:t>
      </w:r>
    </w:p>
    <w:p>
      <w:pPr>
        <w:pStyle w:val="BodyText"/>
        <w:tabs>
          <w:tab w:pos="7320" w:val="left" w:leader="dot"/>
        </w:tabs>
        <w:spacing w:line="276" w:lineRule="exact"/>
      </w:pPr>
      <w:r>
        <w:rPr>
          <w:spacing w:val="-5"/>
        </w:rPr>
        <w:t>de</w:t>
      </w:r>
      <w:r>
        <w:rPr/>
        <w:tab/>
        <w:t>de</w:t>
      </w:r>
      <w:r>
        <w:rPr>
          <w:spacing w:val="-9"/>
        </w:rPr>
        <w:t> </w:t>
      </w:r>
      <w:r>
        <w:rPr>
          <w:spacing w:val="-5"/>
        </w:rPr>
        <w:t>la</w:t>
      </w:r>
    </w:p>
    <w:p>
      <w:pPr>
        <w:pStyle w:val="BodyText"/>
        <w:spacing w:line="480" w:lineRule="auto"/>
      </w:pPr>
      <w:r>
        <w:rPr>
          <w:spacing w:val="-4"/>
        </w:rPr>
        <w:t>entidad</w:t>
      </w:r>
      <w:r>
        <w:rPr>
          <w:spacing w:val="-13"/>
        </w:rPr>
        <w:t> </w:t>
      </w:r>
      <w:r>
        <w:rPr>
          <w:spacing w:val="-4"/>
        </w:rPr>
        <w:t>denominada......................................……......................................…………. </w:t>
      </w:r>
      <w:r>
        <w:rPr>
          <w:spacing w:val="-2"/>
        </w:rPr>
        <w:t>DECLARA</w:t>
      </w:r>
    </w:p>
    <w:p>
      <w:pPr>
        <w:pStyle w:val="BodyText"/>
        <w:spacing w:before="275"/>
        <w:ind w:left="103" w:right="112" w:firstLine="708"/>
        <w:jc w:val="both"/>
      </w:pPr>
      <w:r>
        <w:rPr/>
        <w:t>PRIMERO: Que esta entidad no está incursa en ninguna de las prohibiciones</w:t>
      </w:r>
      <w:r>
        <w:rPr>
          <w:spacing w:val="-16"/>
        </w:rPr>
        <w:t> </w:t>
      </w:r>
      <w:r>
        <w:rPr/>
        <w:t>previstas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Subvenciones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artículos</w:t>
      </w:r>
      <w:r>
        <w:rPr>
          <w:spacing w:val="-15"/>
        </w:rPr>
        <w:t> </w:t>
      </w:r>
      <w:r>
        <w:rPr/>
        <w:t>49.2</w:t>
      </w:r>
      <w:r>
        <w:rPr>
          <w:spacing w:val="-5"/>
        </w:rPr>
        <w:t> </w:t>
      </w:r>
      <w:r>
        <w:rPr/>
        <w:t>y</w:t>
      </w:r>
    </w:p>
    <w:p>
      <w:pPr>
        <w:pStyle w:val="BodyText"/>
        <w:ind w:left="103" w:right="115"/>
        <w:jc w:val="both"/>
      </w:pPr>
      <w:r>
        <w:rPr/>
        <w:t>49.3 de las Bases de Ejecución Presupuestaria y no tiene pendiente ninguna actuación relacionada con el cumplimiento de obligaciones por reintegro de </w:t>
      </w:r>
      <w:r>
        <w:rPr>
          <w:spacing w:val="-2"/>
        </w:rPr>
        <w:t>subvenciones.</w:t>
      </w:r>
    </w:p>
    <w:p>
      <w:pPr>
        <w:pStyle w:val="BodyText"/>
        <w:ind w:left="0"/>
      </w:pPr>
    </w:p>
    <w:p>
      <w:pPr>
        <w:pStyle w:val="BodyText"/>
        <w:ind w:left="103" w:right="110" w:firstLine="708"/>
        <w:jc w:val="both"/>
      </w:pPr>
      <w:r>
        <w:rPr/>
        <w:t>SEGUNDO: Que esta entidad </w:t>
      </w:r>
      <w:r>
        <w:rPr>
          <w:rFonts w:ascii="Arial Black" w:hAnsi="Arial Black"/>
        </w:rPr>
        <w:t>NO/SI </w:t>
      </w:r>
      <w:r>
        <w:rPr/>
        <w:t>está obligada a presentar las declaraciones o documentos de hallarse al corriente en el cumplimiento de las obligaciones tributarias o frente a la Seguridad Social impuestas por las disposiciones vigentes. (Táchese lo que no proceda). Para el caso en que esté obligado a su presentación, deberá aportar certificado acreditativo de tales </w:t>
      </w:r>
      <w:r>
        <w:rPr>
          <w:spacing w:val="-2"/>
        </w:rPr>
        <w:t>extremos.</w:t>
      </w:r>
    </w:p>
    <w:p>
      <w:pPr>
        <w:pStyle w:val="BodyText"/>
        <w:ind w:left="0"/>
      </w:pPr>
    </w:p>
    <w:p>
      <w:pPr>
        <w:pStyle w:val="BodyText"/>
        <w:spacing w:before="1"/>
        <w:ind w:right="118" w:firstLine="708"/>
        <w:jc w:val="both"/>
      </w:pPr>
      <w:r>
        <w:rPr/>
        <w:t>Y para que así conste a los efectos oportunos, de acuerdo con la </w:t>
      </w:r>
      <w:r>
        <w:rPr>
          <w:spacing w:val="-2"/>
        </w:rPr>
        <w:t>convocatoria,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expide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presente</w:t>
      </w:r>
      <w:r>
        <w:rPr>
          <w:spacing w:val="-10"/>
        </w:rPr>
        <w:t> </w:t>
      </w:r>
      <w:r>
        <w:rPr>
          <w:spacing w:val="-2"/>
        </w:rPr>
        <w:t>DECLARACIÓN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..............................,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......</w:t>
      </w:r>
    </w:p>
    <w:p>
      <w:pPr>
        <w:pStyle w:val="BodyText"/>
        <w:tabs>
          <w:tab w:pos="2717" w:val="left" w:leader="dot"/>
        </w:tabs>
        <w:ind w:left="103"/>
      </w:pPr>
      <w:r>
        <w:rPr>
          <w:spacing w:val="-5"/>
        </w:rPr>
        <w:t>de</w:t>
      </w:r>
      <w:r>
        <w:rPr/>
        <w:tab/>
        <w:t>de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275"/>
        <w:ind w:left="0"/>
      </w:pPr>
    </w:p>
    <w:p>
      <w:pPr>
        <w:pStyle w:val="BodyText"/>
        <w:spacing w:line="720" w:lineRule="auto" w:before="1"/>
        <w:ind w:left="2664" w:right="2679" w:firstLine="501"/>
      </w:pPr>
      <w:r>
        <w:rPr/>
        <w:t>Firma del/la declarante </w:t>
      </w:r>
      <w:r>
        <w:rPr>
          <w:spacing w:val="-4"/>
        </w:rPr>
        <w:t>Fdo:</w:t>
      </w:r>
      <w:r>
        <w:rPr>
          <w:spacing w:val="-16"/>
        </w:rPr>
        <w:t> </w:t>
      </w:r>
      <w:r>
        <w:rPr>
          <w:spacing w:val="-4"/>
        </w:rPr>
        <w:t>………………………………</w:t>
      </w:r>
    </w:p>
    <w:p>
      <w:pPr>
        <w:pStyle w:val="BodyText"/>
        <w:ind w:left="0"/>
      </w:pPr>
    </w:p>
    <w:p>
      <w:pPr>
        <w:pStyle w:val="BodyText"/>
      </w:pPr>
      <w:r>
        <w:rPr/>
        <w:t>Vº.</w:t>
      </w:r>
      <w:r>
        <w:rPr>
          <w:spacing w:val="-10"/>
        </w:rPr>
        <w:t> </w:t>
      </w:r>
      <w:r>
        <w:rPr>
          <w:spacing w:val="-5"/>
        </w:rPr>
        <w:t>Bº</w:t>
      </w:r>
    </w:p>
    <w:p>
      <w:pPr>
        <w:pStyle w:val="BodyText"/>
      </w:pPr>
      <w:r>
        <w:rPr>
          <w:spacing w:val="-2"/>
        </w:rPr>
        <w:t>El/la</w:t>
      </w:r>
      <w:r>
        <w:rPr>
          <w:spacing w:val="-16"/>
        </w:rPr>
        <w:t> </w:t>
      </w:r>
      <w:r>
        <w:rPr>
          <w:spacing w:val="-2"/>
        </w:rPr>
        <w:t>Presidente</w:t>
      </w:r>
    </w:p>
    <w:p>
      <w:pPr>
        <w:pStyle w:val="BodyText"/>
        <w:ind w:left="0"/>
      </w:pPr>
    </w:p>
    <w:p>
      <w:pPr>
        <w:pStyle w:val="BodyText"/>
      </w:pPr>
      <w:r>
        <w:rPr>
          <w:spacing w:val="-4"/>
        </w:rPr>
        <w:t>Fdo.:</w:t>
      </w:r>
      <w:r>
        <w:rPr>
          <w:spacing w:val="-5"/>
        </w:rPr>
        <w:t> </w:t>
      </w:r>
      <w:r>
        <w:rPr>
          <w:spacing w:val="-2"/>
        </w:rPr>
        <w:t>.................................</w:t>
      </w:r>
    </w:p>
    <w:sectPr>
      <w:type w:val="continuous"/>
      <w:pgSz w:w="11910" w:h="16840"/>
      <w:pgMar w:top="19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2024-04-15T11:53:03Z</dcterms:created>
  <dcterms:modified xsi:type="dcterms:W3CDTF">2024-04-15T11:53:03Z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Adobe Acrobat Pro (64-bit) 24.2.20687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Acrobat Pro (64-bit) 24.2.20687</vt:lpwstr>
  </property>
</Properties>
</file>