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PREGUNTA QUE PRESENTA </w:t>
      </w:r>
      <w:r>
        <w:rPr>
          <w:rFonts w:ascii="Georgia" w:hAnsi="Georgia"/>
          <w:b/>
          <w:bCs/>
        </w:rPr>
        <w:t>MANUEL TORRES GARCÍA</w:t>
      </w:r>
      <w:r>
        <w:rPr>
          <w:rFonts w:ascii="Georgia" w:hAnsi="Georgia"/>
          <w:b/>
          <w:bCs/>
        </w:rPr>
        <w:t xml:space="preserve">, </w:t>
      </w:r>
      <w:r>
        <w:rPr>
          <w:rFonts w:ascii="Georgia" w:hAnsi="Georgia"/>
          <w:b/>
          <w:bCs/>
        </w:rPr>
        <w:t>PORTAVOZ</w:t>
      </w:r>
      <w:r>
        <w:rPr>
          <w:rFonts w:ascii="Georgia" w:hAnsi="Georgia"/>
          <w:b/>
          <w:bCs/>
        </w:rPr>
        <w:t xml:space="preserve"> DEL GRUPO MUNICIPAL SOCIALISTA, SOBRE </w:t>
      </w:r>
      <w:r>
        <w:rPr>
          <w:rFonts w:ascii="Georgia" w:hAnsi="Georgia"/>
          <w:b/>
          <w:bCs/>
        </w:rPr>
        <w:t>LOS FONDOS NEXT GENERATION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>¿</w:t>
      </w:r>
      <w:r>
        <w:rPr>
          <w:b w:val="false"/>
          <w:bCs w:val="false"/>
        </w:rPr>
        <w:t>Cuáles son los proyectos que se están ejecutando en este momento con fondos Next Generation?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 xml:space="preserve">9 </w:t>
      </w:r>
      <w:r>
        <w:rPr>
          <w:b/>
          <w:bCs/>
        </w:rPr>
        <w:t xml:space="preserve">de </w:t>
      </w:r>
      <w:r>
        <w:rPr>
          <w:b/>
          <w:bCs/>
        </w:rPr>
        <w:t>abril</w:t>
      </w:r>
      <w:r>
        <w:rPr>
          <w:b/>
          <w:bCs/>
        </w:rPr>
        <w:t xml:space="preserve"> de 202</w:t>
      </w:r>
      <w:r>
        <w:rPr>
          <w:b/>
          <w:bCs/>
        </w:rPr>
        <w:t>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</w:t>
      </w:r>
      <w:r>
        <w:br w:type="page"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ascii="Georgia" w:hAnsi="Georgia"/>
          <w:b/>
          <w:bCs/>
        </w:rPr>
        <w:t>PREGUNTA QUE PRESENTA MANUEL TORRES GARCÍA, PORTAVOZ DEL GRUPO MUNICIPAL SOCIALISTA, SOBRE LOS FONDOS NEXT GENERATION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¿Cuáles son los proyectos que el Ayuntamiento ha presentado a las diferentes convocatorias de fondos Next Generation?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 xml:space="preserve">9 </w:t>
      </w:r>
      <w:r>
        <w:rPr>
          <w:b/>
          <w:bCs/>
        </w:rPr>
        <w:t xml:space="preserve">de </w:t>
      </w:r>
      <w:r>
        <w:rPr>
          <w:b/>
          <w:bCs/>
        </w:rPr>
        <w:t>abril</w:t>
      </w:r>
      <w:r>
        <w:rPr>
          <w:b/>
          <w:bCs/>
        </w:rPr>
        <w:t xml:space="preserve"> de 202</w:t>
      </w:r>
      <w:r>
        <w:rPr>
          <w:b/>
          <w:bCs/>
        </w:rPr>
        <w:t>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</w:t>
      </w:r>
      <w:r>
        <w:br w:type="page"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ascii="Georgia" w:hAnsi="Georgia"/>
          <w:b/>
          <w:bCs/>
        </w:rPr>
        <w:t>PREGUNTA QUE PRESENTA MANUEL TORRES GARCÍA, PORTAVOZ DEL GRUPO MUNICIPAL SOCIALISTA, SOBRE LOS FONDOS NEXT GENERATION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>¿A cuánto asciende la inversión que ha recibido el Ayuntamiento de fondos Next Generation?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Cartagena, a 9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Manuel Torres García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Portavoz del Grupo Municipal Socialista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  <w:r>
        <w:br w:type="page"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ascii="Georgia" w:hAnsi="Georgia"/>
          <w:b/>
          <w:bCs/>
        </w:rPr>
        <w:t>PREGUNTA QUE PRESENTA MANUEL TORRES GARCÍA, PORTAVOZ DEL GRUPO MUNICIPAL SOCIALISTA, SOBRE LOS FONDOS NEXT GENERATION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>¿Qué proyectos se están llevando a cabo en Cartagena financiados con fondos Next Generation a través de la Comunidad Autónoma?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Cartagena, a 9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Manuel Torres García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Portavoz del Grupo Municipal Socialista</w:t>
      </w:r>
      <w:r>
        <w:br w:type="page"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ascii="Georgia" w:hAnsi="Georgia"/>
          <w:b/>
          <w:bCs/>
        </w:rPr>
        <w:t>PREGUNTA QUE PRESENTA MANUEL TORRES GARCÍA, PORTAVOZ DEL GRUPO MUNICIPAL SOCIALISTA, SOBRE LOS FONDOS NEXT GENERATION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>¿Cuál es el importe de los proyectos que se están llevando a cabo en Cartagena financiados con fondos Next Generation a través de la Comunidad Autónoma?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 xml:space="preserve">9 </w:t>
      </w:r>
      <w:r>
        <w:rPr>
          <w:b/>
          <w:bCs/>
        </w:rPr>
        <w:t xml:space="preserve">de </w:t>
      </w:r>
      <w:r>
        <w:rPr>
          <w:b/>
          <w:bCs/>
        </w:rPr>
        <w:t>abril</w:t>
      </w:r>
      <w:r>
        <w:rPr>
          <w:b/>
          <w:bCs/>
        </w:rPr>
        <w:t xml:space="preserve"> de 202</w:t>
      </w:r>
      <w:r>
        <w:rPr>
          <w:b/>
          <w:bCs/>
        </w:rPr>
        <w:t>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Manuel Torres García 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Application>LibreOffice/7.6.0.3$Windows_X86_64 LibreOffice_project/69edd8b8ebc41d00b4de3915dc82f8f0fc3b6265</Application>
  <AppVersion>15.0000</AppVersion>
  <Pages>5</Pages>
  <Words>263</Words>
  <Characters>1581</Characters>
  <CharactersWithSpaces>1829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2024-04-09T13:41:42Z</cp:lastPrinted>
  <dcterms:modified xsi:type="dcterms:W3CDTF">2024-04-09T13:41:54Z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