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rFonts w:ascii="Times New Roman"/>
          <w:sz w:val="11"/>
        </w:rPr>
      </w:pPr>
    </w:p>
    <w:p>
      <w:pPr>
        <w:pStyle w:val="BodyText"/>
        <w:ind w:left="122"/>
        <w:rPr>
          <w:rFonts w:ascii="Times New Roman"/>
          <w:sz w:val="20"/>
        </w:rPr>
      </w:pPr>
      <w:r>
        <w:rPr>
          <w:rFonts w:ascii="Times New Roman"/>
          <w:sz w:val="20"/>
        </w:rPr>
        <w:drawing>
          <wp:inline distT="0" distB="0" distL="0" distR="0">
            <wp:extent cx="472445" cy="471487"/>
            <wp:effectExtent l="0" t="0" r="0" b="0"/>
            <wp:docPr id="6" name="Image 6">
              <a:hlinkClick r:id="rId6"/>
            </wp:docPr>
            <wp:cNvGraphicFramePr>
              <a:graphicFrameLocks/>
            </wp:cNvGraphicFramePr>
            <a:graphic>
              <a:graphicData uri="http://schemas.openxmlformats.org/drawingml/2006/picture">
                <pic:pic>
                  <pic:nvPicPr>
                    <pic:cNvPr id="6" name="Image 6">
                      <a:hlinkClick r:id="rId6"/>
                    </pic:cNvPr>
                    <pic:cNvPicPr/>
                  </pic:nvPicPr>
                  <pic:blipFill>
                    <a:blip r:embed="rId7" cstate="print"/>
                    <a:stretch>
                      <a:fillRect/>
                    </a:stretch>
                  </pic:blipFill>
                  <pic:spPr>
                    <a:xfrm>
                      <a:off x="0" y="0"/>
                      <a:ext cx="472445" cy="471487"/>
                    </a:xfrm>
                    <a:prstGeom prst="rect">
                      <a:avLst/>
                    </a:prstGeom>
                  </pic:spPr>
                </pic:pic>
              </a:graphicData>
            </a:graphic>
          </wp:inline>
        </w:drawing>
      </w:r>
      <w:r>
        <w:rPr>
          <w:rFonts w:ascii="Times New Roman"/>
          <w:sz w:val="20"/>
        </w:rPr>
      </w:r>
    </w:p>
    <w:p>
      <w:pPr>
        <w:spacing w:before="83"/>
        <w:ind w:left="107" w:right="0" w:firstLine="0"/>
        <w:jc w:val="left"/>
        <w:rPr>
          <w:rFonts w:ascii="Tahoma"/>
          <w:sz w:val="12"/>
        </w:rPr>
      </w:pPr>
      <w:r>
        <w:rPr/>
        <w:drawing>
          <wp:anchor distT="0" distB="0" distL="0" distR="0" allowOverlap="1" layoutInCell="1" locked="0" behindDoc="1" simplePos="0" relativeHeight="487488512">
            <wp:simplePos x="0" y="0"/>
            <wp:positionH relativeFrom="page">
              <wp:posOffset>1589372</wp:posOffset>
            </wp:positionH>
            <wp:positionV relativeFrom="paragraph">
              <wp:posOffset>-553654</wp:posOffset>
            </wp:positionV>
            <wp:extent cx="820207" cy="120514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820207" cy="1205149"/>
                    </a:xfrm>
                    <a:prstGeom prst="rect">
                      <a:avLst/>
                    </a:prstGeom>
                  </pic:spPr>
                </pic:pic>
              </a:graphicData>
            </a:graphic>
          </wp:anchor>
        </w:drawing>
      </w:r>
      <w:r>
        <w:rPr/>
        <w:drawing>
          <wp:anchor distT="0" distB="0" distL="0" distR="0" allowOverlap="1" layoutInCell="1" locked="0" behindDoc="1" simplePos="0" relativeHeight="487489024">
            <wp:simplePos x="0" y="0"/>
            <wp:positionH relativeFrom="page">
              <wp:posOffset>5298151</wp:posOffset>
            </wp:positionH>
            <wp:positionV relativeFrom="paragraph">
              <wp:posOffset>-329846</wp:posOffset>
            </wp:positionV>
            <wp:extent cx="1575354" cy="819308"/>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1575354" cy="819308"/>
                    </a:xfrm>
                    <a:prstGeom prst="rect">
                      <a:avLst/>
                    </a:prstGeom>
                  </pic:spPr>
                </pic:pic>
              </a:graphicData>
            </a:graphic>
          </wp:anchor>
        </w:drawing>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rPr>
      </w:pPr>
    </w:p>
    <w:p>
      <w:pPr>
        <w:pStyle w:val="BodyText"/>
        <w:rPr>
          <w:rFonts w:ascii="Tahoma"/>
        </w:rPr>
      </w:pPr>
    </w:p>
    <w:p>
      <w:pPr>
        <w:pStyle w:val="BodyText"/>
        <w:rPr>
          <w:rFonts w:ascii="Tahoma"/>
        </w:rPr>
      </w:pPr>
    </w:p>
    <w:p>
      <w:pPr>
        <w:pStyle w:val="BodyText"/>
        <w:spacing w:before="219"/>
        <w:rPr>
          <w:rFonts w:ascii="Tahoma"/>
        </w:rPr>
      </w:pPr>
    </w:p>
    <w:p>
      <w:pPr>
        <w:pStyle w:val="Heading1"/>
        <w:spacing w:line="247" w:lineRule="auto"/>
        <w:ind w:left="2013" w:right="218"/>
        <w:jc w:val="both"/>
      </w:pPr>
      <w:r>
        <w:rPr/>
        <mc:AlternateContent>
          <mc:Choice Requires="wps">
            <w:drawing>
              <wp:anchor distT="0" distB="0" distL="0" distR="0" allowOverlap="1" layoutInCell="1" locked="0" behindDoc="0" simplePos="0" relativeHeight="15732224">
                <wp:simplePos x="0" y="0"/>
                <wp:positionH relativeFrom="page">
                  <wp:posOffset>489500</wp:posOffset>
                </wp:positionH>
                <wp:positionV relativeFrom="paragraph">
                  <wp:posOffset>-742803</wp:posOffset>
                </wp:positionV>
                <wp:extent cx="209550" cy="10864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9550" cy="1086485"/>
                        </a:xfrm>
                        <a:prstGeom prst="rect">
                          <a:avLst/>
                        </a:prstGeom>
                      </wps:spPr>
                      <wps:txbx>
                        <w:txbxContent>
                          <w:p>
                            <w:pPr>
                              <w:spacing w:line="145" w:lineRule="exact" w:before="20"/>
                              <w:ind w:left="430" w:right="0" w:firstLine="0"/>
                              <w:jc w:val="left"/>
                              <w:rPr>
                                <w:rFonts w:ascii="Tahoma"/>
                                <w:sz w:val="12"/>
                              </w:rPr>
                            </w:pPr>
                            <w:r>
                              <w:rPr>
                                <w:rFonts w:ascii="Tahoma"/>
                                <w:color w:val="16365D"/>
                                <w:sz w:val="12"/>
                              </w:rPr>
                              <w:t>JESUS</w:t>
                            </w:r>
                            <w:r>
                              <w:rPr>
                                <w:rFonts w:ascii="Tahoma"/>
                                <w:color w:val="16365D"/>
                                <w:spacing w:val="-3"/>
                                <w:sz w:val="12"/>
                              </w:rPr>
                              <w:t> </w:t>
                            </w:r>
                            <w:r>
                              <w:rPr>
                                <w:rFonts w:ascii="Tahoma"/>
                                <w:color w:val="16365D"/>
                                <w:sz w:val="12"/>
                              </w:rPr>
                              <w:t>GIMENEZ</w:t>
                            </w:r>
                            <w:r>
                              <w:rPr>
                                <w:rFonts w:ascii="Tahoma"/>
                                <w:color w:val="16365D"/>
                                <w:spacing w:val="-3"/>
                                <w:sz w:val="12"/>
                              </w:rPr>
                              <w:t> </w:t>
                            </w:r>
                            <w:r>
                              <w:rPr>
                                <w:rFonts w:ascii="Tahoma"/>
                                <w:color w:val="16365D"/>
                                <w:spacing w:val="-2"/>
                                <w:sz w:val="12"/>
                              </w:rPr>
                              <w:t>GALLO</w:t>
                            </w:r>
                          </w:p>
                          <w:p>
                            <w:pPr>
                              <w:spacing w:before="0"/>
                              <w:ind w:left="20" w:right="0" w:firstLine="0"/>
                              <w:jc w:val="left"/>
                              <w:rPr>
                                <w:rFonts w:ascii="Tahoma" w:hAnsi="Tahoma"/>
                                <w:sz w:val="12"/>
                              </w:rPr>
                            </w:pPr>
                            <w:r>
                              <w:rPr>
                                <w:rFonts w:ascii="Tahoma" w:hAnsi="Tahoma"/>
                                <w:color w:val="16365D"/>
                                <w:sz w:val="12"/>
                              </w:rPr>
                              <w:t>26/04/2024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81pt;margin-top:-58.488426pt;width:16.5pt;height:85.55pt;mso-position-horizontal-relative:page;mso-position-vertical-relative:paragraph;z-index:15732224" type="#_x0000_t202" id="docshape6" filled="false" stroked="false">
                <v:textbox inset="0,0,0,0" style="layout-flow:vertical;mso-layout-flow-alt:bottom-to-top">
                  <w:txbxContent>
                    <w:p>
                      <w:pPr>
                        <w:spacing w:line="145" w:lineRule="exact" w:before="20"/>
                        <w:ind w:left="430" w:right="0" w:firstLine="0"/>
                        <w:jc w:val="left"/>
                        <w:rPr>
                          <w:rFonts w:ascii="Tahoma"/>
                          <w:sz w:val="12"/>
                        </w:rPr>
                      </w:pPr>
                      <w:r>
                        <w:rPr>
                          <w:rFonts w:ascii="Tahoma"/>
                          <w:color w:val="16365D"/>
                          <w:sz w:val="12"/>
                        </w:rPr>
                        <w:t>JESUS</w:t>
                      </w:r>
                      <w:r>
                        <w:rPr>
                          <w:rFonts w:ascii="Tahoma"/>
                          <w:color w:val="16365D"/>
                          <w:spacing w:val="-3"/>
                          <w:sz w:val="12"/>
                        </w:rPr>
                        <w:t> </w:t>
                      </w:r>
                      <w:r>
                        <w:rPr>
                          <w:rFonts w:ascii="Tahoma"/>
                          <w:color w:val="16365D"/>
                          <w:sz w:val="12"/>
                        </w:rPr>
                        <w:t>GIMENEZ</w:t>
                      </w:r>
                      <w:r>
                        <w:rPr>
                          <w:rFonts w:ascii="Tahoma"/>
                          <w:color w:val="16365D"/>
                          <w:spacing w:val="-3"/>
                          <w:sz w:val="12"/>
                        </w:rPr>
                        <w:t> </w:t>
                      </w:r>
                      <w:r>
                        <w:rPr>
                          <w:rFonts w:ascii="Tahoma"/>
                          <w:color w:val="16365D"/>
                          <w:spacing w:val="-2"/>
                          <w:sz w:val="12"/>
                        </w:rPr>
                        <w:t>GALLO</w:t>
                      </w:r>
                    </w:p>
                    <w:p>
                      <w:pPr>
                        <w:spacing w:before="0"/>
                        <w:ind w:left="20" w:right="0" w:firstLine="0"/>
                        <w:jc w:val="left"/>
                        <w:rPr>
                          <w:rFonts w:ascii="Tahoma" w:hAnsi="Tahoma"/>
                          <w:sz w:val="12"/>
                        </w:rPr>
                      </w:pPr>
                      <w:r>
                        <w:rPr>
                          <w:rFonts w:ascii="Tahoma" w:hAnsi="Tahoma"/>
                          <w:color w:val="16365D"/>
                          <w:sz w:val="12"/>
                        </w:rPr>
                        <w:t>26/04/2024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r>
        <w:rPr/>
        <w:t>MOCIÓN QUE PRESENTA JESÚS GIMÉNEZ GALLO, PORTAVOZ DEL GRUPO MUNICIPAL MC CARTAGENA, SOBRE `COSTA DE CARTAGENA´</w:t>
      </w:r>
    </w:p>
    <w:p>
      <w:pPr>
        <w:pStyle w:val="BodyText"/>
        <w:spacing w:before="10"/>
        <w:rPr>
          <w:rFonts w:ascii="Arial"/>
          <w:b/>
        </w:rPr>
      </w:pPr>
    </w:p>
    <w:p>
      <w:pPr>
        <w:pStyle w:val="BodyText"/>
        <w:spacing w:line="247" w:lineRule="auto"/>
        <w:ind w:left="2013" w:right="214"/>
        <w:jc w:val="both"/>
      </w:pPr>
      <w:r>
        <w:rPr/>
        <w:drawing>
          <wp:anchor distT="0" distB="0" distL="0" distR="0" allowOverlap="1" layoutInCell="1" locked="0" behindDoc="0" simplePos="0" relativeHeight="15731200">
            <wp:simplePos x="0" y="0"/>
            <wp:positionH relativeFrom="page">
              <wp:posOffset>357120</wp:posOffset>
            </wp:positionH>
            <wp:positionV relativeFrom="paragraph">
              <wp:posOffset>645050</wp:posOffset>
            </wp:positionV>
            <wp:extent cx="473400" cy="472440"/>
            <wp:effectExtent l="0" t="0" r="0" b="0"/>
            <wp:wrapNone/>
            <wp:docPr id="10" name="Image 10">
              <a:hlinkClick r:id="rId10"/>
            </wp:docPr>
            <wp:cNvGraphicFramePr>
              <a:graphicFrameLocks/>
            </wp:cNvGraphicFramePr>
            <a:graphic>
              <a:graphicData uri="http://schemas.openxmlformats.org/drawingml/2006/picture">
                <pic:pic>
                  <pic:nvPicPr>
                    <pic:cNvPr id="10" name="Image 10">
                      <a:hlinkClick r:id="rId10"/>
                    </pic:cNvPr>
                    <pic:cNvPicPr/>
                  </pic:nvPicPr>
                  <pic:blipFill>
                    <a:blip r:embed="rId11" cstate="print"/>
                    <a:stretch>
                      <a:fillRect/>
                    </a:stretch>
                  </pic:blipFill>
                  <pic:spPr>
                    <a:xfrm>
                      <a:off x="0" y="0"/>
                      <a:ext cx="473400" cy="472440"/>
                    </a:xfrm>
                    <a:prstGeom prst="rect">
                      <a:avLst/>
                    </a:prstGeom>
                  </pic:spPr>
                </pic:pic>
              </a:graphicData>
            </a:graphic>
          </wp:anchor>
        </w:drawing>
      </w:r>
      <w:r>
        <w:rPr/>
        <w:t>A</w:t>
      </w:r>
      <w:r>
        <w:rPr>
          <w:spacing w:val="-13"/>
        </w:rPr>
        <w:t> </w:t>
      </w:r>
      <w:r>
        <w:rPr/>
        <w:t>pesar</w:t>
      </w:r>
      <w:r>
        <w:rPr>
          <w:spacing w:val="-1"/>
        </w:rPr>
        <w:t> </w:t>
      </w:r>
      <w:r>
        <w:rPr/>
        <w:t>de que</w:t>
      </w:r>
      <w:r>
        <w:rPr>
          <w:spacing w:val="-2"/>
        </w:rPr>
        <w:t> </w:t>
      </w:r>
      <w:r>
        <w:rPr/>
        <w:t>todos</w:t>
      </w:r>
      <w:r>
        <w:rPr>
          <w:spacing w:val="-1"/>
        </w:rPr>
        <w:t> </w:t>
      </w:r>
      <w:r>
        <w:rPr/>
        <w:t>los</w:t>
      </w:r>
      <w:r>
        <w:rPr>
          <w:spacing w:val="-1"/>
        </w:rPr>
        <w:t> </w:t>
      </w:r>
      <w:r>
        <w:rPr/>
        <w:t>especialistas</w:t>
      </w:r>
      <w:r>
        <w:rPr>
          <w:spacing w:val="-3"/>
        </w:rPr>
        <w:t> </w:t>
      </w:r>
      <w:r>
        <w:rPr/>
        <w:t>aconsejan una</w:t>
      </w:r>
      <w:r>
        <w:rPr>
          <w:spacing w:val="-1"/>
        </w:rPr>
        <w:t> </w:t>
      </w:r>
      <w:r>
        <w:rPr/>
        <w:t>promoción</w:t>
      </w:r>
      <w:r>
        <w:rPr>
          <w:spacing w:val="-1"/>
        </w:rPr>
        <w:t> </w:t>
      </w:r>
      <w:r>
        <w:rPr/>
        <w:t>y</w:t>
      </w:r>
      <w:r>
        <w:rPr>
          <w:spacing w:val="-3"/>
        </w:rPr>
        <w:t> </w:t>
      </w:r>
      <w:r>
        <w:rPr/>
        <w:t>atención</w:t>
      </w:r>
      <w:r>
        <w:rPr>
          <w:spacing w:val="-1"/>
        </w:rPr>
        <w:t> </w:t>
      </w:r>
      <w:r>
        <w:rPr/>
        <w:t>diferenciada</w:t>
      </w:r>
      <w:r>
        <w:rPr>
          <w:spacing w:val="-2"/>
        </w:rPr>
        <w:t> </w:t>
      </w:r>
      <w:r>
        <w:rPr/>
        <w:t>a las playas de la “Costa de Cartagena”, el gobierno local no avanza en esta cuestión y, de hecho, en ocasiones ha llegado a defender que la marca que debe servir para la promoción es la de “Costa Cálida”.</w:t>
      </w:r>
    </w:p>
    <w:p>
      <w:pPr>
        <w:pStyle w:val="BodyText"/>
        <w:spacing w:before="5"/>
        <w:rPr>
          <w:sz w:val="13"/>
        </w:rPr>
      </w:pPr>
    </w:p>
    <w:p>
      <w:pPr>
        <w:spacing w:after="0"/>
        <w:rPr>
          <w:sz w:val="13"/>
        </w:rPr>
        <w:sectPr>
          <w:footerReference w:type="default" r:id="rId5"/>
          <w:type w:val="continuous"/>
          <w:pgSz w:w="11900" w:h="16840"/>
          <w:pgMar w:header="0" w:footer="1345" w:top="400" w:bottom="1540" w:left="440" w:right="780"/>
          <w:pgNumType w:start="1"/>
        </w:sectPr>
      </w:pPr>
    </w:p>
    <w:p>
      <w:pPr>
        <w:pStyle w:val="BodyText"/>
        <w:rPr>
          <w:sz w:val="12"/>
        </w:rPr>
      </w:pPr>
      <w:r>
        <w:rPr/>
        <w:drawing>
          <wp:anchor distT="0" distB="0" distL="0" distR="0" allowOverlap="1" layoutInCell="1" locked="0" behindDoc="1" simplePos="0" relativeHeight="487489536">
            <wp:simplePos x="0" y="0"/>
            <wp:positionH relativeFrom="page">
              <wp:posOffset>1004039</wp:posOffset>
            </wp:positionH>
            <wp:positionV relativeFrom="page">
              <wp:posOffset>9755597</wp:posOffset>
            </wp:positionV>
            <wp:extent cx="579240" cy="579120"/>
            <wp:effectExtent l="0" t="0" r="0" b="0"/>
            <wp:wrapNone/>
            <wp:docPr id="11" name="Image 11">
              <a:hlinkClick r:id="rId12"/>
            </wp:docPr>
            <wp:cNvGraphicFramePr>
              <a:graphicFrameLocks/>
            </wp:cNvGraphicFramePr>
            <a:graphic>
              <a:graphicData uri="http://schemas.openxmlformats.org/drawingml/2006/picture">
                <pic:pic>
                  <pic:nvPicPr>
                    <pic:cNvPr id="11" name="Image 11">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90048">
                <wp:simplePos x="0" y="0"/>
                <wp:positionH relativeFrom="page">
                  <wp:posOffset>925334</wp:posOffset>
                </wp:positionH>
                <wp:positionV relativeFrom="page">
                  <wp:posOffset>289394</wp:posOffset>
                </wp:positionV>
                <wp:extent cx="6346825" cy="1011618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26432" id="docshape7"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rPr>
          <w:sz w:val="12"/>
        </w:rPr>
      </w:pPr>
    </w:p>
    <w:p>
      <w:pPr>
        <w:pStyle w:val="BodyText"/>
        <w:rPr>
          <w:sz w:val="12"/>
        </w:rPr>
      </w:pPr>
    </w:p>
    <w:p>
      <w:pPr>
        <w:pStyle w:val="BodyText"/>
        <w:rPr>
          <w:sz w:val="12"/>
        </w:rPr>
      </w:pPr>
    </w:p>
    <w:p>
      <w:pPr>
        <w:pStyle w:val="BodyText"/>
        <w:spacing w:before="3"/>
        <w:rPr>
          <w:sz w:val="12"/>
        </w:rPr>
      </w:pPr>
    </w:p>
    <w:p>
      <w:pPr>
        <w:spacing w:before="0"/>
        <w:ind w:left="325" w:right="0" w:firstLine="0"/>
        <w:jc w:val="left"/>
        <w:rPr>
          <w:rFonts w:ascii="Tahoma"/>
          <w:sz w:val="12"/>
        </w:rPr>
      </w:pPr>
      <w:r>
        <w:rPr/>
        <mc:AlternateContent>
          <mc:Choice Requires="wps">
            <w:drawing>
              <wp:anchor distT="0" distB="0" distL="0" distR="0" allowOverlap="1" layoutInCell="1" locked="0" behindDoc="0" simplePos="0" relativeHeight="15731712">
                <wp:simplePos x="0" y="0"/>
                <wp:positionH relativeFrom="page">
                  <wp:posOffset>489500</wp:posOffset>
                </wp:positionH>
                <wp:positionV relativeFrom="paragraph">
                  <wp:posOffset>132967</wp:posOffset>
                </wp:positionV>
                <wp:extent cx="209550" cy="12738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9550" cy="1273810"/>
                        </a:xfrm>
                        <a:prstGeom prst="rect">
                          <a:avLst/>
                        </a:prstGeom>
                      </wps:spPr>
                      <wps:txbx>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26/04/2024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10:53</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58510</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0.469886pt;width:16.5pt;height:100.3pt;mso-position-horizontal-relative:page;mso-position-vertical-relative:paragraph;z-index:15731712" type="#_x0000_t202" id="docshape8" filled="false" stroked="false">
                <v:textbox inset="0,0,0,0" style="layout-flow:vertical;mso-layout-flow-alt:bottom-to-top">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26/04/2024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10:53</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58510</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hyperlink r:id="rId10">
        <w:r>
          <w:rPr>
            <w:rFonts w:ascii="Tahoma"/>
            <w:color w:val="16365D"/>
            <w:spacing w:val="-2"/>
            <w:sz w:val="12"/>
          </w:rPr>
          <w:t>SELLO</w:t>
        </w:r>
      </w:hyperlink>
    </w:p>
    <w:p>
      <w:pPr>
        <w:pStyle w:val="BodyText"/>
        <w:spacing w:line="249" w:lineRule="auto" w:before="100"/>
        <w:ind w:left="122" w:right="220"/>
        <w:jc w:val="both"/>
      </w:pPr>
      <w:r>
        <w:rPr/>
        <w:br w:type="column"/>
      </w:r>
      <w:r>
        <w:rPr/>
        <w:t>Por su parte la Consejería de Turismo ha ido evolucionando el logo de dicha marca hasta convertir “Región de Murcia” en el elemento principal, como puede verse en la web oficial de dicho organismo.</w:t>
      </w:r>
    </w:p>
    <w:p>
      <w:pPr>
        <w:pStyle w:val="BodyText"/>
        <w:rPr>
          <w:sz w:val="19"/>
        </w:rPr>
      </w:pPr>
      <w:r>
        <w:rPr/>
        <w:drawing>
          <wp:anchor distT="0" distB="0" distL="0" distR="0" allowOverlap="1" layoutInCell="1" locked="0" behindDoc="1" simplePos="0" relativeHeight="487587840">
            <wp:simplePos x="0" y="0"/>
            <wp:positionH relativeFrom="page">
              <wp:posOffset>2546811</wp:posOffset>
            </wp:positionH>
            <wp:positionV relativeFrom="paragraph">
              <wp:posOffset>154222</wp:posOffset>
            </wp:positionV>
            <wp:extent cx="3368554" cy="555498"/>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3368554" cy="555498"/>
                    </a:xfrm>
                    <a:prstGeom prst="rect">
                      <a:avLst/>
                    </a:prstGeom>
                  </pic:spPr>
                </pic:pic>
              </a:graphicData>
            </a:graphic>
          </wp:anchor>
        </w:drawing>
      </w:r>
    </w:p>
    <w:p>
      <w:pPr>
        <w:pStyle w:val="BodyText"/>
        <w:spacing w:before="17"/>
      </w:pPr>
    </w:p>
    <w:p>
      <w:pPr>
        <w:pStyle w:val="BodyText"/>
        <w:spacing w:line="247" w:lineRule="auto"/>
        <w:ind w:left="122" w:right="212"/>
        <w:jc w:val="both"/>
      </w:pPr>
      <w:r>
        <w:rPr/>
        <w:t>De cara a la temporada estival y a fin de llevar a cabo esa más que necesaria promoción diferenciada, que distinga para residentes y visitantes las playas de la “Costa de Cartagena”, consideramos que el mejor distintivo es la bandera de la provincia marítima</w:t>
      </w:r>
      <w:r>
        <w:rPr>
          <w:spacing w:val="40"/>
        </w:rPr>
        <w:t> </w:t>
      </w:r>
      <w:r>
        <w:rPr/>
        <w:t>de Cartagena, que representa a toda la costa desde la playa de los Tarais en Águilas hasta el Mojón en San Pedro del Pinatar.</w:t>
      </w:r>
    </w:p>
    <w:p>
      <w:pPr>
        <w:pStyle w:val="BodyText"/>
        <w:spacing w:before="14"/>
      </w:pPr>
    </w:p>
    <w:p>
      <w:pPr>
        <w:pStyle w:val="BodyText"/>
        <w:spacing w:line="247" w:lineRule="auto"/>
        <w:ind w:left="122" w:right="216"/>
        <w:jc w:val="both"/>
      </w:pPr>
      <w:r>
        <w:rPr/>
        <w:t>A buen seguro es una medida que adoptará el gobierno local con entusiasmo, pues la propia alcaldesa anunció en los medios municipales en noviembre de 2022 lo siguiente:</w:t>
      </w:r>
    </w:p>
    <w:p>
      <w:pPr>
        <w:pStyle w:val="BodyText"/>
        <w:spacing w:before="8"/>
      </w:pPr>
    </w:p>
    <w:p>
      <w:pPr>
        <w:spacing w:line="247" w:lineRule="auto" w:before="0"/>
        <w:ind w:left="754" w:right="213" w:firstLine="0"/>
        <w:jc w:val="both"/>
        <w:rPr>
          <w:rFonts w:ascii="Arial" w:hAnsi="Arial"/>
          <w:i/>
          <w:sz w:val="21"/>
        </w:rPr>
      </w:pPr>
      <w:r>
        <w:rPr>
          <w:rFonts w:ascii="Arial" w:hAnsi="Arial"/>
          <w:i/>
          <w:color w:val="121212"/>
          <w:sz w:val="21"/>
        </w:rPr>
        <w:t>La bandera</w:t>
      </w:r>
      <w:r>
        <w:rPr>
          <w:rFonts w:ascii="Arial" w:hAnsi="Arial"/>
          <w:i/>
          <w:color w:val="121212"/>
          <w:spacing w:val="-1"/>
          <w:sz w:val="21"/>
        </w:rPr>
        <w:t> </w:t>
      </w:r>
      <w:r>
        <w:rPr>
          <w:rFonts w:ascii="Arial" w:hAnsi="Arial"/>
          <w:i/>
          <w:color w:val="121212"/>
          <w:sz w:val="21"/>
        </w:rPr>
        <w:t>de la provincia marítima de Cartagena lucirá en el Puerto de Cartagena en un espacio reservado para tal fin, según ha pedido a la Autoridad Portuaria la alcaldesa, Noelia Arroyo. “En la remodelación que el ayuntamiento y el puerto estamos desarrollando para recuperar nuestra fachada marítima dentro del</w:t>
      </w:r>
      <w:r>
        <w:rPr>
          <w:rFonts w:ascii="Arial" w:hAnsi="Arial"/>
          <w:i/>
          <w:color w:val="121212"/>
          <w:spacing w:val="40"/>
          <w:sz w:val="21"/>
        </w:rPr>
        <w:t> </w:t>
      </w:r>
      <w:r>
        <w:rPr>
          <w:rFonts w:ascii="Arial" w:hAnsi="Arial"/>
          <w:i/>
          <w:color w:val="121212"/>
          <w:sz w:val="21"/>
        </w:rPr>
        <w:t>proyecto</w:t>
      </w:r>
      <w:r>
        <w:rPr>
          <w:rFonts w:ascii="Arial" w:hAnsi="Arial"/>
          <w:i/>
          <w:color w:val="121212"/>
          <w:spacing w:val="-1"/>
          <w:sz w:val="21"/>
        </w:rPr>
        <w:t> </w:t>
      </w:r>
      <w:r>
        <w:rPr>
          <w:rFonts w:ascii="Arial" w:hAnsi="Arial"/>
          <w:i/>
          <w:color w:val="121212"/>
          <w:sz w:val="21"/>
        </w:rPr>
        <w:t>‘Plaza Mayor’, vamos a instalar</w:t>
      </w:r>
      <w:r>
        <w:rPr>
          <w:rFonts w:ascii="Arial" w:hAnsi="Arial"/>
          <w:i/>
          <w:color w:val="121212"/>
          <w:spacing w:val="-1"/>
          <w:sz w:val="21"/>
        </w:rPr>
        <w:t> </w:t>
      </w:r>
      <w:r>
        <w:rPr>
          <w:rFonts w:ascii="Arial" w:hAnsi="Arial"/>
          <w:i/>
          <w:color w:val="121212"/>
          <w:sz w:val="21"/>
        </w:rPr>
        <w:t>un</w:t>
      </w:r>
      <w:r>
        <w:rPr>
          <w:rFonts w:ascii="Arial" w:hAnsi="Arial"/>
          <w:i/>
          <w:color w:val="121212"/>
          <w:spacing w:val="-4"/>
          <w:sz w:val="21"/>
        </w:rPr>
        <w:t> </w:t>
      </w:r>
      <w:r>
        <w:rPr>
          <w:rFonts w:ascii="Arial" w:hAnsi="Arial"/>
          <w:i/>
          <w:color w:val="121212"/>
          <w:sz w:val="21"/>
        </w:rPr>
        <w:t>mástil para izar</w:t>
      </w:r>
      <w:r>
        <w:rPr>
          <w:rFonts w:ascii="Arial" w:hAnsi="Arial"/>
          <w:i/>
          <w:color w:val="121212"/>
          <w:spacing w:val="-1"/>
          <w:sz w:val="21"/>
        </w:rPr>
        <w:t> </w:t>
      </w:r>
      <w:r>
        <w:rPr>
          <w:rFonts w:ascii="Arial" w:hAnsi="Arial"/>
          <w:i/>
          <w:color w:val="121212"/>
          <w:sz w:val="21"/>
        </w:rPr>
        <w:t>una gran bandera</w:t>
      </w:r>
      <w:r>
        <w:rPr>
          <w:rFonts w:ascii="Arial" w:hAnsi="Arial"/>
          <w:i/>
          <w:color w:val="121212"/>
          <w:spacing w:val="-2"/>
          <w:sz w:val="21"/>
        </w:rPr>
        <w:t> </w:t>
      </w:r>
      <w:r>
        <w:rPr>
          <w:rFonts w:ascii="Arial" w:hAnsi="Arial"/>
          <w:i/>
          <w:color w:val="121212"/>
          <w:sz w:val="21"/>
        </w:rPr>
        <w:t>de la provincia marítima de Cartagena”, según Arroyo.</w:t>
      </w:r>
    </w:p>
    <w:p>
      <w:pPr>
        <w:pStyle w:val="BodyText"/>
        <w:spacing w:before="15"/>
        <w:rPr>
          <w:rFonts w:ascii="Arial"/>
          <w:i/>
        </w:rPr>
      </w:pPr>
    </w:p>
    <w:p>
      <w:pPr>
        <w:spacing w:line="247" w:lineRule="auto" w:before="0"/>
        <w:ind w:left="754" w:right="217" w:firstLine="0"/>
        <w:jc w:val="both"/>
        <w:rPr>
          <w:rFonts w:ascii="Arial" w:hAnsi="Arial"/>
          <w:i/>
          <w:sz w:val="21"/>
        </w:rPr>
      </w:pPr>
      <w:r>
        <w:rPr>
          <w:rFonts w:ascii="Arial" w:hAnsi="Arial"/>
          <w:i/>
          <w:color w:val="121212"/>
          <w:sz w:val="21"/>
        </w:rPr>
        <w:t>La alcaldesa ha señalado que “con este símbolo que forma parte de nuestra seña de identidad, hacemos un homenaje y reivindicamos el espíritu marinero de Cartagena”, ha explicado.</w:t>
      </w:r>
    </w:p>
    <w:p>
      <w:pPr>
        <w:pStyle w:val="BodyText"/>
        <w:spacing w:before="12"/>
        <w:rPr>
          <w:rFonts w:ascii="Arial"/>
          <w:i/>
        </w:rPr>
      </w:pPr>
    </w:p>
    <w:p>
      <w:pPr>
        <w:spacing w:line="247" w:lineRule="auto" w:before="0"/>
        <w:ind w:left="754" w:right="217" w:firstLine="0"/>
        <w:jc w:val="both"/>
        <w:rPr>
          <w:sz w:val="21"/>
        </w:rPr>
      </w:pPr>
      <w:r>
        <w:rPr>
          <w:rFonts w:ascii="Arial" w:hAnsi="Arial"/>
          <w:i/>
          <w:color w:val="121212"/>
          <w:sz w:val="21"/>
        </w:rPr>
        <w:t>Arroyo ha recordado que Cartagena fue una de las primeras grandes ciudades que decidió izar una gran bandera de España en uno de sus lugares más representativos, junto al mar, y ahora en el mismo frente marítimo sumaremos ‘la marítima’ que se convertirá en “un nuevo emblema y símbolo de la ciudad y su </w:t>
      </w:r>
      <w:r>
        <w:rPr>
          <w:rFonts w:ascii="Arial" w:hAnsi="Arial"/>
          <w:i/>
          <w:color w:val="121212"/>
          <w:spacing w:val="-2"/>
          <w:sz w:val="21"/>
        </w:rPr>
        <w:t>puerto”</w:t>
      </w:r>
      <w:r>
        <w:rPr>
          <w:color w:val="121212"/>
          <w:spacing w:val="-2"/>
          <w:sz w:val="21"/>
        </w:rPr>
        <w:t>.</w:t>
      </w:r>
    </w:p>
    <w:p>
      <w:pPr>
        <w:pStyle w:val="BodyText"/>
        <w:spacing w:before="16"/>
      </w:pPr>
    </w:p>
    <w:p>
      <w:pPr>
        <w:pStyle w:val="BodyText"/>
        <w:ind w:left="122"/>
        <w:jc w:val="both"/>
      </w:pPr>
      <w:r>
        <w:rPr/>
        <w:t>Por</w:t>
      </w:r>
      <w:r>
        <w:rPr>
          <w:spacing w:val="-6"/>
        </w:rPr>
        <w:t> </w:t>
      </w:r>
      <w:r>
        <w:rPr/>
        <w:t>todo</w:t>
      </w:r>
      <w:r>
        <w:rPr>
          <w:spacing w:val="-3"/>
        </w:rPr>
        <w:t> </w:t>
      </w:r>
      <w:r>
        <w:rPr/>
        <w:t>lo</w:t>
      </w:r>
      <w:r>
        <w:rPr>
          <w:spacing w:val="-5"/>
        </w:rPr>
        <w:t> </w:t>
      </w:r>
      <w:r>
        <w:rPr/>
        <w:t>anteriormente</w:t>
      </w:r>
      <w:r>
        <w:rPr>
          <w:spacing w:val="-4"/>
        </w:rPr>
        <w:t> </w:t>
      </w:r>
      <w:r>
        <w:rPr/>
        <w:t>expuesto,</w:t>
      </w:r>
      <w:r>
        <w:rPr>
          <w:spacing w:val="-3"/>
        </w:rPr>
        <w:t> </w:t>
      </w:r>
      <w:r>
        <w:rPr/>
        <w:t>el</w:t>
      </w:r>
      <w:r>
        <w:rPr>
          <w:spacing w:val="-3"/>
        </w:rPr>
        <w:t> </w:t>
      </w:r>
      <w:r>
        <w:rPr/>
        <w:t>concejal</w:t>
      </w:r>
      <w:r>
        <w:rPr>
          <w:spacing w:val="-3"/>
        </w:rPr>
        <w:t> </w:t>
      </w:r>
      <w:r>
        <w:rPr/>
        <w:t>que</w:t>
      </w:r>
      <w:r>
        <w:rPr>
          <w:spacing w:val="-3"/>
        </w:rPr>
        <w:t> </w:t>
      </w:r>
      <w:r>
        <w:rPr/>
        <w:t>suscribe</w:t>
      </w:r>
      <w:r>
        <w:rPr>
          <w:spacing w:val="-5"/>
        </w:rPr>
        <w:t> </w:t>
      </w:r>
      <w:r>
        <w:rPr/>
        <w:t>eleva</w:t>
      </w:r>
      <w:r>
        <w:rPr>
          <w:spacing w:val="-3"/>
        </w:rPr>
        <w:t> </w:t>
      </w:r>
      <w:r>
        <w:rPr/>
        <w:t>al</w:t>
      </w:r>
      <w:r>
        <w:rPr>
          <w:spacing w:val="-3"/>
        </w:rPr>
        <w:t> </w:t>
      </w:r>
      <w:r>
        <w:rPr/>
        <w:t>Pleno</w:t>
      </w:r>
      <w:r>
        <w:rPr>
          <w:spacing w:val="-3"/>
        </w:rPr>
        <w:t> </w:t>
      </w:r>
      <w:r>
        <w:rPr/>
        <w:t>la</w:t>
      </w:r>
      <w:r>
        <w:rPr>
          <w:spacing w:val="-3"/>
        </w:rPr>
        <w:t> </w:t>
      </w:r>
      <w:r>
        <w:rPr>
          <w:spacing w:val="-2"/>
        </w:rPr>
        <w:t>siguiente</w:t>
      </w:r>
    </w:p>
    <w:p>
      <w:pPr>
        <w:spacing w:after="0"/>
        <w:jc w:val="both"/>
        <w:sectPr>
          <w:type w:val="continuous"/>
          <w:pgSz w:w="11900" w:h="16840"/>
          <w:pgMar w:header="0" w:footer="1345" w:top="400" w:bottom="1540" w:left="440" w:right="780"/>
          <w:cols w:num="2" w:equalWidth="0">
            <w:col w:w="908" w:space="982"/>
            <w:col w:w="8790"/>
          </w:cols>
        </w:sectPr>
      </w:pPr>
    </w:p>
    <w:p>
      <w:pPr>
        <w:pStyle w:val="BodyText"/>
        <w:rPr>
          <w:sz w:val="20"/>
        </w:rPr>
      </w:pPr>
    </w:p>
    <w:p>
      <w:pPr>
        <w:pStyle w:val="BodyText"/>
        <w:spacing w:before="8"/>
        <w:rPr>
          <w:sz w:val="20"/>
        </w:rPr>
      </w:pPr>
    </w:p>
    <w:p>
      <w:pPr>
        <w:spacing w:after="0"/>
        <w:rPr>
          <w:sz w:val="20"/>
        </w:rPr>
        <w:sectPr>
          <w:pgSz w:w="11900" w:h="16840"/>
          <w:pgMar w:header="0" w:footer="1345" w:top="460" w:bottom="1540" w:left="440" w:right="780"/>
        </w:sectPr>
      </w:pPr>
    </w:p>
    <w:p>
      <w:pPr>
        <w:pStyle w:val="BodyText"/>
        <w:rPr>
          <w:sz w:val="12"/>
        </w:rPr>
      </w:pPr>
    </w:p>
    <w:p>
      <w:pPr>
        <w:pStyle w:val="BodyText"/>
        <w:rPr>
          <w:sz w:val="12"/>
        </w:rPr>
      </w:pPr>
    </w:p>
    <w:p>
      <w:pPr>
        <w:pStyle w:val="BodyText"/>
        <w:spacing w:before="20"/>
        <w:rPr>
          <w:sz w:val="12"/>
        </w:rPr>
      </w:pPr>
    </w:p>
    <w:p>
      <w:pPr>
        <w:spacing w:before="1"/>
        <w:ind w:left="67" w:right="0" w:firstLine="0"/>
        <w:jc w:val="center"/>
        <w:rPr>
          <w:rFonts w:ascii="Tahoma"/>
          <w:sz w:val="12"/>
        </w:rPr>
      </w:pPr>
      <w:r>
        <w:rPr/>
        <w:drawing>
          <wp:anchor distT="0" distB="0" distL="0" distR="0" allowOverlap="1" layoutInCell="1" locked="0" behindDoc="0" simplePos="0" relativeHeight="15734272">
            <wp:simplePos x="0" y="0"/>
            <wp:positionH relativeFrom="page">
              <wp:posOffset>357120</wp:posOffset>
            </wp:positionH>
            <wp:positionV relativeFrom="paragraph">
              <wp:posOffset>-524305</wp:posOffset>
            </wp:positionV>
            <wp:extent cx="473400" cy="472440"/>
            <wp:effectExtent l="0" t="0" r="0" b="0"/>
            <wp:wrapNone/>
            <wp:docPr id="15" name="Image 15">
              <a:hlinkClick r:id="rId6"/>
            </wp:docPr>
            <wp:cNvGraphicFramePr>
              <a:graphicFrameLocks/>
            </wp:cNvGraphicFramePr>
            <a:graphic>
              <a:graphicData uri="http://schemas.openxmlformats.org/drawingml/2006/picture">
                <pic:pic>
                  <pic:nvPicPr>
                    <pic:cNvPr id="15" name="Image 15">
                      <a:hlinkClick r:id="rId6"/>
                    </pic:cNvPr>
                    <pic:cNvPicPr/>
                  </pic:nvPicPr>
                  <pic:blipFill>
                    <a:blip r:embed="rId7" cstate="print"/>
                    <a:stretch>
                      <a:fillRect/>
                    </a:stretch>
                  </pic:blipFill>
                  <pic:spPr>
                    <a:xfrm>
                      <a:off x="0" y="0"/>
                      <a:ext cx="473400" cy="472440"/>
                    </a:xfrm>
                    <a:prstGeom prst="rect">
                      <a:avLst/>
                    </a:prstGeom>
                  </pic:spPr>
                </pic:pic>
              </a:graphicData>
            </a:graphic>
          </wp:anchor>
        </w:drawing>
      </w:r>
      <w:r>
        <w:rPr/>
        <mc:AlternateContent>
          <mc:Choice Requires="wps">
            <w:drawing>
              <wp:anchor distT="0" distB="0" distL="0" distR="0" allowOverlap="1" layoutInCell="1" locked="0" behindDoc="0" simplePos="0" relativeHeight="15735296">
                <wp:simplePos x="0" y="0"/>
                <wp:positionH relativeFrom="page">
                  <wp:posOffset>489500</wp:posOffset>
                </wp:positionH>
                <wp:positionV relativeFrom="paragraph">
                  <wp:posOffset>132272</wp:posOffset>
                </wp:positionV>
                <wp:extent cx="209550" cy="108648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09550" cy="1086485"/>
                        </a:xfrm>
                        <a:prstGeom prst="rect">
                          <a:avLst/>
                        </a:prstGeom>
                      </wps:spPr>
                      <wps:txbx>
                        <w:txbxContent>
                          <w:p>
                            <w:pPr>
                              <w:spacing w:line="145" w:lineRule="exact" w:before="20"/>
                              <w:ind w:left="430" w:right="0" w:firstLine="0"/>
                              <w:jc w:val="left"/>
                              <w:rPr>
                                <w:rFonts w:ascii="Tahoma"/>
                                <w:sz w:val="12"/>
                              </w:rPr>
                            </w:pPr>
                            <w:r>
                              <w:rPr>
                                <w:rFonts w:ascii="Tahoma"/>
                                <w:color w:val="16365D"/>
                                <w:sz w:val="12"/>
                              </w:rPr>
                              <w:t>JESUS</w:t>
                            </w:r>
                            <w:r>
                              <w:rPr>
                                <w:rFonts w:ascii="Tahoma"/>
                                <w:color w:val="16365D"/>
                                <w:spacing w:val="-3"/>
                                <w:sz w:val="12"/>
                              </w:rPr>
                              <w:t> </w:t>
                            </w:r>
                            <w:r>
                              <w:rPr>
                                <w:rFonts w:ascii="Tahoma"/>
                                <w:color w:val="16365D"/>
                                <w:sz w:val="12"/>
                              </w:rPr>
                              <w:t>GIMENEZ</w:t>
                            </w:r>
                            <w:r>
                              <w:rPr>
                                <w:rFonts w:ascii="Tahoma"/>
                                <w:color w:val="16365D"/>
                                <w:spacing w:val="-3"/>
                                <w:sz w:val="12"/>
                              </w:rPr>
                              <w:t> </w:t>
                            </w:r>
                            <w:r>
                              <w:rPr>
                                <w:rFonts w:ascii="Tahoma"/>
                                <w:color w:val="16365D"/>
                                <w:spacing w:val="-2"/>
                                <w:sz w:val="12"/>
                              </w:rPr>
                              <w:t>GALLO</w:t>
                            </w:r>
                          </w:p>
                          <w:p>
                            <w:pPr>
                              <w:spacing w:before="0"/>
                              <w:ind w:left="20" w:right="0" w:firstLine="0"/>
                              <w:jc w:val="left"/>
                              <w:rPr>
                                <w:rFonts w:ascii="Tahoma" w:hAnsi="Tahoma"/>
                                <w:sz w:val="12"/>
                              </w:rPr>
                            </w:pPr>
                            <w:r>
                              <w:rPr>
                                <w:rFonts w:ascii="Tahoma" w:hAnsi="Tahoma"/>
                                <w:color w:val="16365D"/>
                                <w:sz w:val="12"/>
                              </w:rPr>
                              <w:t>26/04/2024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81pt;margin-top:10.41515pt;width:16.5pt;height:85.55pt;mso-position-horizontal-relative:page;mso-position-vertical-relative:paragraph;z-index:15735296" type="#_x0000_t202" id="docshape9" filled="false" stroked="false">
                <v:textbox inset="0,0,0,0" style="layout-flow:vertical;mso-layout-flow-alt:bottom-to-top">
                  <w:txbxContent>
                    <w:p>
                      <w:pPr>
                        <w:spacing w:line="145" w:lineRule="exact" w:before="20"/>
                        <w:ind w:left="430" w:right="0" w:firstLine="0"/>
                        <w:jc w:val="left"/>
                        <w:rPr>
                          <w:rFonts w:ascii="Tahoma"/>
                          <w:sz w:val="12"/>
                        </w:rPr>
                      </w:pPr>
                      <w:r>
                        <w:rPr>
                          <w:rFonts w:ascii="Tahoma"/>
                          <w:color w:val="16365D"/>
                          <w:sz w:val="12"/>
                        </w:rPr>
                        <w:t>JESUS</w:t>
                      </w:r>
                      <w:r>
                        <w:rPr>
                          <w:rFonts w:ascii="Tahoma"/>
                          <w:color w:val="16365D"/>
                          <w:spacing w:val="-3"/>
                          <w:sz w:val="12"/>
                        </w:rPr>
                        <w:t> </w:t>
                      </w:r>
                      <w:r>
                        <w:rPr>
                          <w:rFonts w:ascii="Tahoma"/>
                          <w:color w:val="16365D"/>
                          <w:sz w:val="12"/>
                        </w:rPr>
                        <w:t>GIMENEZ</w:t>
                      </w:r>
                      <w:r>
                        <w:rPr>
                          <w:rFonts w:ascii="Tahoma"/>
                          <w:color w:val="16365D"/>
                          <w:spacing w:val="-3"/>
                          <w:sz w:val="12"/>
                        </w:rPr>
                        <w:t> </w:t>
                      </w:r>
                      <w:r>
                        <w:rPr>
                          <w:rFonts w:ascii="Tahoma"/>
                          <w:color w:val="16365D"/>
                          <w:spacing w:val="-2"/>
                          <w:sz w:val="12"/>
                        </w:rPr>
                        <w:t>GALLO</w:t>
                      </w:r>
                    </w:p>
                    <w:p>
                      <w:pPr>
                        <w:spacing w:before="0"/>
                        <w:ind w:left="20" w:right="0" w:firstLine="0"/>
                        <w:jc w:val="left"/>
                        <w:rPr>
                          <w:rFonts w:ascii="Tahoma" w:hAnsi="Tahoma"/>
                          <w:sz w:val="12"/>
                        </w:rPr>
                      </w:pPr>
                      <w:r>
                        <w:rPr>
                          <w:rFonts w:ascii="Tahoma" w:hAnsi="Tahoma"/>
                          <w:color w:val="16365D"/>
                          <w:sz w:val="12"/>
                        </w:rPr>
                        <w:t>26/04/2024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76"/>
        <w:rPr>
          <w:rFonts w:ascii="Tahoma"/>
          <w:sz w:val="20"/>
        </w:rPr>
      </w:pPr>
      <w:r>
        <w:rPr/>
        <w:drawing>
          <wp:anchor distT="0" distB="0" distL="0" distR="0" allowOverlap="1" layoutInCell="1" locked="0" behindDoc="1" simplePos="0" relativeHeight="487591936">
            <wp:simplePos x="0" y="0"/>
            <wp:positionH relativeFrom="page">
              <wp:posOffset>357120</wp:posOffset>
            </wp:positionH>
            <wp:positionV relativeFrom="paragraph">
              <wp:posOffset>216860</wp:posOffset>
            </wp:positionV>
            <wp:extent cx="477217" cy="476250"/>
            <wp:effectExtent l="0" t="0" r="0" b="0"/>
            <wp:wrapTopAndBottom/>
            <wp:docPr id="17" name="Image 17">
              <a:hlinkClick r:id="rId10"/>
            </wp:docPr>
            <wp:cNvGraphicFramePr>
              <a:graphicFrameLocks/>
            </wp:cNvGraphicFramePr>
            <a:graphic>
              <a:graphicData uri="http://schemas.openxmlformats.org/drawingml/2006/picture">
                <pic:pic>
                  <pic:nvPicPr>
                    <pic:cNvPr id="17" name="Image 17">
                      <a:hlinkClick r:id="rId10"/>
                    </pic:cNvPr>
                    <pic:cNvPicPr/>
                  </pic:nvPicPr>
                  <pic:blipFill>
                    <a:blip r:embed="rId11" cstate="print"/>
                    <a:stretch>
                      <a:fillRect/>
                    </a:stretch>
                  </pic:blipFill>
                  <pic:spPr>
                    <a:xfrm>
                      <a:off x="0" y="0"/>
                      <a:ext cx="477217" cy="476250"/>
                    </a:xfrm>
                    <a:prstGeom prst="rect">
                      <a:avLst/>
                    </a:prstGeom>
                  </pic:spPr>
                </pic:pic>
              </a:graphicData>
            </a:graphic>
          </wp:anchor>
        </w:drawing>
      </w:r>
    </w:p>
    <w:p>
      <w:pPr>
        <w:spacing w:before="76"/>
        <w:ind w:left="67" w:right="0" w:firstLine="0"/>
        <w:jc w:val="center"/>
        <w:rPr>
          <w:rFonts w:ascii="Tahoma"/>
          <w:sz w:val="12"/>
        </w:rPr>
      </w:pPr>
      <w:hyperlink r:id="rId10">
        <w:r>
          <w:rPr>
            <w:rFonts w:ascii="Tahoma"/>
            <w:color w:val="16365D"/>
            <w:spacing w:val="-2"/>
            <w:sz w:val="12"/>
          </w:rPr>
          <w:t>SELLO</w:t>
        </w:r>
      </w:hyperlink>
    </w:p>
    <w:p>
      <w:pPr>
        <w:pStyle w:val="Heading1"/>
        <w:spacing w:before="100"/>
        <w:ind w:right="106"/>
      </w:pPr>
      <w:r>
        <w:rPr>
          <w:b w:val="0"/>
        </w:rPr>
        <w:br w:type="column"/>
      </w:r>
      <w:r>
        <w:rPr>
          <w:spacing w:val="-2"/>
        </w:rPr>
        <w:t>MOCIÓN</w:t>
      </w:r>
    </w:p>
    <w:p>
      <w:pPr>
        <w:pStyle w:val="BodyText"/>
        <w:spacing w:before="17"/>
        <w:rPr>
          <w:rFonts w:ascii="Arial"/>
          <w:b/>
        </w:rPr>
      </w:pPr>
    </w:p>
    <w:p>
      <w:pPr>
        <w:pStyle w:val="BodyText"/>
        <w:spacing w:line="247" w:lineRule="auto"/>
        <w:ind w:left="107" w:right="219"/>
        <w:jc w:val="both"/>
      </w:pPr>
      <w:r>
        <w:rPr/>
        <w:t>Que el</w:t>
      </w:r>
      <w:r>
        <w:rPr>
          <w:spacing w:val="-2"/>
        </w:rPr>
        <w:t> </w:t>
      </w:r>
      <w:r>
        <w:rPr/>
        <w:t>Pleno insta</w:t>
      </w:r>
      <w:r>
        <w:rPr>
          <w:spacing w:val="-1"/>
        </w:rPr>
        <w:t> </w:t>
      </w:r>
      <w:r>
        <w:rPr/>
        <w:t>al</w:t>
      </w:r>
      <w:r>
        <w:rPr>
          <w:spacing w:val="-2"/>
        </w:rPr>
        <w:t> </w:t>
      </w:r>
      <w:r>
        <w:rPr/>
        <w:t>Gobierno local a situar</w:t>
      </w:r>
      <w:r>
        <w:rPr>
          <w:spacing w:val="-3"/>
        </w:rPr>
        <w:t> </w:t>
      </w:r>
      <w:r>
        <w:rPr/>
        <w:t>en esta temporada estival en cada</w:t>
      </w:r>
      <w:r>
        <w:rPr>
          <w:spacing w:val="-2"/>
        </w:rPr>
        <w:t> </w:t>
      </w:r>
      <w:r>
        <w:rPr/>
        <w:t>una de las playas del municipio una bandera de la provincia marítima de Cartagena que sirva como distintivo de las playas de la “Costa de Cartagena”.</w:t>
      </w:r>
    </w:p>
    <w:p>
      <w:pPr>
        <w:pStyle w:val="BodyText"/>
        <w:spacing w:before="11"/>
      </w:pPr>
    </w:p>
    <w:p>
      <w:pPr>
        <w:pStyle w:val="BodyText"/>
        <w:spacing w:line="247" w:lineRule="auto"/>
        <w:ind w:left="107" w:right="217"/>
        <w:jc w:val="both"/>
      </w:pPr>
      <w:r>
        <w:rPr/>
        <w:t>Que asimismo insta a los consejeros municipales en la Autoridad Portuaria a solicitar al presidente en funciones de dicho organismo que cumpla con el anuncio efectuado en noviembre de 2022 instalando </w:t>
      </w:r>
      <w:r>
        <w:rPr>
          <w:color w:val="121212"/>
        </w:rPr>
        <w:t>un mástil para izar una gran bandera de la provincia marítima de Cartagena.</w:t>
      </w:r>
    </w:p>
    <w:p>
      <w:pPr>
        <w:pStyle w:val="BodyText"/>
        <w:spacing w:before="13"/>
      </w:pPr>
    </w:p>
    <w:p>
      <w:pPr>
        <w:pStyle w:val="BodyText"/>
        <w:ind w:left="4" w:right="106"/>
        <w:jc w:val="center"/>
      </w:pPr>
      <w:r>
        <w:rPr/>
        <w:t>Cartagena,</w:t>
      </w:r>
      <w:r>
        <w:rPr>
          <w:spacing w:val="-5"/>
        </w:rPr>
        <w:t> </w:t>
      </w:r>
      <w:r>
        <w:rPr/>
        <w:t>a 26</w:t>
      </w:r>
      <w:r>
        <w:rPr>
          <w:spacing w:val="-3"/>
        </w:rPr>
        <w:t> </w:t>
      </w:r>
      <w:r>
        <w:rPr/>
        <w:t>de</w:t>
      </w:r>
      <w:r>
        <w:rPr>
          <w:spacing w:val="-2"/>
        </w:rPr>
        <w:t> </w:t>
      </w:r>
      <w:r>
        <w:rPr/>
        <w:t>abril</w:t>
      </w:r>
      <w:r>
        <w:rPr>
          <w:spacing w:val="-3"/>
        </w:rPr>
        <w:t> </w:t>
      </w:r>
      <w:r>
        <w:rPr/>
        <w:t>de</w:t>
      </w:r>
      <w:r>
        <w:rPr>
          <w:spacing w:val="-2"/>
        </w:rPr>
        <w:t> </w:t>
      </w:r>
      <w:r>
        <w:rPr>
          <w:spacing w:val="-4"/>
        </w:rPr>
        <w:t>2024.</w:t>
      </w:r>
    </w:p>
    <w:p>
      <w:pPr>
        <w:spacing w:line="211" w:lineRule="auto" w:before="233"/>
        <w:ind w:left="2551" w:right="1992" w:firstLine="0"/>
        <w:jc w:val="left"/>
        <w:rPr>
          <w:rFonts w:ascii="Courier New" w:hAnsi="Courier New"/>
          <w:sz w:val="20"/>
        </w:rPr>
      </w:pPr>
      <w:r>
        <w:rPr>
          <w:rFonts w:ascii="Courier New" w:hAnsi="Courier New"/>
          <w:sz w:val="20"/>
        </w:rPr>
        <w:t>Firmado por JESUS GIMENEZ GALLO - </w:t>
      </w:r>
      <w:r>
        <w:rPr>
          <w:rFonts w:ascii="Courier New" w:hAnsi="Courier New"/>
          <w:spacing w:val="-2"/>
          <w:sz w:val="20"/>
        </w:rPr>
        <w:t>DNI</w:t>
      </w:r>
      <w:r>
        <w:rPr>
          <w:rFonts w:ascii="Courier New" w:hAnsi="Courier New"/>
          <w:spacing w:val="-26"/>
          <w:sz w:val="20"/>
        </w:rPr>
        <w:t> </w:t>
      </w:r>
      <w:r>
        <w:rPr>
          <w:rFonts w:ascii="Courier New" w:hAnsi="Courier New"/>
          <w:spacing w:val="-2"/>
          <w:sz w:val="20"/>
        </w:rPr>
        <w:t>***2149**</w:t>
      </w:r>
      <w:r>
        <w:rPr>
          <w:rFonts w:ascii="Courier New" w:hAnsi="Courier New"/>
          <w:spacing w:val="-26"/>
          <w:sz w:val="20"/>
        </w:rPr>
        <w:t> </w:t>
      </w:r>
      <w:r>
        <w:rPr>
          <w:rFonts w:ascii="Courier New" w:hAnsi="Courier New"/>
          <w:spacing w:val="-2"/>
          <w:sz w:val="20"/>
        </w:rPr>
        <w:t>el</w:t>
      </w:r>
      <w:r>
        <w:rPr>
          <w:rFonts w:ascii="Courier New" w:hAnsi="Courier New"/>
          <w:spacing w:val="-26"/>
          <w:sz w:val="20"/>
        </w:rPr>
        <w:t> </w:t>
      </w:r>
      <w:r>
        <w:rPr>
          <w:rFonts w:ascii="Courier New" w:hAnsi="Courier New"/>
          <w:spacing w:val="-2"/>
          <w:sz w:val="20"/>
        </w:rPr>
        <w:t>día</w:t>
      </w:r>
      <w:r>
        <w:rPr>
          <w:rFonts w:ascii="Courier New" w:hAnsi="Courier New"/>
          <w:spacing w:val="-26"/>
          <w:sz w:val="20"/>
        </w:rPr>
        <w:t> </w:t>
      </w:r>
      <w:r>
        <w:rPr>
          <w:rFonts w:ascii="Courier New" w:hAnsi="Courier New"/>
          <w:spacing w:val="-2"/>
          <w:sz w:val="20"/>
        </w:rPr>
        <w:t>26/04/2024</w:t>
      </w:r>
      <w:r>
        <w:rPr>
          <w:rFonts w:ascii="Courier New" w:hAnsi="Courier New"/>
          <w:spacing w:val="-26"/>
          <w:sz w:val="20"/>
        </w:rPr>
        <w:t> </w:t>
      </w:r>
      <w:r>
        <w:rPr>
          <w:rFonts w:ascii="Courier New" w:hAnsi="Courier New"/>
          <w:spacing w:val="-2"/>
          <w:sz w:val="20"/>
        </w:rPr>
        <w:t>con </w:t>
      </w:r>
      <w:r>
        <w:rPr>
          <w:rFonts w:ascii="Courier New" w:hAnsi="Courier New"/>
          <w:sz w:val="20"/>
        </w:rPr>
        <w:t>un</w:t>
      </w:r>
      <w:r>
        <w:rPr>
          <w:rFonts w:ascii="Courier New" w:hAnsi="Courier New"/>
          <w:spacing w:val="-17"/>
          <w:sz w:val="20"/>
        </w:rPr>
        <w:t> </w:t>
      </w:r>
      <w:r>
        <w:rPr>
          <w:rFonts w:ascii="Courier New" w:hAnsi="Courier New"/>
          <w:sz w:val="20"/>
        </w:rPr>
        <w:t>certificado</w:t>
      </w:r>
      <w:r>
        <w:rPr>
          <w:rFonts w:ascii="Courier New" w:hAnsi="Courier New"/>
          <w:spacing w:val="-17"/>
          <w:sz w:val="20"/>
        </w:rPr>
        <w:t> </w:t>
      </w:r>
      <w:r>
        <w:rPr>
          <w:rFonts w:ascii="Courier New" w:hAnsi="Courier New"/>
          <w:sz w:val="20"/>
        </w:rPr>
        <w:t>emitido</w:t>
      </w:r>
      <w:r>
        <w:rPr>
          <w:rFonts w:ascii="Courier New" w:hAnsi="Courier New"/>
          <w:spacing w:val="-17"/>
          <w:sz w:val="20"/>
        </w:rPr>
        <w:t> </w:t>
      </w:r>
      <w:r>
        <w:rPr>
          <w:rFonts w:ascii="Courier New" w:hAnsi="Courier New"/>
          <w:sz w:val="20"/>
        </w:rPr>
        <w:t>por</w:t>
      </w:r>
      <w:r>
        <w:rPr>
          <w:rFonts w:ascii="Courier New" w:hAnsi="Courier New"/>
          <w:spacing w:val="-17"/>
          <w:sz w:val="20"/>
        </w:rPr>
        <w:t> </w:t>
      </w:r>
      <w:r>
        <w:rPr>
          <w:rFonts w:ascii="Courier New" w:hAnsi="Courier New"/>
          <w:sz w:val="20"/>
        </w:rPr>
        <w:t>ACCVCA- </w:t>
      </w:r>
      <w:r>
        <w:rPr>
          <w:rFonts w:ascii="Courier New" w:hAnsi="Courier New"/>
          <w:spacing w:val="-4"/>
          <w:sz w:val="20"/>
        </w:rPr>
        <w:t>120</w:t>
      </w:r>
    </w:p>
    <w:p>
      <w:pPr>
        <w:spacing w:after="0" w:line="211" w:lineRule="auto"/>
        <w:jc w:val="left"/>
        <w:rPr>
          <w:rFonts w:ascii="Courier New" w:hAnsi="Courier New"/>
          <w:sz w:val="20"/>
        </w:rPr>
        <w:sectPr>
          <w:type w:val="continuous"/>
          <w:pgSz w:w="11900" w:h="16840"/>
          <w:pgMar w:header="0" w:footer="1345" w:top="400" w:bottom="1540" w:left="440" w:right="780"/>
          <w:cols w:num="2" w:equalWidth="0">
            <w:col w:w="923" w:space="983"/>
            <w:col w:w="8774"/>
          </w:cols>
        </w:sectPr>
      </w:pPr>
    </w:p>
    <w:p>
      <w:pPr>
        <w:pStyle w:val="BodyText"/>
        <w:rPr>
          <w:rFonts w:ascii="Courier New"/>
        </w:rPr>
      </w:pPr>
      <w:r>
        <w:rPr/>
        <w:drawing>
          <wp:anchor distT="0" distB="0" distL="0" distR="0" allowOverlap="1" layoutInCell="1" locked="0" behindDoc="1" simplePos="0" relativeHeight="487492608">
            <wp:simplePos x="0" y="0"/>
            <wp:positionH relativeFrom="page">
              <wp:posOffset>1004039</wp:posOffset>
            </wp:positionH>
            <wp:positionV relativeFrom="page">
              <wp:posOffset>9755597</wp:posOffset>
            </wp:positionV>
            <wp:extent cx="579240" cy="579120"/>
            <wp:effectExtent l="0" t="0" r="0" b="0"/>
            <wp:wrapNone/>
            <wp:docPr id="18" name="Image 18">
              <a:hlinkClick r:id="rId12"/>
            </wp:docPr>
            <wp:cNvGraphicFramePr>
              <a:graphicFrameLocks/>
            </wp:cNvGraphicFramePr>
            <a:graphic>
              <a:graphicData uri="http://schemas.openxmlformats.org/drawingml/2006/picture">
                <pic:pic>
                  <pic:nvPicPr>
                    <pic:cNvPr id="18" name="Image 18">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93120">
                <wp:simplePos x="0" y="0"/>
                <wp:positionH relativeFrom="page">
                  <wp:posOffset>925334</wp:posOffset>
                </wp:positionH>
                <wp:positionV relativeFrom="page">
                  <wp:posOffset>289394</wp:posOffset>
                </wp:positionV>
                <wp:extent cx="6346825" cy="1011618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23360" id="docshape10"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spacing w:before="73"/>
        <w:rPr>
          <w:rFonts w:ascii="Courier New"/>
        </w:rPr>
      </w:pPr>
    </w:p>
    <w:p>
      <w:pPr>
        <w:pStyle w:val="BodyText"/>
        <w:spacing w:line="247" w:lineRule="auto"/>
        <w:ind w:left="5084" w:right="2787" w:hanging="4"/>
        <w:jc w:val="center"/>
      </w:pPr>
      <w:r>
        <w:rPr/>
        <mc:AlternateContent>
          <mc:Choice Requires="wps">
            <w:drawing>
              <wp:anchor distT="0" distB="0" distL="0" distR="0" allowOverlap="1" layoutInCell="1" locked="0" behindDoc="0" simplePos="0" relativeHeight="15734784">
                <wp:simplePos x="0" y="0"/>
                <wp:positionH relativeFrom="page">
                  <wp:posOffset>489500</wp:posOffset>
                </wp:positionH>
                <wp:positionV relativeFrom="paragraph">
                  <wp:posOffset>-307168</wp:posOffset>
                </wp:positionV>
                <wp:extent cx="209550" cy="12738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9550" cy="1273810"/>
                        </a:xfrm>
                        <a:prstGeom prst="rect">
                          <a:avLst/>
                        </a:prstGeom>
                      </wps:spPr>
                      <wps:txbx>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26/04/2024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10:53</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58510</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24.186493pt;width:16.5pt;height:100.3pt;mso-position-horizontal-relative:page;mso-position-vertical-relative:paragraph;z-index:15734784" type="#_x0000_t202" id="docshape11" filled="false" stroked="false">
                <v:textbox inset="0,0,0,0" style="layout-flow:vertical;mso-layout-flow-alt:bottom-to-top">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26/04/2024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10:53</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58510</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r>
        <w:rPr/>
        <w:t>Fdo. Jesús Giménez Gallo Portavoz</w:t>
      </w:r>
      <w:r>
        <w:rPr>
          <w:spacing w:val="-12"/>
        </w:rPr>
        <w:t> </w:t>
      </w:r>
      <w:r>
        <w:rPr/>
        <w:t>Grupo</w:t>
      </w:r>
      <w:r>
        <w:rPr>
          <w:spacing w:val="-11"/>
        </w:rPr>
        <w:t> </w:t>
      </w:r>
      <w:r>
        <w:rPr/>
        <w:t>municipal</w:t>
      </w:r>
      <w:r>
        <w:rPr>
          <w:spacing w:val="-10"/>
        </w:rPr>
        <w:t> </w:t>
      </w:r>
      <w:r>
        <w:rPr/>
        <w:t>MC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spacing w:before="0"/>
        <w:ind w:left="2292" w:right="0" w:firstLine="0"/>
        <w:jc w:val="center"/>
        <w:rPr>
          <w:rFonts w:ascii="Arial" w:hAnsi="Arial"/>
          <w:b/>
          <w:sz w:val="21"/>
        </w:rPr>
      </w:pPr>
      <w:r>
        <w:rPr>
          <w:rFonts w:ascii="Arial" w:hAnsi="Arial"/>
          <w:b/>
          <w:sz w:val="21"/>
        </w:rPr>
        <w:t>A</w:t>
      </w:r>
      <w:r>
        <w:rPr>
          <w:rFonts w:ascii="Arial" w:hAnsi="Arial"/>
          <w:b/>
          <w:spacing w:val="-6"/>
          <w:sz w:val="21"/>
        </w:rPr>
        <w:t> </w:t>
      </w:r>
      <w:r>
        <w:rPr>
          <w:rFonts w:ascii="Arial" w:hAnsi="Arial"/>
          <w:b/>
          <w:sz w:val="21"/>
        </w:rPr>
        <w:t>LA</w:t>
      </w:r>
      <w:r>
        <w:rPr>
          <w:rFonts w:ascii="Arial" w:hAnsi="Arial"/>
          <w:b/>
          <w:spacing w:val="-2"/>
          <w:sz w:val="21"/>
        </w:rPr>
        <w:t> </w:t>
      </w:r>
      <w:r>
        <w:rPr>
          <w:rFonts w:ascii="Arial" w:hAnsi="Arial"/>
          <w:b/>
          <w:sz w:val="21"/>
        </w:rPr>
        <w:t>ALCALDÍA</w:t>
      </w:r>
      <w:r>
        <w:rPr>
          <w:rFonts w:ascii="Arial" w:hAnsi="Arial"/>
          <w:b/>
          <w:spacing w:val="-4"/>
          <w:sz w:val="21"/>
        </w:rPr>
        <w:t> </w:t>
      </w:r>
      <w:r>
        <w:rPr>
          <w:rFonts w:ascii="Arial" w:hAnsi="Arial"/>
          <w:b/>
          <w:sz w:val="21"/>
        </w:rPr>
        <w:t>– PRESIDENCIA</w:t>
      </w:r>
      <w:r>
        <w:rPr>
          <w:rFonts w:ascii="Arial" w:hAnsi="Arial"/>
          <w:b/>
          <w:spacing w:val="-6"/>
          <w:sz w:val="21"/>
        </w:rPr>
        <w:t> </w:t>
      </w:r>
      <w:r>
        <w:rPr>
          <w:rFonts w:ascii="Arial" w:hAnsi="Arial"/>
          <w:b/>
          <w:sz w:val="21"/>
        </w:rPr>
        <w:t>DEL</w:t>
      </w:r>
      <w:r>
        <w:rPr>
          <w:rFonts w:ascii="Arial" w:hAnsi="Arial"/>
          <w:b/>
          <w:spacing w:val="-1"/>
          <w:sz w:val="21"/>
        </w:rPr>
        <w:t> </w:t>
      </w:r>
      <w:r>
        <w:rPr>
          <w:rFonts w:ascii="Arial" w:hAnsi="Arial"/>
          <w:b/>
          <w:sz w:val="21"/>
        </w:rPr>
        <w:t>EXCMO.</w:t>
      </w:r>
      <w:r>
        <w:rPr>
          <w:rFonts w:ascii="Arial" w:hAnsi="Arial"/>
          <w:b/>
          <w:spacing w:val="2"/>
          <w:sz w:val="21"/>
        </w:rPr>
        <w:t> </w:t>
      </w:r>
      <w:r>
        <w:rPr>
          <w:rFonts w:ascii="Arial" w:hAnsi="Arial"/>
          <w:b/>
          <w:sz w:val="21"/>
        </w:rPr>
        <w:t>AYUNTAMIENTO DE </w:t>
      </w:r>
      <w:r>
        <w:rPr>
          <w:rFonts w:ascii="Arial" w:hAnsi="Arial"/>
          <w:b/>
          <w:spacing w:val="-2"/>
          <w:sz w:val="21"/>
        </w:rPr>
        <w:t>CARTAGENA</w:t>
      </w:r>
    </w:p>
    <w:sectPr>
      <w:type w:val="continuous"/>
      <w:pgSz w:w="11900" w:h="16840"/>
      <w:pgMar w:header="0" w:footer="1345" w:top="400" w:bottom="1540" w:left="4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000">
              <wp:simplePos x="0" y="0"/>
              <wp:positionH relativeFrom="page">
                <wp:posOffset>1668856</wp:posOffset>
              </wp:positionH>
              <wp:positionV relativeFrom="page">
                <wp:posOffset>9699334</wp:posOffset>
              </wp:positionV>
              <wp:extent cx="1456055" cy="1250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6055" cy="125095"/>
                      </a:xfrm>
                      <a:prstGeom prst="rect">
                        <a:avLst/>
                      </a:prstGeom>
                    </wps:spPr>
                    <wps:txbx>
                      <w:txbxContent>
                        <w:p>
                          <w:pPr>
                            <w:spacing w:before="15"/>
                            <w:ind w:left="20" w:right="0" w:firstLine="0"/>
                            <w:jc w:val="left"/>
                            <w:rPr>
                              <w:sz w:val="14"/>
                            </w:rPr>
                          </w:pPr>
                          <w:hyperlink r:id="rId1">
                            <w:r>
                              <w:rPr>
                                <w:color w:val="16365D"/>
                                <w:sz w:val="14"/>
                              </w:rPr>
                              <w:t>AYUNTAMIENTO</w:t>
                            </w:r>
                            <w:r>
                              <w:rPr>
                                <w:color w:val="16365D"/>
                                <w:spacing w:val="-7"/>
                                <w:sz w:val="14"/>
                              </w:rPr>
                              <w:t> </w:t>
                            </w:r>
                            <w:r>
                              <w:rPr>
                                <w:color w:val="16365D"/>
                                <w:sz w:val="14"/>
                              </w:rPr>
                              <w:t>DE</w:t>
                            </w:r>
                            <w:r>
                              <w:rPr>
                                <w:color w:val="16365D"/>
                                <w:spacing w:val="-7"/>
                                <w:sz w:val="14"/>
                              </w:rPr>
                              <w:t> </w:t>
                            </w:r>
                            <w:r>
                              <w:rPr>
                                <w:color w:val="16365D"/>
                                <w:spacing w:val="-2"/>
                                <w:sz w:val="14"/>
                              </w:rPr>
                              <w:t>CARTAGENA</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1.406006pt;margin-top:763.727112pt;width:114.65pt;height:9.85pt;mso-position-horizontal-relative:page;mso-position-vertical-relative:page;z-index:-15828480" type="#_x0000_t202" id="docshape1" filled="false" stroked="false">
              <v:textbox inset="0,0,0,0">
                <w:txbxContent>
                  <w:p>
                    <w:pPr>
                      <w:spacing w:before="15"/>
                      <w:ind w:left="20" w:right="0" w:firstLine="0"/>
                      <w:jc w:val="left"/>
                      <w:rPr>
                        <w:sz w:val="14"/>
                      </w:rPr>
                    </w:pPr>
                    <w:hyperlink r:id="rId1">
                      <w:r>
                        <w:rPr>
                          <w:color w:val="16365D"/>
                          <w:sz w:val="14"/>
                        </w:rPr>
                        <w:t>AYUNTAMIENTO</w:t>
                      </w:r>
                      <w:r>
                        <w:rPr>
                          <w:color w:val="16365D"/>
                          <w:spacing w:val="-7"/>
                          <w:sz w:val="14"/>
                        </w:rPr>
                        <w:t> </w:t>
                      </w:r>
                      <w:r>
                        <w:rPr>
                          <w:color w:val="16365D"/>
                          <w:sz w:val="14"/>
                        </w:rPr>
                        <w:t>DE</w:t>
                      </w:r>
                      <w:r>
                        <w:rPr>
                          <w:color w:val="16365D"/>
                          <w:spacing w:val="-7"/>
                          <w:sz w:val="14"/>
                        </w:rPr>
                        <w:t> </w:t>
                      </w:r>
                      <w:r>
                        <w:rPr>
                          <w:color w:val="16365D"/>
                          <w:spacing w:val="-2"/>
                          <w:sz w:val="14"/>
                        </w:rPr>
                        <w:t>CARTAGENA</w:t>
                      </w:r>
                    </w:hyperlink>
                  </w:p>
                </w:txbxContent>
              </v:textbox>
              <w10:wrap type="none"/>
            </v:shape>
          </w:pict>
        </mc:Fallback>
      </mc:AlternateContent>
    </w:r>
    <w:r>
      <w:rPr/>
      <mc:AlternateContent>
        <mc:Choice Requires="wps">
          <w:drawing>
            <wp:anchor distT="0" distB="0" distL="0" distR="0" allowOverlap="1" layoutInCell="1" locked="0" behindDoc="1" simplePos="0" relativeHeight="487488512">
              <wp:simplePos x="0" y="0"/>
              <wp:positionH relativeFrom="page">
                <wp:posOffset>4600702</wp:posOffset>
              </wp:positionH>
              <wp:positionV relativeFrom="page">
                <wp:posOffset>9699334</wp:posOffset>
              </wp:positionV>
              <wp:extent cx="2656205" cy="125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56205" cy="125095"/>
                      </a:xfrm>
                      <a:prstGeom prst="rect">
                        <a:avLst/>
                      </a:prstGeom>
                    </wps:spPr>
                    <wps:txbx>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A7LK</w:t>
                            </w:r>
                            <w:r>
                              <w:rPr>
                                <w:rFonts w:ascii="Arial" w:hAnsi="Arial"/>
                                <w:b/>
                                <w:color w:val="16365D"/>
                                <w:spacing w:val="-4"/>
                                <w:sz w:val="14"/>
                              </w:rPr>
                              <w:t> </w:t>
                            </w:r>
                            <w:r>
                              <w:rPr>
                                <w:rFonts w:ascii="Arial" w:hAnsi="Arial"/>
                                <w:b/>
                                <w:color w:val="16365D"/>
                                <w:sz w:val="14"/>
                              </w:rPr>
                              <w:t>MFPZ</w:t>
                            </w:r>
                            <w:r>
                              <w:rPr>
                                <w:rFonts w:ascii="Arial" w:hAnsi="Arial"/>
                                <w:b/>
                                <w:color w:val="16365D"/>
                                <w:spacing w:val="-4"/>
                                <w:sz w:val="14"/>
                              </w:rPr>
                              <w:t> </w:t>
                            </w:r>
                            <w:r>
                              <w:rPr>
                                <w:rFonts w:ascii="Arial" w:hAnsi="Arial"/>
                                <w:b/>
                                <w:color w:val="16365D"/>
                                <w:sz w:val="14"/>
                              </w:rPr>
                              <w:t>T2KK</w:t>
                            </w:r>
                            <w:r>
                              <w:rPr>
                                <w:rFonts w:ascii="Arial" w:hAnsi="Arial"/>
                                <w:b/>
                                <w:color w:val="16365D"/>
                                <w:spacing w:val="-3"/>
                                <w:sz w:val="14"/>
                              </w:rPr>
                              <w:t> </w:t>
                            </w:r>
                            <w:r>
                              <w:rPr>
                                <w:rFonts w:ascii="Arial" w:hAnsi="Arial"/>
                                <w:b/>
                                <w:color w:val="16365D"/>
                                <w:spacing w:val="-4"/>
                                <w:sz w:val="14"/>
                              </w:rPr>
                              <w:t>H3M2</w:t>
                            </w:r>
                          </w:hyperlink>
                        </w:p>
                      </w:txbxContent>
                    </wps:txbx>
                    <wps:bodyPr wrap="square" lIns="0" tIns="0" rIns="0" bIns="0" rtlCol="0">
                      <a:noAutofit/>
                    </wps:bodyPr>
                  </wps:wsp>
                </a:graphicData>
              </a:graphic>
            </wp:anchor>
          </w:drawing>
        </mc:Choice>
        <mc:Fallback>
          <w:pict>
            <v:shape style="position:absolute;margin-left:362.26001pt;margin-top:763.727112pt;width:209.15pt;height:9.85pt;mso-position-horizontal-relative:page;mso-position-vertical-relative:page;z-index:-15827968" type="#_x0000_t202" id="docshape2" filled="false" stroked="false">
              <v:textbox inset="0,0,0,0">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A7LK</w:t>
                      </w:r>
                      <w:r>
                        <w:rPr>
                          <w:rFonts w:ascii="Arial" w:hAnsi="Arial"/>
                          <w:b/>
                          <w:color w:val="16365D"/>
                          <w:spacing w:val="-4"/>
                          <w:sz w:val="14"/>
                        </w:rPr>
                        <w:t> </w:t>
                      </w:r>
                      <w:r>
                        <w:rPr>
                          <w:rFonts w:ascii="Arial" w:hAnsi="Arial"/>
                          <w:b/>
                          <w:color w:val="16365D"/>
                          <w:sz w:val="14"/>
                        </w:rPr>
                        <w:t>MFPZ</w:t>
                      </w:r>
                      <w:r>
                        <w:rPr>
                          <w:rFonts w:ascii="Arial" w:hAnsi="Arial"/>
                          <w:b/>
                          <w:color w:val="16365D"/>
                          <w:spacing w:val="-4"/>
                          <w:sz w:val="14"/>
                        </w:rPr>
                        <w:t> </w:t>
                      </w:r>
                      <w:r>
                        <w:rPr>
                          <w:rFonts w:ascii="Arial" w:hAnsi="Arial"/>
                          <w:b/>
                          <w:color w:val="16365D"/>
                          <w:sz w:val="14"/>
                        </w:rPr>
                        <w:t>T2KK</w:t>
                      </w:r>
                      <w:r>
                        <w:rPr>
                          <w:rFonts w:ascii="Arial" w:hAnsi="Arial"/>
                          <w:b/>
                          <w:color w:val="16365D"/>
                          <w:spacing w:val="-3"/>
                          <w:sz w:val="14"/>
                        </w:rPr>
                        <w:t> </w:t>
                      </w:r>
                      <w:r>
                        <w:rPr>
                          <w:rFonts w:ascii="Arial" w:hAnsi="Arial"/>
                          <w:b/>
                          <w:color w:val="16365D"/>
                          <w:spacing w:val="-4"/>
                          <w:sz w:val="14"/>
                        </w:rPr>
                        <w:t>H3M2</w:t>
                      </w:r>
                    </w:hyperlink>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1668856</wp:posOffset>
              </wp:positionH>
              <wp:positionV relativeFrom="page">
                <wp:posOffset>9968676</wp:posOffset>
              </wp:positionV>
              <wp:extent cx="845819" cy="1485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45819" cy="148590"/>
                      </a:xfrm>
                      <a:prstGeom prst="rect">
                        <a:avLst/>
                      </a:prstGeom>
                    </wps:spPr>
                    <wps:txbx>
                      <w:txbxContent>
                        <w:p>
                          <w:pPr>
                            <w:spacing w:before="20"/>
                            <w:ind w:left="20" w:right="0" w:firstLine="0"/>
                            <w:jc w:val="left"/>
                            <w:rPr>
                              <w:rFonts w:ascii="Tahoma"/>
                              <w:b/>
                              <w:sz w:val="16"/>
                            </w:rPr>
                          </w:pPr>
                          <w:hyperlink r:id="rId1">
                            <w:r>
                              <w:rPr>
                                <w:rFonts w:ascii="Tahoma"/>
                                <w:b/>
                                <w:color w:val="16365D"/>
                                <w:sz w:val="16"/>
                              </w:rPr>
                              <w:t>mocion</w:t>
                            </w:r>
                            <w:r>
                              <w:rPr>
                                <w:rFonts w:ascii="Tahoma"/>
                                <w:b/>
                                <w:color w:val="16365D"/>
                                <w:spacing w:val="-5"/>
                                <w:sz w:val="16"/>
                              </w:rPr>
                              <w:t> </w:t>
                            </w:r>
                            <w:r>
                              <w:rPr>
                                <w:rFonts w:ascii="Tahoma"/>
                                <w:b/>
                                <w:color w:val="16365D"/>
                                <w:spacing w:val="-2"/>
                                <w:sz w:val="16"/>
                              </w:rPr>
                              <w:t>bandera</w:t>
                            </w:r>
                          </w:hyperlink>
                        </w:p>
                      </w:txbxContent>
                    </wps:txbx>
                    <wps:bodyPr wrap="square" lIns="0" tIns="0" rIns="0" bIns="0" rtlCol="0">
                      <a:noAutofit/>
                    </wps:bodyPr>
                  </wps:wsp>
                </a:graphicData>
              </a:graphic>
            </wp:anchor>
          </w:drawing>
        </mc:Choice>
        <mc:Fallback>
          <w:pict>
            <v:shape style="position:absolute;margin-left:131.406006pt;margin-top:784.93512pt;width:66.6pt;height:11.7pt;mso-position-horizontal-relative:page;mso-position-vertical-relative:page;z-index:-15827456" type="#_x0000_t202" id="docshape3" filled="false" stroked="false">
              <v:textbox inset="0,0,0,0">
                <w:txbxContent>
                  <w:p>
                    <w:pPr>
                      <w:spacing w:before="20"/>
                      <w:ind w:left="20" w:right="0" w:firstLine="0"/>
                      <w:jc w:val="left"/>
                      <w:rPr>
                        <w:rFonts w:ascii="Tahoma"/>
                        <w:b/>
                        <w:sz w:val="16"/>
                      </w:rPr>
                    </w:pPr>
                    <w:hyperlink r:id="rId1">
                      <w:r>
                        <w:rPr>
                          <w:rFonts w:ascii="Tahoma"/>
                          <w:b/>
                          <w:color w:val="16365D"/>
                          <w:sz w:val="16"/>
                        </w:rPr>
                        <w:t>mocion</w:t>
                      </w:r>
                      <w:r>
                        <w:rPr>
                          <w:rFonts w:ascii="Tahoma"/>
                          <w:b/>
                          <w:color w:val="16365D"/>
                          <w:spacing w:val="-5"/>
                          <w:sz w:val="16"/>
                        </w:rPr>
                        <w:t> </w:t>
                      </w:r>
                      <w:r>
                        <w:rPr>
                          <w:rFonts w:ascii="Tahoma"/>
                          <w:b/>
                          <w:color w:val="16365D"/>
                          <w:spacing w:val="-2"/>
                          <w:sz w:val="16"/>
                        </w:rPr>
                        <w:t>bandera</w:t>
                      </w:r>
                    </w:hyperlink>
                  </w:p>
                </w:txbxContent>
              </v:textbox>
              <w10:wrap type="none"/>
            </v:shape>
          </w:pict>
        </mc:Fallback>
      </mc:AlternateContent>
    </w:r>
    <w:r>
      <w:rPr/>
      <mc:AlternateContent>
        <mc:Choice Requires="wps">
          <w:drawing>
            <wp:anchor distT="0" distB="0" distL="0" distR="0" allowOverlap="1" layoutInCell="1" locked="0" behindDoc="1" simplePos="0" relativeHeight="487489536">
              <wp:simplePos x="0" y="0"/>
              <wp:positionH relativeFrom="page">
                <wp:posOffset>1668856</wp:posOffset>
              </wp:positionH>
              <wp:positionV relativeFrom="page">
                <wp:posOffset>10252650</wp:posOffset>
              </wp:positionV>
              <wp:extent cx="4257675" cy="1111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57675" cy="111125"/>
                      </a:xfrm>
                      <a:prstGeom prst="rect">
                        <a:avLst/>
                      </a:prstGeom>
                    </wps:spPr>
                    <wps:txbx>
                      <w:txbxContent>
                        <w:p>
                          <w:pPr>
                            <w:spacing w:before="16"/>
                            <w:ind w:left="20" w:right="0" w:firstLine="0"/>
                            <w:jc w:val="left"/>
                            <w:rPr>
                              <w:sz w:val="12"/>
                            </w:rPr>
                          </w:pPr>
                          <w:hyperlink r:id="rId1">
                            <w:r>
                              <w:rPr>
                                <w:color w:val="16365D"/>
                                <w:sz w:val="12"/>
                              </w:rPr>
                              <w:t>La</w:t>
                            </w:r>
                            <w:r>
                              <w:rPr>
                                <w:color w:val="16365D"/>
                                <w:spacing w:val="-8"/>
                                <w:sz w:val="12"/>
                              </w:rPr>
                              <w:t> </w:t>
                            </w:r>
                            <w:r>
                              <w:rPr>
                                <w:color w:val="16365D"/>
                                <w:sz w:val="12"/>
                              </w:rPr>
                              <w:t>comprobación</w:t>
                            </w:r>
                            <w:r>
                              <w:rPr>
                                <w:color w:val="16365D"/>
                                <w:spacing w:val="-5"/>
                                <w:sz w:val="12"/>
                              </w:rPr>
                              <w:t> </w:t>
                            </w:r>
                            <w:r>
                              <w:rPr>
                                <w:color w:val="16365D"/>
                                <w:sz w:val="12"/>
                              </w:rPr>
                              <w:t>de</w:t>
                            </w:r>
                            <w:r>
                              <w:rPr>
                                <w:color w:val="16365D"/>
                                <w:spacing w:val="-6"/>
                                <w:sz w:val="12"/>
                              </w:rPr>
                              <w:t> </w:t>
                            </w:r>
                            <w:r>
                              <w:rPr>
                                <w:color w:val="16365D"/>
                                <w:sz w:val="12"/>
                              </w:rPr>
                              <w:t>la</w:t>
                            </w:r>
                            <w:r>
                              <w:rPr>
                                <w:color w:val="16365D"/>
                                <w:spacing w:val="-5"/>
                                <w:sz w:val="12"/>
                              </w:rPr>
                              <w:t> </w:t>
                            </w:r>
                            <w:r>
                              <w:rPr>
                                <w:color w:val="16365D"/>
                                <w:sz w:val="12"/>
                              </w:rPr>
                              <w:t>autenticidad</w:t>
                            </w:r>
                            <w:r>
                              <w:rPr>
                                <w:color w:val="16365D"/>
                                <w:spacing w:val="-6"/>
                                <w:sz w:val="12"/>
                              </w:rPr>
                              <w:t> </w:t>
                            </w:r>
                            <w:r>
                              <w:rPr>
                                <w:color w:val="16365D"/>
                                <w:sz w:val="12"/>
                              </w:rPr>
                              <w:t>de</w:t>
                            </w:r>
                            <w:r>
                              <w:rPr>
                                <w:color w:val="16365D"/>
                                <w:spacing w:val="-5"/>
                                <w:sz w:val="12"/>
                              </w:rPr>
                              <w:t> </w:t>
                            </w:r>
                            <w:r>
                              <w:rPr>
                                <w:color w:val="16365D"/>
                                <w:sz w:val="12"/>
                              </w:rPr>
                              <w:t>este</w:t>
                            </w:r>
                            <w:r>
                              <w:rPr>
                                <w:color w:val="16365D"/>
                                <w:spacing w:val="-6"/>
                                <w:sz w:val="12"/>
                              </w:rPr>
                              <w:t> </w:t>
                            </w:r>
                            <w:r>
                              <w:rPr>
                                <w:color w:val="16365D"/>
                                <w:sz w:val="12"/>
                              </w:rPr>
                              <w:t>documento</w:t>
                            </w:r>
                            <w:r>
                              <w:rPr>
                                <w:color w:val="16365D"/>
                                <w:spacing w:val="-5"/>
                                <w:sz w:val="12"/>
                              </w:rPr>
                              <w:t> </w:t>
                            </w:r>
                            <w:r>
                              <w:rPr>
                                <w:color w:val="16365D"/>
                                <w:sz w:val="12"/>
                              </w:rPr>
                              <w:t>y</w:t>
                            </w:r>
                            <w:r>
                              <w:rPr>
                                <w:color w:val="16365D"/>
                                <w:spacing w:val="-6"/>
                                <w:sz w:val="12"/>
                              </w:rPr>
                              <w:t> </w:t>
                            </w:r>
                            <w:r>
                              <w:rPr>
                                <w:color w:val="16365D"/>
                                <w:sz w:val="12"/>
                              </w:rPr>
                              <w:t>otra</w:t>
                            </w:r>
                            <w:r>
                              <w:rPr>
                                <w:color w:val="16365D"/>
                                <w:spacing w:val="-5"/>
                                <w:sz w:val="12"/>
                              </w:rPr>
                              <w:t> </w:t>
                            </w:r>
                            <w:r>
                              <w:rPr>
                                <w:color w:val="16365D"/>
                                <w:sz w:val="12"/>
                              </w:rPr>
                              <w:t>información</w:t>
                            </w:r>
                            <w:r>
                              <w:rPr>
                                <w:color w:val="16365D"/>
                                <w:spacing w:val="-6"/>
                                <w:sz w:val="12"/>
                              </w:rPr>
                              <w:t> </w:t>
                            </w:r>
                            <w:r>
                              <w:rPr>
                                <w:color w:val="16365D"/>
                                <w:sz w:val="12"/>
                              </w:rPr>
                              <w:t>está</w:t>
                            </w:r>
                            <w:r>
                              <w:rPr>
                                <w:color w:val="16365D"/>
                                <w:spacing w:val="-5"/>
                                <w:sz w:val="12"/>
                              </w:rPr>
                              <w:t> </w:t>
                            </w:r>
                            <w:r>
                              <w:rPr>
                                <w:color w:val="16365D"/>
                                <w:sz w:val="12"/>
                              </w:rPr>
                              <w:t>disponible</w:t>
                            </w:r>
                            <w:r>
                              <w:rPr>
                                <w:color w:val="16365D"/>
                                <w:spacing w:val="-6"/>
                                <w:sz w:val="12"/>
                              </w:rPr>
                              <w:t> </w:t>
                            </w:r>
                            <w:r>
                              <w:rPr>
                                <w:color w:val="16365D"/>
                                <w:sz w:val="12"/>
                              </w:rPr>
                              <w:t>en</w:t>
                            </w:r>
                            <w:r>
                              <w:rPr>
                                <w:color w:val="16365D"/>
                                <w:spacing w:val="-5"/>
                                <w:sz w:val="12"/>
                              </w:rPr>
                              <w:t> </w:t>
                            </w:r>
                            <w:r>
                              <w:rPr>
                                <w:color w:val="16365D"/>
                                <w:spacing w:val="-2"/>
                                <w:sz w:val="12"/>
                              </w:rPr>
                              <w:t>https://cartagena.sedipualba.es/</w:t>
                            </w:r>
                          </w:hyperlink>
                        </w:p>
                      </w:txbxContent>
                    </wps:txbx>
                    <wps:bodyPr wrap="square" lIns="0" tIns="0" rIns="0" bIns="0" rtlCol="0">
                      <a:noAutofit/>
                    </wps:bodyPr>
                  </wps:wsp>
                </a:graphicData>
              </a:graphic>
            </wp:anchor>
          </w:drawing>
        </mc:Choice>
        <mc:Fallback>
          <w:pict>
            <v:shape style="position:absolute;margin-left:131.406006pt;margin-top:807.295349pt;width:335.25pt;height:8.75pt;mso-position-horizontal-relative:page;mso-position-vertical-relative:page;z-index:-15826944" type="#_x0000_t202" id="docshape4" filled="false" stroked="false">
              <v:textbox inset="0,0,0,0">
                <w:txbxContent>
                  <w:p>
                    <w:pPr>
                      <w:spacing w:before="16"/>
                      <w:ind w:left="20" w:right="0" w:firstLine="0"/>
                      <w:jc w:val="left"/>
                      <w:rPr>
                        <w:sz w:val="12"/>
                      </w:rPr>
                    </w:pPr>
                    <w:hyperlink r:id="rId1">
                      <w:r>
                        <w:rPr>
                          <w:color w:val="16365D"/>
                          <w:sz w:val="12"/>
                        </w:rPr>
                        <w:t>La</w:t>
                      </w:r>
                      <w:r>
                        <w:rPr>
                          <w:color w:val="16365D"/>
                          <w:spacing w:val="-8"/>
                          <w:sz w:val="12"/>
                        </w:rPr>
                        <w:t> </w:t>
                      </w:r>
                      <w:r>
                        <w:rPr>
                          <w:color w:val="16365D"/>
                          <w:sz w:val="12"/>
                        </w:rPr>
                        <w:t>comprobación</w:t>
                      </w:r>
                      <w:r>
                        <w:rPr>
                          <w:color w:val="16365D"/>
                          <w:spacing w:val="-5"/>
                          <w:sz w:val="12"/>
                        </w:rPr>
                        <w:t> </w:t>
                      </w:r>
                      <w:r>
                        <w:rPr>
                          <w:color w:val="16365D"/>
                          <w:sz w:val="12"/>
                        </w:rPr>
                        <w:t>de</w:t>
                      </w:r>
                      <w:r>
                        <w:rPr>
                          <w:color w:val="16365D"/>
                          <w:spacing w:val="-6"/>
                          <w:sz w:val="12"/>
                        </w:rPr>
                        <w:t> </w:t>
                      </w:r>
                      <w:r>
                        <w:rPr>
                          <w:color w:val="16365D"/>
                          <w:sz w:val="12"/>
                        </w:rPr>
                        <w:t>la</w:t>
                      </w:r>
                      <w:r>
                        <w:rPr>
                          <w:color w:val="16365D"/>
                          <w:spacing w:val="-5"/>
                          <w:sz w:val="12"/>
                        </w:rPr>
                        <w:t> </w:t>
                      </w:r>
                      <w:r>
                        <w:rPr>
                          <w:color w:val="16365D"/>
                          <w:sz w:val="12"/>
                        </w:rPr>
                        <w:t>autenticidad</w:t>
                      </w:r>
                      <w:r>
                        <w:rPr>
                          <w:color w:val="16365D"/>
                          <w:spacing w:val="-6"/>
                          <w:sz w:val="12"/>
                        </w:rPr>
                        <w:t> </w:t>
                      </w:r>
                      <w:r>
                        <w:rPr>
                          <w:color w:val="16365D"/>
                          <w:sz w:val="12"/>
                        </w:rPr>
                        <w:t>de</w:t>
                      </w:r>
                      <w:r>
                        <w:rPr>
                          <w:color w:val="16365D"/>
                          <w:spacing w:val="-5"/>
                          <w:sz w:val="12"/>
                        </w:rPr>
                        <w:t> </w:t>
                      </w:r>
                      <w:r>
                        <w:rPr>
                          <w:color w:val="16365D"/>
                          <w:sz w:val="12"/>
                        </w:rPr>
                        <w:t>este</w:t>
                      </w:r>
                      <w:r>
                        <w:rPr>
                          <w:color w:val="16365D"/>
                          <w:spacing w:val="-6"/>
                          <w:sz w:val="12"/>
                        </w:rPr>
                        <w:t> </w:t>
                      </w:r>
                      <w:r>
                        <w:rPr>
                          <w:color w:val="16365D"/>
                          <w:sz w:val="12"/>
                        </w:rPr>
                        <w:t>documento</w:t>
                      </w:r>
                      <w:r>
                        <w:rPr>
                          <w:color w:val="16365D"/>
                          <w:spacing w:val="-5"/>
                          <w:sz w:val="12"/>
                        </w:rPr>
                        <w:t> </w:t>
                      </w:r>
                      <w:r>
                        <w:rPr>
                          <w:color w:val="16365D"/>
                          <w:sz w:val="12"/>
                        </w:rPr>
                        <w:t>y</w:t>
                      </w:r>
                      <w:r>
                        <w:rPr>
                          <w:color w:val="16365D"/>
                          <w:spacing w:val="-6"/>
                          <w:sz w:val="12"/>
                        </w:rPr>
                        <w:t> </w:t>
                      </w:r>
                      <w:r>
                        <w:rPr>
                          <w:color w:val="16365D"/>
                          <w:sz w:val="12"/>
                        </w:rPr>
                        <w:t>otra</w:t>
                      </w:r>
                      <w:r>
                        <w:rPr>
                          <w:color w:val="16365D"/>
                          <w:spacing w:val="-5"/>
                          <w:sz w:val="12"/>
                        </w:rPr>
                        <w:t> </w:t>
                      </w:r>
                      <w:r>
                        <w:rPr>
                          <w:color w:val="16365D"/>
                          <w:sz w:val="12"/>
                        </w:rPr>
                        <w:t>información</w:t>
                      </w:r>
                      <w:r>
                        <w:rPr>
                          <w:color w:val="16365D"/>
                          <w:spacing w:val="-6"/>
                          <w:sz w:val="12"/>
                        </w:rPr>
                        <w:t> </w:t>
                      </w:r>
                      <w:r>
                        <w:rPr>
                          <w:color w:val="16365D"/>
                          <w:sz w:val="12"/>
                        </w:rPr>
                        <w:t>está</w:t>
                      </w:r>
                      <w:r>
                        <w:rPr>
                          <w:color w:val="16365D"/>
                          <w:spacing w:val="-5"/>
                          <w:sz w:val="12"/>
                        </w:rPr>
                        <w:t> </w:t>
                      </w:r>
                      <w:r>
                        <w:rPr>
                          <w:color w:val="16365D"/>
                          <w:sz w:val="12"/>
                        </w:rPr>
                        <w:t>disponible</w:t>
                      </w:r>
                      <w:r>
                        <w:rPr>
                          <w:color w:val="16365D"/>
                          <w:spacing w:val="-6"/>
                          <w:sz w:val="12"/>
                        </w:rPr>
                        <w:t> </w:t>
                      </w:r>
                      <w:r>
                        <w:rPr>
                          <w:color w:val="16365D"/>
                          <w:sz w:val="12"/>
                        </w:rPr>
                        <w:t>en</w:t>
                      </w:r>
                      <w:r>
                        <w:rPr>
                          <w:color w:val="16365D"/>
                          <w:spacing w:val="-5"/>
                          <w:sz w:val="12"/>
                        </w:rPr>
                        <w:t> </w:t>
                      </w:r>
                      <w:r>
                        <w:rPr>
                          <w:color w:val="16365D"/>
                          <w:spacing w:val="-2"/>
                          <w:sz w:val="12"/>
                        </w:rPr>
                        <w:t>https://cartagena.sedipualba.es/</w:t>
                      </w:r>
                    </w:hyperlink>
                  </w:p>
                </w:txbxContent>
              </v:textbox>
              <w10:wrap type="none"/>
            </v:shape>
          </w:pict>
        </mc:Fallback>
      </mc:AlternateContent>
    </w:r>
    <w:r>
      <w:rPr/>
      <mc:AlternateContent>
        <mc:Choice Requires="wps">
          <w:drawing>
            <wp:anchor distT="0" distB="0" distL="0" distR="0" allowOverlap="1" layoutInCell="1" locked="0" behindDoc="1" simplePos="0" relativeHeight="487490048">
              <wp:simplePos x="0" y="0"/>
              <wp:positionH relativeFrom="page">
                <wp:posOffset>6872223</wp:posOffset>
              </wp:positionH>
              <wp:positionV relativeFrom="page">
                <wp:posOffset>10246704</wp:posOffset>
              </wp:positionV>
              <wp:extent cx="409575" cy="1174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9575" cy="117475"/>
                      </a:xfrm>
                      <a:prstGeom prst="rect">
                        <a:avLst/>
                      </a:prstGeom>
                    </wps:spPr>
                    <wps:txbx>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2</w:t>
                            </w:r>
                            <w:r>
                              <w:rPr>
                                <w:rFonts w:ascii="Tahoma" w:hAnsi="Tahoma"/>
                                <w:color w:val="17355D"/>
                                <w:spacing w:val="-10"/>
                                <w:sz w:val="12"/>
                              </w:rPr>
                              <w:fldChar w:fldCharType="end"/>
                            </w:r>
                          </w:hyperlink>
                        </w:p>
                      </w:txbxContent>
                    </wps:txbx>
                    <wps:bodyPr wrap="square" lIns="0" tIns="0" rIns="0" bIns="0" rtlCol="0">
                      <a:noAutofit/>
                    </wps:bodyPr>
                  </wps:wsp>
                </a:graphicData>
              </a:graphic>
            </wp:anchor>
          </w:drawing>
        </mc:Choice>
        <mc:Fallback>
          <w:pict>
            <v:shape style="position:absolute;margin-left:541.119995pt;margin-top:806.827087pt;width:32.25pt;height:9.25pt;mso-position-horizontal-relative:page;mso-position-vertical-relative:page;z-index:-15826432" type="#_x0000_t202" id="docshape5" filled="false" stroked="false">
              <v:textbox inset="0,0,0,0">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2</w:t>
                      </w:r>
                      <w:r>
                        <w:rPr>
                          <w:rFonts w:ascii="Tahoma" w:hAnsi="Tahoma"/>
                          <w:color w:val="17355D"/>
                          <w:spacing w:val="-10"/>
                          <w:sz w:val="12"/>
                        </w:rPr>
                        <w:fldChar w:fldCharType="end"/>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1"/>
      <w:szCs w:val="21"/>
      <w:lang w:val="es-ES" w:eastAsia="en-US" w:bidi="ar-SA"/>
    </w:rPr>
  </w:style>
  <w:style w:styleId="Heading1" w:type="paragraph">
    <w:name w:val="Heading 1"/>
    <w:basedOn w:val="Normal"/>
    <w:uiPriority w:val="1"/>
    <w:qFormat/>
    <w:pPr>
      <w:jc w:val="center"/>
      <w:outlineLvl w:val="1"/>
    </w:pPr>
    <w:rPr>
      <w:rFonts w:ascii="Arial" w:hAnsi="Arial" w:eastAsia="Arial" w:cs="Arial"/>
      <w:b/>
      <w:bCs/>
      <w:sz w:val="21"/>
      <w:szCs w:val="21"/>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cartagena.sedipualba.es/firma/infofirmante.aspx?idFirmante=7157706&amp;csv=H2AAA7LKMFPZT2KKH3M2"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https://cartagena.sedipualba.es/firma/infofirmante.aspx?idFirmante=7157707&amp;csv=H2AAA7LKMFPZT2KKH3M2" TargetMode="External"/><Relationship Id="rId11" Type="http://schemas.openxmlformats.org/officeDocument/2006/relationships/image" Target="media/image4.png"/><Relationship Id="rId12" Type="http://schemas.openxmlformats.org/officeDocument/2006/relationships/hyperlink" Target="https://cartagena.sedipualba.es/firma/infocsv.aspx?csv=H2AAA7LKMFPZT2KKH3M2" TargetMode="External"/><Relationship Id="rId13" Type="http://schemas.openxmlformats.org/officeDocument/2006/relationships/image" Target="media/image5.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s://cartagena.sedipualba.es/firma/infocsv.aspx?csv=H2AAA7LKMFPZT2KKH3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 bajo custodia en Sede Electrónica AYUNTAMIENTO DE CARTAGENA</dc:creator>
  <dc:subject>CSV=H2AAA7LKMFPZT2KKH3M2</dc:subject>
  <dc:title>mocion bandera</dc:title>
  <dcterms:created xsi:type="dcterms:W3CDTF">2024-05-27T09:26:03Z</dcterms:created>
  <dcterms:modified xsi:type="dcterms:W3CDTF">2024-05-27T09:26:03Z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2024-05-27T00:00:00Z</vt:filetime>
  </property>
  <property fmtid="{D5CDD505-2E9C-101B-9397-08002B2CF9AE}" pid="4" name="Producer">
    <vt:lpwstr>iText® Core 7.2.6 (AGPL version) ©2000-2024 Apryse Group NV; modified using iText® Core 7.2.6 (AGPL version) ©2000-2024 Apryse Group NV</vt:lpwstr>
  </property>
</Properties>
</file>