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6" name="Image 6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5828107</wp:posOffset>
            </wp:positionH>
            <wp:positionV relativeFrom="paragraph">
              <wp:posOffset>-189165</wp:posOffset>
            </wp:positionV>
            <wp:extent cx="890889" cy="84544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2315206</wp:posOffset>
            </wp:positionH>
            <wp:positionV relativeFrom="paragraph">
              <wp:posOffset>-286871</wp:posOffset>
            </wp:positionV>
            <wp:extent cx="664374" cy="103863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7"/>
        <w:rPr>
          <w:rFonts w:ascii="Tahoma"/>
        </w:rPr>
      </w:pPr>
    </w:p>
    <w:p>
      <w:pPr>
        <w:pStyle w:val="Heading1"/>
        <w:spacing w:line="372" w:lineRule="auto"/>
        <w:ind w:left="2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489500</wp:posOffset>
                </wp:positionH>
                <wp:positionV relativeFrom="paragraph">
                  <wp:posOffset>-987170</wp:posOffset>
                </wp:positionV>
                <wp:extent cx="209550" cy="10858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095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51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FULGENCIO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SOTO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SUAREZ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-77.729973pt;width:16.5pt;height:85.5pt;mso-position-horizontal-relative:page;mso-position-vertical-relative:paragraph;z-index:15733248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51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FULGENCIO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SOTO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SUAREZ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PRESENTA</w:t>
      </w:r>
      <w:r>
        <w:rPr>
          <w:spacing w:val="40"/>
        </w:rPr>
        <w:t> </w:t>
      </w:r>
      <w:r>
        <w:rPr/>
        <w:t>PENCHO</w:t>
      </w:r>
      <w:r>
        <w:rPr>
          <w:spacing w:val="40"/>
        </w:rPr>
        <w:t> </w:t>
      </w:r>
      <w:r>
        <w:rPr/>
        <w:t>SOTO</w:t>
      </w:r>
      <w:r>
        <w:rPr>
          <w:spacing w:val="40"/>
        </w:rPr>
        <w:t> </w:t>
      </w:r>
      <w:r>
        <w:rPr/>
        <w:t>SUÁREZ,</w:t>
      </w:r>
      <w:r>
        <w:rPr>
          <w:spacing w:val="40"/>
        </w:rPr>
        <w:t> </w:t>
      </w:r>
      <w:r>
        <w:rPr/>
        <w:t>CONCEJAL</w:t>
      </w:r>
      <w:r>
        <w:rPr>
          <w:spacing w:val="40"/>
        </w:rPr>
        <w:t> </w:t>
      </w:r>
      <w:r>
        <w:rPr/>
        <w:t>DEL GRUPO MUNICIPAL SOCIALISTA, SOBRE BAÑO ASISTIDO</w:t>
      </w:r>
    </w:p>
    <w:p>
      <w:pPr>
        <w:pStyle w:val="BodyText"/>
        <w:spacing w:before="133"/>
        <w:rPr>
          <w:rFonts w:ascii="Georgia"/>
          <w:b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170027</wp:posOffset>
            </wp:positionV>
            <wp:extent cx="473400" cy="472440"/>
            <wp:effectExtent l="0" t="0" r="0" b="0"/>
            <wp:wrapNone/>
            <wp:docPr id="10" name="Image 10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Motivos</w:t>
      </w:r>
    </w:p>
    <w:p>
      <w:pPr>
        <w:pStyle w:val="BodyText"/>
        <w:spacing w:before="174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345" w:top="460" w:bottom="1540" w:left="440" w:right="1000"/>
          <w:pgNumType w:start="1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7"/>
        <w:rPr>
          <w:b/>
          <w:sz w:val="12"/>
        </w:rPr>
      </w:pPr>
    </w:p>
    <w:p>
      <w:pPr>
        <w:spacing w:before="0"/>
        <w:ind w:left="67" w:right="0" w:firstLine="0"/>
        <w:jc w:val="center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489140</wp:posOffset>
                </wp:positionH>
                <wp:positionV relativeFrom="paragraph">
                  <wp:posOffset>133559</wp:posOffset>
                </wp:positionV>
                <wp:extent cx="209550" cy="15614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16527pt;width:16.5pt;height:122.95pt;mso-position-horizontal-relative:page;mso-position-vertical-relative:paragraph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357120</wp:posOffset>
            </wp:positionH>
            <wp:positionV relativeFrom="paragraph">
              <wp:posOffset>217316</wp:posOffset>
            </wp:positionV>
            <wp:extent cx="477217" cy="476250"/>
            <wp:effectExtent l="0" t="0" r="0" b="0"/>
            <wp:wrapTopAndBottom/>
            <wp:docPr id="12" name="Image 12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5"/>
        <w:jc w:val="both"/>
      </w:pPr>
      <w:r>
        <w:rPr/>
        <w:br w:type="column"/>
      </w:r>
      <w:r>
        <w:rPr/>
        <w:t>El ocio es una necesidad fundamental que contribuye al desarrollo de todas las personas, tambie3n de quienes tienen capacidades diferentes, ya que aporta muchos beneficios</w:t>
      </w:r>
      <w:r>
        <w:rPr>
          <w:spacing w:val="-12"/>
        </w:rPr>
        <w:t> </w:t>
      </w:r>
      <w:r>
        <w:rPr>
          <w:spacing w:val="16"/>
        </w:rPr>
        <w:t>f</w:t>
      </w:r>
      <w:r>
        <w:rPr>
          <w:spacing w:val="14"/>
        </w:rPr>
        <w:t>í</w:t>
      </w:r>
      <w:r>
        <w:rPr>
          <w:spacing w:val="-101"/>
        </w:rPr>
        <w:t>3</w:t>
      </w:r>
      <w:r>
        <w:rPr>
          <w:spacing w:val="14"/>
        </w:rPr>
        <w:t>sico</w:t>
      </w:r>
      <w:r>
        <w:rPr>
          <w:spacing w:val="15"/>
        </w:rPr>
        <w:t>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17"/>
        </w:rPr>
        <w:t>psico</w:t>
      </w:r>
      <w:r>
        <w:rPr>
          <w:spacing w:val="19"/>
        </w:rPr>
        <w:t>l</w:t>
      </w:r>
      <w:r>
        <w:rPr>
          <w:spacing w:val="-8"/>
        </w:rPr>
        <w:t>o</w:t>
      </w:r>
      <w:r>
        <w:rPr>
          <w:spacing w:val="-99"/>
        </w:rPr>
        <w:t>3</w:t>
      </w:r>
      <w:r>
        <w:rPr>
          <w:spacing w:val="-20"/>
        </w:rPr>
        <w:t> </w:t>
      </w:r>
      <w:r>
        <w:rPr/>
        <w:t>gicos,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explicamos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pleno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septiembre.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20"/>
        <w:jc w:val="both"/>
      </w:pPr>
      <w:r>
        <w:rPr/>
        <w:t>De hecho, el ocio es un derecho de las personas con capacidades diferentes protegido </w:t>
      </w:r>
      <w:r>
        <w:rPr>
          <w:spacing w:val="-2"/>
        </w:rPr>
        <w:t>por</w:t>
      </w:r>
      <w:r>
        <w:rPr>
          <w:spacing w:val="-10"/>
        </w:rPr>
        <w:t> </w:t>
      </w: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10"/>
        </w:rPr>
        <w:t>ar</w:t>
      </w:r>
      <w:r>
        <w:rPr>
          <w:spacing w:val="12"/>
        </w:rPr>
        <w:t>t</w:t>
      </w:r>
      <w:r>
        <w:rPr>
          <w:spacing w:val="8"/>
        </w:rPr>
        <w:t>í</w:t>
      </w:r>
      <w:r>
        <w:rPr>
          <w:spacing w:val="-104"/>
        </w:rPr>
        <w:t>3</w:t>
      </w:r>
      <w:r>
        <w:rPr>
          <w:spacing w:val="10"/>
        </w:rPr>
        <w:t>cul</w:t>
      </w:r>
      <w:r>
        <w:rPr>
          <w:spacing w:val="11"/>
        </w:rPr>
        <w:t>o</w:t>
      </w:r>
      <w:r>
        <w:rPr>
          <w:spacing w:val="-8"/>
        </w:rPr>
        <w:t> </w:t>
      </w:r>
      <w:r>
        <w:rPr>
          <w:spacing w:val="-2"/>
        </w:rPr>
        <w:t>49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9"/>
        </w:rPr>
        <w:t>Constituc</w:t>
      </w:r>
      <w:r>
        <w:rPr>
          <w:spacing w:val="14"/>
        </w:rPr>
        <w:t>i</w:t>
      </w:r>
      <w:r>
        <w:rPr>
          <w:spacing w:val="-16"/>
        </w:rPr>
        <w:t>o</w:t>
      </w:r>
      <w:r>
        <w:rPr>
          <w:spacing w:val="-107"/>
        </w:rPr>
        <w:t>3</w:t>
      </w:r>
      <w:r>
        <w:rPr>
          <w:spacing w:val="-9"/>
        </w:rPr>
        <w:t> </w:t>
      </w:r>
      <w:r>
        <w:rPr>
          <w:spacing w:val="-2"/>
        </w:rPr>
        <w:t>n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por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11"/>
        </w:rPr>
        <w:t>Convenc</w:t>
      </w:r>
      <w:r>
        <w:rPr>
          <w:spacing w:val="14"/>
        </w:rPr>
        <w:t>i</w:t>
      </w:r>
      <w:r>
        <w:rPr>
          <w:spacing w:val="-14"/>
        </w:rPr>
        <w:t>o</w:t>
      </w:r>
      <w:r>
        <w:rPr>
          <w:spacing w:val="-105"/>
        </w:rPr>
        <w:t>3</w:t>
      </w:r>
      <w:r>
        <w:rPr>
          <w:spacing w:val="-8"/>
        </w:rPr>
        <w:t> </w:t>
      </w:r>
      <w:r>
        <w:rPr>
          <w:spacing w:val="-2"/>
        </w:rPr>
        <w:t>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ONU</w:t>
      </w:r>
      <w:r>
        <w:rPr>
          <w:spacing w:val="-10"/>
        </w:rPr>
        <w:t> </w:t>
      </w:r>
      <w:r>
        <w:rPr>
          <w:spacing w:val="-2"/>
        </w:rPr>
        <w:t>sobre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Derechos </w:t>
      </w:r>
      <w:r>
        <w:rPr/>
        <w:t>de las Personas con Discapacidad.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6"/>
        <w:jc w:val="both"/>
      </w:pPr>
      <w:r>
        <w:rPr/>
        <w:t>Para</w:t>
      </w:r>
      <w:r>
        <w:rPr>
          <w:spacing w:val="-11"/>
        </w:rPr>
        <w:t> </w:t>
      </w:r>
      <w:r>
        <w:rPr/>
        <w:t>que se trate realmente de ocio, debe existir la libertad de </w:t>
      </w:r>
      <w:r>
        <w:rPr>
          <w:spacing w:val="16"/>
        </w:rPr>
        <w:t>elecc</w:t>
      </w:r>
      <w:r>
        <w:rPr>
          <w:spacing w:val="28"/>
        </w:rPr>
        <w:t>i</w:t>
      </w:r>
      <w:r>
        <w:rPr>
          <w:spacing w:val="-9"/>
        </w:rPr>
        <w:t>o</w:t>
      </w:r>
      <w:r>
        <w:rPr>
          <w:spacing w:val="-100"/>
        </w:rPr>
        <w:t>3</w:t>
      </w:r>
      <w:r>
        <w:rPr>
          <w:spacing w:val="-11"/>
        </w:rPr>
        <w:t> </w:t>
      </w:r>
      <w:r>
        <w:rPr/>
        <w:t>n y las personas deben poder decidir las actividades en las que quieren participar, en </w:t>
      </w:r>
      <w:r>
        <w:rPr>
          <w:spacing w:val="18"/>
        </w:rPr>
        <w:t>func</w:t>
      </w:r>
      <w:r>
        <w:rPr>
          <w:spacing w:val="27"/>
        </w:rPr>
        <w:t>i</w:t>
      </w:r>
      <w:r>
        <w:rPr>
          <w:spacing w:val="-7"/>
        </w:rPr>
        <w:t>o</w:t>
      </w:r>
      <w:r>
        <w:rPr>
          <w:spacing w:val="-98"/>
        </w:rPr>
        <w:t>3</w:t>
      </w:r>
      <w:r>
        <w:rPr>
          <w:spacing w:val="-11"/>
        </w:rPr>
        <w:t> </w:t>
      </w:r>
      <w:r>
        <w:rPr/>
        <w:t>n de sus gustos y apetencias.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489500</wp:posOffset>
                </wp:positionH>
                <wp:positionV relativeFrom="paragraph">
                  <wp:posOffset>-39711</wp:posOffset>
                </wp:positionV>
                <wp:extent cx="209550" cy="127381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3.126864pt;width:16.5pt;height:100.3pt;mso-position-horizontal-relative:page;mso-position-vertical-relative:paragraph;z-index:15732224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Disfrutar</w:t>
      </w:r>
      <w:r>
        <w:rPr>
          <w:spacing w:val="-2"/>
        </w:rPr>
        <w:t> </w:t>
      </w:r>
      <w:r>
        <w:rPr/>
        <w:t>del </w:t>
      </w:r>
      <w:r>
        <w:rPr>
          <w:spacing w:val="42"/>
        </w:rPr>
        <w:t>b</w:t>
      </w:r>
      <w:r>
        <w:rPr>
          <w:spacing w:val="44"/>
        </w:rPr>
        <w:t>a</w:t>
      </w:r>
      <w:r>
        <w:rPr>
          <w:spacing w:val="13"/>
        </w:rPr>
        <w:t>n</w:t>
      </w:r>
      <w:r>
        <w:rPr>
          <w:spacing w:val="-102"/>
        </w:rPr>
        <w:t>&amp;</w:t>
      </w:r>
      <w:r>
        <w:rPr>
          <w:spacing w:val="-11"/>
        </w:rPr>
        <w:t> </w:t>
      </w:r>
      <w:r>
        <w:rPr/>
        <w:t>o en las playas de nuestro municipio en los meses de verano es, sin lugar a dudas, una de las principales actividades de ocio a las que se pueden optar en </w:t>
      </w:r>
      <w:r>
        <w:rPr>
          <w:spacing w:val="-2"/>
        </w:rPr>
        <w:t>Cartagena.</w:t>
      </w:r>
    </w:p>
    <w:p>
      <w:pPr>
        <w:pStyle w:val="BodyText"/>
        <w:spacing w:before="133"/>
      </w:pPr>
    </w:p>
    <w:p>
      <w:pPr>
        <w:pStyle w:val="BodyText"/>
        <w:spacing w:line="372" w:lineRule="auto"/>
        <w:ind w:left="107" w:right="112"/>
        <w:jc w:val="both"/>
      </w:pPr>
      <w:r>
        <w:rPr/>
        <w:t>Sin embargo, la iniciativa 'playa para todos', se sigue limitando a las playas de San Gine3s,</w:t>
      </w:r>
      <w:r>
        <w:rPr>
          <w:spacing w:val="-12"/>
        </w:rPr>
        <w:t> </w:t>
      </w:r>
      <w:r>
        <w:rPr/>
        <w:t>en La </w:t>
      </w:r>
      <w:r>
        <w:rPr>
          <w:spacing w:val="14"/>
        </w:rPr>
        <w:t>Azo</w:t>
      </w:r>
      <w:r>
        <w:rPr>
          <w:spacing w:val="17"/>
        </w:rPr>
        <w:t>h</w:t>
      </w:r>
      <w:r>
        <w:rPr>
          <w:spacing w:val="12"/>
        </w:rPr>
        <w:t>í</w:t>
      </w:r>
      <w:r>
        <w:rPr>
          <w:spacing w:val="-100"/>
        </w:rPr>
        <w:t>3</w:t>
      </w:r>
      <w:r>
        <w:rPr>
          <w:spacing w:val="14"/>
        </w:rPr>
        <w:t>a</w:t>
      </w:r>
      <w:r>
        <w:rPr>
          <w:spacing w:val="15"/>
        </w:rPr>
        <w:t>,</w:t>
      </w:r>
      <w:r>
        <w:rPr/>
        <w:t> Playa Honda y Puerto Bello, en La Manga, por cuarto </w:t>
      </w:r>
      <w:r>
        <w:rPr>
          <w:spacing w:val="6"/>
        </w:rPr>
        <w:t>a</w:t>
      </w:r>
      <w:r>
        <w:rPr>
          <w:spacing w:val="-30"/>
        </w:rPr>
        <w:t>n</w:t>
      </w:r>
      <w:r>
        <w:rPr>
          <w:spacing w:val="-145"/>
        </w:rPr>
        <w:t>&amp;</w:t>
      </w:r>
      <w:r>
        <w:rPr>
          <w:spacing w:val="44"/>
        </w:rPr>
        <w:t> </w:t>
      </w:r>
      <w:r>
        <w:rPr/>
        <w:t>o </w:t>
      </w:r>
      <w:r>
        <w:rPr>
          <w:spacing w:val="-2"/>
        </w:rPr>
        <w:t>consecutivo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pesar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7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septiembre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17"/>
        </w:rPr>
        <w:t>apro</w:t>
      </w:r>
      <w:r>
        <w:rPr>
          <w:spacing w:val="25"/>
        </w:rPr>
        <w:t>b</w:t>
      </w:r>
      <w:r>
        <w:rPr>
          <w:spacing w:val="-8"/>
        </w:rPr>
        <w:t>o</w:t>
      </w:r>
      <w:r>
        <w:rPr>
          <w:spacing w:val="-99"/>
        </w:rPr>
        <w:t>3</w:t>
      </w:r>
      <w:r>
        <w:rPr>
          <w:spacing w:val="15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21"/>
        </w:rPr>
        <w:t>moc</w:t>
      </w:r>
      <w:r>
        <w:rPr>
          <w:spacing w:val="23"/>
        </w:rPr>
        <w:t>i</w:t>
      </w:r>
      <w:r>
        <w:rPr>
          <w:spacing w:val="-4"/>
        </w:rPr>
        <w:t>o</w:t>
      </w:r>
      <w:r>
        <w:rPr>
          <w:spacing w:val="-95"/>
        </w:rPr>
        <w:t>3</w:t>
      </w:r>
      <w:r>
        <w:rPr>
          <w:spacing w:val="-9"/>
        </w:rPr>
        <w:t> </w:t>
      </w:r>
      <w:r>
        <w:rPr>
          <w:spacing w:val="-2"/>
        </w:rPr>
        <w:t>n</w:t>
      </w:r>
      <w:r>
        <w:rPr>
          <w:spacing w:val="-6"/>
        </w:rPr>
        <w:t> </w:t>
      </w:r>
      <w:r>
        <w:rPr>
          <w:spacing w:val="-2"/>
        </w:rPr>
        <w:t>presentada</w:t>
      </w:r>
      <w:r>
        <w:rPr>
          <w:spacing w:val="-6"/>
        </w:rPr>
        <w:t> </w:t>
      </w:r>
      <w:r>
        <w:rPr>
          <w:spacing w:val="-2"/>
        </w:rPr>
        <w:t>por</w:t>
      </w:r>
      <w:r>
        <w:rPr>
          <w:spacing w:val="-7"/>
        </w:rPr>
        <w:t> </w:t>
      </w:r>
      <w:r>
        <w:rPr>
          <w:spacing w:val="-2"/>
        </w:rPr>
        <w:t>este </w:t>
      </w:r>
      <w:r>
        <w:rPr/>
        <w:t>grupo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para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ampliara a </w:t>
      </w:r>
      <w:r>
        <w:rPr>
          <w:spacing w:val="48"/>
        </w:rPr>
        <w:t>m</w:t>
      </w:r>
      <w:r>
        <w:rPr>
          <w:spacing w:val="22"/>
        </w:rPr>
        <w:t>a</w:t>
      </w:r>
      <w:r>
        <w:rPr>
          <w:spacing w:val="-72"/>
        </w:rPr>
        <w:t>3</w:t>
      </w:r>
      <w:r>
        <w:rPr>
          <w:spacing w:val="-25"/>
        </w:rPr>
        <w:t> </w:t>
      </w:r>
      <w:r>
        <w:rPr/>
        <w:t>s</w:t>
      </w:r>
      <w:r>
        <w:rPr>
          <w:spacing w:val="-1"/>
        </w:rPr>
        <w:t> </w:t>
      </w:r>
      <w:r>
        <w:rPr/>
        <w:t>zonas.</w:t>
      </w:r>
    </w:p>
    <w:p>
      <w:pPr>
        <w:spacing w:after="0" w:line="372" w:lineRule="auto"/>
        <w:jc w:val="both"/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4" name="Image 14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40768" id="docshape9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685" cy="7620"/>
                <wp:effectExtent l="9525" t="0" r="2539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4845685" cy="7620"/>
                          <a:chExt cx="484568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784"/>
                            <a:ext cx="4845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685" h="0">
                                <a:moveTo>
                                  <a:pt x="0" y="0"/>
                                </a:moveTo>
                                <a:lnTo>
                                  <a:pt x="4845549" y="0"/>
                                </a:lnTo>
                              </a:path>
                            </a:pathLst>
                          </a:custGeom>
                          <a:ln w="75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55pt;height:.6pt;mso-position-horizontal-relative:char;mso-position-vertical-relative:line" id="docshapegroup10" coordorigin="0,0" coordsize="7631,12">
                <v:line style="position:absolute" from="0,6" to="7631,6" stroked="true" strokeweight=".59599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6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p>
      <w:pPr>
        <w:spacing w:after="0"/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2445" cy="471487"/>
            <wp:effectExtent l="0" t="0" r="0" b="0"/>
            <wp:docPr id="18" name="Image 18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5828107</wp:posOffset>
            </wp:positionH>
            <wp:positionV relativeFrom="paragraph">
              <wp:posOffset>-188750</wp:posOffset>
            </wp:positionV>
            <wp:extent cx="890889" cy="84544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9808">
            <wp:simplePos x="0" y="0"/>
            <wp:positionH relativeFrom="page">
              <wp:posOffset>2315206</wp:posOffset>
            </wp:positionH>
            <wp:positionV relativeFrom="paragraph">
              <wp:posOffset>-286457</wp:posOffset>
            </wp:positionV>
            <wp:extent cx="664374" cy="103863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224"/>
        <w:rPr>
          <w:rFonts w:ascii="Tahoma"/>
        </w:rPr>
      </w:pPr>
    </w:p>
    <w:p>
      <w:pPr>
        <w:pStyle w:val="BodyText"/>
        <w:spacing w:line="372" w:lineRule="auto"/>
        <w:ind w:left="2513"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489500</wp:posOffset>
                </wp:positionH>
                <wp:positionV relativeFrom="paragraph">
                  <wp:posOffset>-745486</wp:posOffset>
                </wp:positionV>
                <wp:extent cx="209550" cy="108585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09550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51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FULGENCIO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SOTO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SUAREZ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81pt;margin-top:-58.699699pt;width:16.5pt;height:85.5pt;mso-position-horizontal-relative:page;mso-position-vertical-relative:paragraph;z-index:15738368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51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FULGENCIO</w:t>
                      </w:r>
                      <w:r>
                        <w:rPr>
                          <w:rFonts w:ascii="Tahoma"/>
                          <w:color w:val="16365D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SOTO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SUAREZ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En</w:t>
      </w:r>
      <w:r>
        <w:rPr>
          <w:spacing w:val="-10"/>
        </w:rPr>
        <w:t> </w:t>
      </w:r>
      <w:r>
        <w:rPr/>
        <w:t>concreto,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servicio</w:t>
      </w:r>
      <w:r>
        <w:rPr>
          <w:spacing w:val="-10"/>
        </w:rPr>
        <w:t> </w:t>
      </w:r>
      <w:r>
        <w:rPr>
          <w:spacing w:val="12"/>
        </w:rPr>
        <w:t>funciona</w:t>
      </w:r>
      <w:r>
        <w:rPr>
          <w:spacing w:val="16"/>
        </w:rPr>
        <w:t>r</w:t>
      </w:r>
      <w:r>
        <w:rPr>
          <w:spacing w:val="-10"/>
        </w:rPr>
        <w:t>a</w:t>
      </w:r>
      <w:r>
        <w:rPr>
          <w:spacing w:val="-104"/>
        </w:rPr>
        <w:t>3</w:t>
      </w:r>
      <w:r>
        <w:rPr>
          <w:spacing w:val="5"/>
        </w:rPr>
        <w:t> </w:t>
      </w:r>
      <w:r>
        <w:rPr/>
        <w:t>desde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julio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>
          <w:spacing w:val="31"/>
        </w:rPr>
        <w:t>d</w:t>
      </w:r>
      <w:r>
        <w:rPr>
          <w:spacing w:val="19"/>
        </w:rPr>
        <w:t>í</w:t>
      </w:r>
      <w:r>
        <w:rPr>
          <w:spacing w:val="-93"/>
        </w:rPr>
        <w:t>3</w:t>
      </w:r>
      <w:r>
        <w:rPr>
          <w:spacing w:val="21"/>
        </w:rPr>
        <w:t>as</w:t>
      </w:r>
      <w:r>
        <w:rPr>
          <w:spacing w:val="-1"/>
        </w:rPr>
        <w:t> </w:t>
      </w:r>
      <w:r>
        <w:rPr/>
        <w:t>de la semana de 11 a 19 horas. Realmente, </w:t>
      </w:r>
      <w:r>
        <w:rPr>
          <w:spacing w:val="51"/>
        </w:rPr>
        <w:t>s</w:t>
      </w:r>
      <w:r>
        <w:rPr>
          <w:spacing w:val="20"/>
        </w:rPr>
        <w:t>o</w:t>
      </w:r>
      <w:r>
        <w:rPr>
          <w:spacing w:val="-71"/>
        </w:rPr>
        <w:t>3</w:t>
      </w:r>
      <w:r>
        <w:rPr>
          <w:spacing w:val="-12"/>
        </w:rPr>
        <w:t> </w:t>
      </w:r>
      <w:r>
        <w:rPr/>
        <w:t>lo se ha ampliado dos </w:t>
      </w:r>
      <w:r>
        <w:rPr>
          <w:spacing w:val="27"/>
        </w:rPr>
        <w:t>d</w:t>
      </w:r>
      <w:r>
        <w:rPr>
          <w:spacing w:val="19"/>
        </w:rPr>
        <w:t>í</w:t>
      </w:r>
      <w:r>
        <w:rPr>
          <w:spacing w:val="-93"/>
        </w:rPr>
        <w:t>3</w:t>
      </w:r>
      <w:r>
        <w:rPr>
          <w:spacing w:val="21"/>
        </w:rPr>
        <w:t>a</w:t>
      </w:r>
      <w:r>
        <w:rPr>
          <w:spacing w:val="22"/>
        </w:rPr>
        <w:t>s</w:t>
      </w:r>
      <w:r>
        <w:rPr>
          <w:spacing w:val="-1"/>
        </w:rPr>
        <w:t> </w:t>
      </w:r>
      <w:r>
        <w:rPr/>
        <w:t>(martes y jueves) y media hora (antes </w:t>
      </w:r>
      <w:r>
        <w:rPr>
          <w:spacing w:val="18"/>
        </w:rPr>
        <w:t>ab</w:t>
      </w:r>
      <w:r>
        <w:rPr>
          <w:spacing w:val="22"/>
        </w:rPr>
        <w:t>r</w:t>
      </w:r>
      <w:r>
        <w:rPr>
          <w:spacing w:val="18"/>
        </w:rPr>
        <w:t>í</w:t>
      </w:r>
      <w:r>
        <w:rPr>
          <w:spacing w:val="-97"/>
        </w:rPr>
        <w:t>3</w:t>
      </w:r>
      <w:r>
        <w:rPr>
          <w:spacing w:val="19"/>
        </w:rPr>
        <w:t>a</w:t>
      </w:r>
      <w:r>
        <w:rPr>
          <w:spacing w:val="-1"/>
        </w:rPr>
        <w:t> </w:t>
      </w:r>
      <w:r>
        <w:rPr/>
        <w:t>a las 11.30 y ahora a las 11), lo que nos parece claramente insuficiente.</w:t>
      </w: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rPr>
          <w:sz w:val="12"/>
        </w:rPr>
      </w:pPr>
    </w:p>
    <w:p>
      <w:pPr>
        <w:spacing w:before="1"/>
        <w:ind w:left="67" w:right="0" w:firstLine="0"/>
        <w:jc w:val="center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357120</wp:posOffset>
            </wp:positionH>
            <wp:positionV relativeFrom="paragraph">
              <wp:posOffset>-524286</wp:posOffset>
            </wp:positionV>
            <wp:extent cx="473400" cy="472440"/>
            <wp:effectExtent l="0" t="0" r="0" b="0"/>
            <wp:wrapNone/>
            <wp:docPr id="22" name="Image 22">
              <a:hlinkClick r:id="rId10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489140</wp:posOffset>
                </wp:positionH>
                <wp:positionV relativeFrom="paragraph">
                  <wp:posOffset>133758</wp:posOffset>
                </wp:positionV>
                <wp:extent cx="209550" cy="156146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9550" cy="156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GRUPO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MUNICIPAL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SOCIALISTA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CARTAGENA</w:t>
                            </w:r>
                          </w:p>
                          <w:p>
                            <w:pPr>
                              <w:spacing w:before="0"/>
                              <w:ind w:left="771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15030pt;margin-top:10.532128pt;width:16.5pt;height:122.95pt;mso-position-horizontal-relative:page;mso-position-vertical-relative:paragraph;z-index:1573785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GRUPO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MUNICIPAL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SOCIALISTA</w:t>
                      </w:r>
                      <w:r>
                        <w:rPr>
                          <w:rFonts w:asci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CARTAGENA</w:t>
                      </w:r>
                    </w:p>
                    <w:p>
                      <w:pPr>
                        <w:spacing w:before="0"/>
                        <w:ind w:left="771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6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357120</wp:posOffset>
            </wp:positionH>
            <wp:positionV relativeFrom="paragraph">
              <wp:posOffset>216880</wp:posOffset>
            </wp:positionV>
            <wp:extent cx="477217" cy="476250"/>
            <wp:effectExtent l="0" t="0" r="0" b="0"/>
            <wp:wrapTopAndBottom/>
            <wp:docPr id="24" name="Image 24">
              <a:hlinkClick r:id="rId1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6"/>
        <w:ind w:left="67" w:right="0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4"/>
        <w:jc w:val="both"/>
      </w:pPr>
      <w:r>
        <w:rPr/>
        <w:br w:type="column"/>
      </w:r>
      <w:r>
        <w:rPr/>
        <w:t>Como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>
          <w:spacing w:val="18"/>
        </w:rPr>
        <w:t>de</w:t>
      </w:r>
      <w:r>
        <w:rPr>
          <w:spacing w:val="20"/>
        </w:rPr>
        <w:t>c</w:t>
      </w:r>
      <w:r>
        <w:rPr>
          <w:spacing w:val="18"/>
        </w:rPr>
        <w:t>í</w:t>
      </w:r>
      <w:r>
        <w:rPr>
          <w:spacing w:val="-97"/>
        </w:rPr>
        <w:t>3</w:t>
      </w:r>
      <w:r>
        <w:rPr>
          <w:spacing w:val="19"/>
        </w:rPr>
        <w:t>a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principio,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13"/>
        </w:rPr>
        <w:t>definic</w:t>
      </w:r>
      <w:r>
        <w:rPr>
          <w:spacing w:val="17"/>
        </w:rPr>
        <w:t>i</w:t>
      </w:r>
      <w:r>
        <w:rPr>
          <w:spacing w:val="-12"/>
        </w:rPr>
        <w:t>o</w:t>
      </w:r>
      <w:r>
        <w:rPr>
          <w:spacing w:val="-103"/>
        </w:rPr>
        <w:t>3</w:t>
      </w:r>
      <w:r>
        <w:rPr>
          <w:spacing w:val="-11"/>
        </w:rPr>
        <w:t> </w:t>
      </w:r>
      <w:r>
        <w:rPr/>
        <w:t>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ocio</w:t>
      </w:r>
      <w:r>
        <w:rPr>
          <w:spacing w:val="-7"/>
        </w:rPr>
        <w:t> </w:t>
      </w:r>
      <w:r>
        <w:rPr/>
        <w:t>implica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posibilidad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elegir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creo que</w:t>
      </w:r>
      <w:r>
        <w:rPr>
          <w:spacing w:val="-6"/>
        </w:rPr>
        <w:t> </w:t>
      </w:r>
      <w:r>
        <w:rPr/>
        <w:t>estos horarios y, sobre todo, el </w:t>
      </w:r>
      <w:r>
        <w:rPr>
          <w:spacing w:val="52"/>
        </w:rPr>
        <w:t>n</w:t>
      </w:r>
      <w:r>
        <w:rPr>
          <w:spacing w:val="18"/>
        </w:rPr>
        <w:t>u</w:t>
      </w:r>
      <w:r>
        <w:rPr>
          <w:spacing w:val="-70"/>
        </w:rPr>
        <w:t>3</w:t>
      </w:r>
      <w:r>
        <w:rPr>
          <w:spacing w:val="-12"/>
        </w:rPr>
        <w:t> </w:t>
      </w:r>
      <w:r>
        <w:rPr/>
        <w:t>mero de playas, no son suficientes para que las personas con capacidades diferentes puedan disfrutar de una verdadera alternativa de </w:t>
      </w:r>
      <w:r>
        <w:rPr>
          <w:spacing w:val="-2"/>
        </w:rPr>
        <w:t>ocio.</w:t>
      </w:r>
    </w:p>
    <w:p>
      <w:pPr>
        <w:pStyle w:val="BodyText"/>
        <w:spacing w:before="132"/>
      </w:pPr>
    </w:p>
    <w:p>
      <w:pPr>
        <w:pStyle w:val="BodyText"/>
        <w:ind w:left="107"/>
        <w:jc w:val="both"/>
      </w:pPr>
      <w:r>
        <w:rPr>
          <w:spacing w:val="-2"/>
        </w:rPr>
        <w:t>El</w:t>
      </w:r>
      <w:r>
        <w:rPr>
          <w:spacing w:val="-10"/>
        </w:rPr>
        <w:t> </w:t>
      </w:r>
      <w:r>
        <w:rPr>
          <w:spacing w:val="-2"/>
        </w:rPr>
        <w:t>proyecto</w:t>
      </w:r>
      <w:r>
        <w:rPr>
          <w:spacing w:val="-9"/>
        </w:rPr>
        <w:t> </w:t>
      </w:r>
      <w:r>
        <w:rPr>
          <w:spacing w:val="-2"/>
        </w:rPr>
        <w:t>tiene</w:t>
      </w:r>
      <w:r>
        <w:rPr>
          <w:spacing w:val="-7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2"/>
        </w:rPr>
        <w:t>evolucionar</w:t>
      </w:r>
      <w:r>
        <w:rPr>
          <w:spacing w:val="-7"/>
        </w:rPr>
        <w:t> </w:t>
      </w:r>
      <w:r>
        <w:rPr>
          <w:spacing w:val="47"/>
        </w:rPr>
        <w:t>m</w:t>
      </w:r>
      <w:r>
        <w:rPr>
          <w:spacing w:val="20"/>
        </w:rPr>
        <w:t>a</w:t>
      </w:r>
      <w:r>
        <w:rPr>
          <w:spacing w:val="-74"/>
        </w:rPr>
        <w:t>3</w:t>
      </w:r>
      <w:r>
        <w:rPr>
          <w:spacing w:val="-24"/>
        </w:rPr>
        <w:t> </w:t>
      </w:r>
      <w:r>
        <w:rPr>
          <w:spacing w:val="-2"/>
        </w:rPr>
        <w:t>s</w:t>
      </w:r>
      <w:r>
        <w:rPr>
          <w:spacing w:val="-9"/>
        </w:rPr>
        <w:t> </w:t>
      </w:r>
      <w:r>
        <w:rPr>
          <w:spacing w:val="-2"/>
        </w:rPr>
        <w:t>si</w:t>
      </w:r>
      <w:r>
        <w:rPr>
          <w:spacing w:val="-7"/>
        </w:rPr>
        <w:t> </w:t>
      </w:r>
      <w:r>
        <w:rPr>
          <w:spacing w:val="-2"/>
        </w:rPr>
        <w:t>quiere</w:t>
      </w:r>
      <w:r>
        <w:rPr>
          <w:spacing w:val="-8"/>
        </w:rPr>
        <w:t> </w:t>
      </w:r>
      <w:r>
        <w:rPr>
          <w:spacing w:val="-2"/>
        </w:rPr>
        <w:t>ser</w:t>
      </w:r>
      <w:r>
        <w:rPr>
          <w:spacing w:val="-7"/>
        </w:rPr>
        <w:t> </w:t>
      </w:r>
      <w:r>
        <w:rPr>
          <w:spacing w:val="-2"/>
        </w:rPr>
        <w:t>realmente</w:t>
      </w:r>
      <w:r>
        <w:rPr>
          <w:spacing w:val="-8"/>
        </w:rPr>
        <w:t> </w:t>
      </w:r>
      <w:r>
        <w:rPr>
          <w:spacing w:val="-2"/>
        </w:rPr>
        <w:t>efectivo.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372" w:lineRule="auto"/>
        <w:ind w:left="107" w:right="125"/>
        <w:jc w:val="both"/>
      </w:pPr>
      <w:r>
        <w:rPr/>
        <w:t>Por todo lo expuesto, presentamos al Pleno del Excmo. Ayuntamiento de Cartagena para su debate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13"/>
        </w:rPr>
        <w:t>aprobac</w:t>
      </w:r>
      <w:r>
        <w:rPr>
          <w:spacing w:val="16"/>
        </w:rPr>
        <w:t>i</w:t>
      </w:r>
      <w:r>
        <w:rPr>
          <w:spacing w:val="-12"/>
        </w:rPr>
        <w:t>o</w:t>
      </w:r>
      <w:r>
        <w:rPr>
          <w:spacing w:val="-103"/>
        </w:rPr>
        <w:t>3</w:t>
      </w:r>
      <w:r>
        <w:rPr>
          <w:spacing w:val="-20"/>
        </w:rPr>
        <w:t> </w:t>
      </w:r>
      <w:r>
        <w:rPr/>
        <w:t>n la siguiente </w:t>
      </w:r>
      <w:r>
        <w:rPr>
          <w:b/>
        </w:rPr>
        <w:t>MOCIÓN</w:t>
      </w:r>
      <w:r>
        <w:rPr/>
        <w:t>:</w:t>
      </w:r>
    </w:p>
    <w:p>
      <w:pPr>
        <w:pStyle w:val="BodyText"/>
        <w:spacing w:before="133"/>
      </w:pPr>
    </w:p>
    <w:p>
      <w:pPr>
        <w:pStyle w:val="BodyText"/>
        <w:spacing w:line="372" w:lineRule="auto" w:before="1"/>
        <w:ind w:left="107" w:right="110"/>
        <w:jc w:val="both"/>
      </w:pPr>
      <w:r>
        <w:rPr/>
        <w:t>El Excmo. Ayuntamiento Pleno de Cartagena insta al Gobierno municipal a que </w:t>
      </w:r>
      <w:r>
        <w:rPr>
          <w:spacing w:val="14"/>
        </w:rPr>
        <w:t>amp</w:t>
      </w:r>
      <w:r>
        <w:rPr>
          <w:spacing w:val="27"/>
        </w:rPr>
        <w:t>l</w:t>
      </w:r>
      <w:r>
        <w:rPr>
          <w:spacing w:val="14"/>
        </w:rPr>
        <w:t>í</w:t>
      </w:r>
      <w:r>
        <w:rPr>
          <w:spacing w:val="-101"/>
        </w:rPr>
        <w:t>3</w:t>
      </w:r>
      <w:r>
        <w:rPr>
          <w:spacing w:val="15"/>
        </w:rPr>
        <w:t>e</w:t>
      </w:r>
      <w:r>
        <w:rPr>
          <w:spacing w:val="-1"/>
        </w:rPr>
        <w:t> </w:t>
      </w:r>
      <w:r>
        <w:rPr/>
        <w:t>las</w:t>
      </w:r>
      <w:r>
        <w:rPr>
          <w:spacing w:val="-12"/>
        </w:rPr>
        <w:t> </w:t>
      </w:r>
      <w:r>
        <w:rPr/>
        <w:t>fechas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41"/>
        </w:rPr>
        <w:t>b</w:t>
      </w:r>
      <w:r>
        <w:rPr>
          <w:spacing w:val="49"/>
        </w:rPr>
        <w:t>a</w:t>
      </w:r>
      <w:r>
        <w:rPr>
          <w:spacing w:val="12"/>
        </w:rPr>
        <w:t>n</w:t>
      </w:r>
      <w:r>
        <w:rPr>
          <w:spacing w:val="-103"/>
        </w:rPr>
        <w:t>&amp;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asistido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totalidad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27"/>
        </w:rPr>
        <w:t>d</w:t>
      </w:r>
      <w:r>
        <w:rPr>
          <w:spacing w:val="19"/>
        </w:rPr>
        <w:t>í</w:t>
      </w:r>
      <w:r>
        <w:rPr>
          <w:spacing w:val="-93"/>
        </w:rPr>
        <w:t>3</w:t>
      </w:r>
      <w:r>
        <w:rPr>
          <w:spacing w:val="21"/>
        </w:rPr>
        <w:t>a</w:t>
      </w:r>
      <w:r>
        <w:rPr>
          <w:spacing w:val="22"/>
        </w:rPr>
        <w:t>s</w:t>
      </w:r>
      <w:r>
        <w:rPr>
          <w:spacing w:val="-11"/>
        </w:rPr>
        <w:t> </w:t>
      </w:r>
      <w:r>
        <w:rPr/>
        <w:t>comprendidos entre el 1 de junio y el 30 de septiembre, con cobertura en la totalidad del municipio, ampliando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puntos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42"/>
        </w:rPr>
        <w:t>b</w:t>
      </w:r>
      <w:r>
        <w:rPr>
          <w:spacing w:val="46"/>
        </w:rPr>
        <w:t>a</w:t>
      </w:r>
      <w:r>
        <w:rPr>
          <w:spacing w:val="13"/>
        </w:rPr>
        <w:t>n</w:t>
      </w:r>
      <w:r>
        <w:rPr>
          <w:spacing w:val="-102"/>
        </w:rPr>
        <w:t>&amp;</w:t>
      </w:r>
      <w:r>
        <w:rPr>
          <w:spacing w:val="-17"/>
        </w:rPr>
        <w:t> </w:t>
      </w:r>
      <w:r>
        <w:rPr/>
        <w:t>o,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medios</w:t>
      </w:r>
      <w:r>
        <w:rPr>
          <w:spacing w:val="-6"/>
        </w:rPr>
        <w:t> </w:t>
      </w:r>
      <w:r>
        <w:rPr/>
        <w:t>necesarios.</w:t>
      </w:r>
    </w:p>
    <w:p>
      <w:pPr>
        <w:pStyle w:val="BodyText"/>
        <w:spacing w:before="132"/>
      </w:pPr>
    </w:p>
    <w:p>
      <w:pPr>
        <w:pStyle w:val="Heading1"/>
        <w:ind w:right="3"/>
        <w:jc w:val="center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4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4"/>
        </w:rPr>
        <w:t> </w:t>
      </w:r>
      <w:r>
        <w:rPr>
          <w:rFonts w:ascii="Cambria"/>
        </w:rPr>
        <w:t>mayo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  <w:spacing w:val="-4"/>
        </w:rPr>
        <w:t>2024</w:t>
      </w:r>
    </w:p>
    <w:p>
      <w:pPr>
        <w:spacing w:after="0"/>
        <w:jc w:val="center"/>
        <w:rPr>
          <w:rFonts w:ascii="Cambria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line="218" w:lineRule="auto" w:before="122"/>
        <w:ind w:left="2773"/>
        <w:rPr>
          <w:rFonts w:ascii="Courier Ne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489500</wp:posOffset>
                </wp:positionH>
                <wp:positionV relativeFrom="paragraph">
                  <wp:posOffset>-851357</wp:posOffset>
                </wp:positionV>
                <wp:extent cx="209550" cy="12738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0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21/05/2024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11:54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70553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-67.036003pt;width:16.5pt;height:100.3pt;mso-position-horizontal-relative:page;mso-position-vertical-relative:paragraph;z-index:15737344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0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21/05/2024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11:54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70553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</w:rPr>
        <w:t>Firmado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FULGENCIO SOTO SUAREZ - DNI</w:t>
      </w:r>
    </w:p>
    <w:p>
      <w:pPr>
        <w:pStyle w:val="BodyText"/>
        <w:spacing w:line="218" w:lineRule="auto" w:before="1"/>
        <w:ind w:left="2773"/>
        <w:rPr>
          <w:rFonts w:ascii="Courier New" w:hAnsi="Courier New"/>
        </w:rPr>
      </w:pPr>
      <w:r>
        <w:rPr>
          <w:rFonts w:ascii="Courier New" w:hAnsi="Courier New"/>
        </w:rPr>
        <w:t>***4720** el día 21/05/2024 con un certificado</w:t>
      </w:r>
      <w:r>
        <w:rPr>
          <w:rFonts w:ascii="Courier New" w:hAnsi="Courier New"/>
          <w:spacing w:val="-32"/>
        </w:rPr>
        <w:t> </w:t>
      </w:r>
      <w:r>
        <w:rPr>
          <w:rFonts w:ascii="Courier New" w:hAnsi="Courier New"/>
        </w:rPr>
        <w:t>emitido</w:t>
      </w:r>
    </w:p>
    <w:p>
      <w:pPr>
        <w:pStyle w:val="BodyText"/>
        <w:spacing w:line="218" w:lineRule="auto" w:before="194"/>
        <w:ind w:left="1779" w:right="560"/>
        <w:rPr>
          <w:rFonts w:ascii="Courier New"/>
        </w:rPr>
      </w:pPr>
      <w:r>
        <w:rPr/>
        <w:br w:type="column"/>
      </w:r>
      <w:r>
        <w:rPr>
          <w:rFonts w:ascii="Courier New"/>
        </w:rPr>
        <w:t>Firmado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-16"/>
        </w:rPr>
        <w:t> </w:t>
      </w:r>
      <w:r>
        <w:rPr>
          <w:rFonts w:ascii="Courier New"/>
        </w:rPr>
        <w:t>***4502** MANUEL TORRES (R:</w:t>
      </w:r>
    </w:p>
    <w:p>
      <w:pPr>
        <w:pStyle w:val="BodyText"/>
        <w:spacing w:line="218" w:lineRule="auto" w:before="1"/>
        <w:ind w:left="1779" w:right="812"/>
        <w:rPr>
          <w:rFonts w:ascii="Courier New" w:hAnsi="Courier New"/>
        </w:rPr>
      </w:pPr>
      <w:r>
        <w:rPr>
          <w:rFonts w:ascii="Courier New" w:hAnsi="Courier New"/>
        </w:rPr>
        <w:t>****1555*) el día 21/05/2024 con un certificado</w:t>
      </w:r>
      <w:r>
        <w:rPr>
          <w:rFonts w:ascii="Courier New" w:hAnsi="Courier New"/>
          <w:spacing w:val="-32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header="0" w:footer="1345" w:top="460" w:bottom="1540" w:left="440" w:right="1000"/>
          <w:cols w:num="2" w:equalWidth="0">
            <w:col w:w="5426" w:space="40"/>
            <w:col w:w="4994"/>
          </w:cols>
        </w:sectPr>
      </w:pPr>
    </w:p>
    <w:p>
      <w:pPr>
        <w:pStyle w:val="Heading1"/>
        <w:tabs>
          <w:tab w:pos="6746" w:val="left" w:leader="none"/>
        </w:tabs>
        <w:spacing w:before="144"/>
        <w:ind w:left="2401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8032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6" name="Image 26">
              <a:hlinkClick r:id="rId14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835648" id="docshape14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mbria" w:hAnsi="Cambria"/>
        </w:rPr>
        <w:t>Pencho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Soto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Suárez</w:t>
      </w:r>
      <w:r>
        <w:rPr>
          <w:rFonts w:ascii="Cambria" w:hAnsi="Cambria"/>
        </w:rPr>
        <w:tab/>
        <w:t>Manuel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  <w:spacing w:val="-2"/>
        </w:rPr>
        <w:t>García</w:t>
      </w:r>
    </w:p>
    <w:p>
      <w:pPr>
        <w:pStyle w:val="BodyText"/>
        <w:tabs>
          <w:tab w:pos="6540" w:val="left" w:leader="none"/>
        </w:tabs>
        <w:spacing w:before="135"/>
        <w:ind w:left="2398"/>
        <w:jc w:val="center"/>
      </w:pPr>
      <w:r>
        <w:rPr/>
        <w:t>Concejal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  <w:r>
        <w:rPr/>
        <w:tab/>
        <w:t>Portavoz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>
          <w:spacing w:val="-2"/>
        </w:rPr>
        <w:t>Socialista</w: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1875340</wp:posOffset>
                </wp:positionH>
                <wp:positionV relativeFrom="paragraph">
                  <wp:posOffset>192962</wp:posOffset>
                </wp:positionV>
                <wp:extent cx="484568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84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5685" h="0">
                              <a:moveTo>
                                <a:pt x="0" y="0"/>
                              </a:moveTo>
                              <a:lnTo>
                                <a:pt x="4845549" y="0"/>
                              </a:lnTo>
                            </a:path>
                          </a:pathLst>
                        </a:custGeom>
                        <a:ln w="75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64627pt;margin-top:15.193906pt;width:381.55pt;height:.1pt;mso-position-horizontal-relative:page;mso-position-vertical-relative:paragraph;z-index:-15723008;mso-wrap-distance-left:0;mso-wrap-distance-right:0" id="docshape15" coordorigin="2953,304" coordsize="7631,0" path="m2953,304l10584,304e" filled="false" stroked="true" strokeweight=".5959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  <w:ind w:left="3126"/>
      </w:pP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EXCMA.</w:t>
      </w:r>
      <w:r>
        <w:rPr>
          <w:spacing w:val="-3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CARTAGENA</w:t>
      </w:r>
    </w:p>
    <w:sectPr>
      <w:type w:val="continuous"/>
      <w:pgSz w:w="11900" w:h="16840"/>
      <w:pgMar w:header="0" w:footer="1345"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1668868</wp:posOffset>
              </wp:positionH>
              <wp:positionV relativeFrom="page">
                <wp:posOffset>9699334</wp:posOffset>
              </wp:positionV>
              <wp:extent cx="14560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560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406998pt;margin-top:763.727112pt;width:114.65pt;height:9.85pt;mso-position-horizontal-relative:page;mso-position-vertical-relative:page;z-index:-158433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hyperlink r:id="rId1">
                      <w:r>
                        <w:rPr>
                          <w:rFonts w:ascii="Arial MT"/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color w:val="16365D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 MT"/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4561471</wp:posOffset>
              </wp:positionH>
              <wp:positionV relativeFrom="page">
                <wp:posOffset>9699334</wp:posOffset>
              </wp:positionV>
              <wp:extent cx="269557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955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CT3W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PDYN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P7HN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QVUF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9.17099pt;margin-top:763.727112pt;width:212.25pt;height:9.85pt;mso-position-horizontal-relative:page;mso-position-vertical-relative:page;z-index:-1584281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CT3W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PDYN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P7HN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QVUF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1668856</wp:posOffset>
              </wp:positionH>
              <wp:positionV relativeFrom="page">
                <wp:posOffset>9968676</wp:posOffset>
              </wp:positionV>
              <wp:extent cx="2201545" cy="1485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0154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PSOE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baño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asistido_signed_signed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006pt;margin-top:784.93512pt;width:173.35pt;height:11.7pt;mso-position-horizontal-relative:page;mso-position-vertical-relative:page;z-index:-1584230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hyperlink r:id="rId1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PSOE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baño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asistido_signed_signed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1668868</wp:posOffset>
              </wp:positionH>
              <wp:positionV relativeFrom="page">
                <wp:posOffset>10252650</wp:posOffset>
              </wp:positionV>
              <wp:extent cx="425767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2576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406998pt;margin-top:807.295349pt;width:335.25pt;height:8.75pt;mso-position-horizontal-relative:page;mso-position-vertical-relative:page;z-index:-15841792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hyperlink r:id="rId1"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6872223</wp:posOffset>
              </wp:positionH>
              <wp:positionV relativeFrom="page">
                <wp:posOffset>10246704</wp:posOffset>
              </wp:positionV>
              <wp:extent cx="409575" cy="1174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957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instrText> PAGE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instrText> NUMPAGES </w:instrTex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10"/>
                                <w:sz w:val="12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119995pt;margin-top:806.827087pt;width:32.25pt;height:9.25pt;mso-position-horizontal-relative:page;mso-position-vertical-relative:page;z-index:-1584128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instrText> PAGE </w:instrTex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1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instrText> NUMPAGES </w:instrTex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separate"/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t>2</w:t>
                      </w:r>
                      <w:r>
                        <w:rPr>
                          <w:rFonts w:ascii="Tahoma" w:hAnsi="Tahoma"/>
                          <w:color w:val="17355D"/>
                          <w:spacing w:val="-10"/>
                          <w:sz w:val="12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cartagena.sedipualba.es/firma/infofirmante.aspx?idFirmante=7357287&amp;csv=H2AACT3WPDYNP7HNQVUF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s://cartagena.sedipualba.es/firma/infofirmante.aspx?idFirmante=7357288&amp;csv=H2AACT3WPDYNP7HNQVUF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cartagena.sedipualba.es/firma/infofirmante.aspx?idFirmante=7357289&amp;csv=H2AACT3WPDYNP7HNQVUF" TargetMode="External"/><Relationship Id="rId13" Type="http://schemas.openxmlformats.org/officeDocument/2006/relationships/image" Target="media/image5.png"/><Relationship Id="rId14" Type="http://schemas.openxmlformats.org/officeDocument/2006/relationships/hyperlink" Target="https://cartagena.sedipualba.es/firma/infocsv.aspx?csv=H2AACT3WPDYNP7HNQVUF" TargetMode="External"/><Relationship Id="rId15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T3WPDYNP7HNQVU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CSV=H2AACT3WPDYNP7HNQVUF</dc:subject>
  <dc:title>PSOE Moción baño asistido_signed_signed</dc:title>
  <dcterms:created xsi:type="dcterms:W3CDTF">2024-05-27T09:36:43Z</dcterms:created>
  <dcterms:modified xsi:type="dcterms:W3CDTF">2024-05-27T09:36:43Z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2024-05-27T00:00:00Z</vt:filetime>
  </property>
  <property fmtid="{D5CDD505-2E9C-101B-9397-08002B2CF9AE}" pid="4" name="Producer">
    <vt:lpwstr>iText® Core 7.2.6 (AGPL version) ©2000-2024 Apryse Group NV; modified using iText® Core 7.2.6 (AGPL version) ©2000-2024 Apryse Group NV</vt:lpwstr>
  </property>
</Properties>
</file>