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/>
        <w:ind w:left="2513" w:right="113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943180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-72.354942pt;width:16.5pt;height:90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CONTRERAS,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LIMPIEZA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ESCOLARES</w:t>
      </w:r>
    </w:p>
    <w:p>
      <w:pPr>
        <w:pStyle w:val="BodyText"/>
        <w:spacing w:before="3"/>
        <w:rPr>
          <w:rFonts w:ascii="Georgia"/>
          <w:b/>
          <w:sz w:val="23"/>
        </w:rPr>
      </w:pPr>
    </w:p>
    <w:p>
      <w:pPr>
        <w:spacing w:after="0"/>
        <w:rPr>
          <w:rFonts w:ascii="Georgia"/>
          <w:sz w:val="23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spacing w:before="6"/>
        <w:rPr>
          <w:rFonts w:ascii="Georgia"/>
          <w:b/>
          <w:sz w:val="12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217245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Motivos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2" w:lineRule="auto"/>
        <w:ind w:left="107" w:right="114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8"/>
        </w:rPr>
        <w:t> </w:t>
      </w:r>
      <w:r>
        <w:rPr>
          <w:spacing w:val="-1"/>
          <w:w w:val="100"/>
        </w:rPr>
        <w:t>contrat</w:t>
      </w:r>
      <w:r>
        <w:rPr>
          <w:w w:val="100"/>
        </w:rPr>
        <w:t>o</w:t>
      </w:r>
      <w:r>
        <w:rPr>
          <w:spacing w:val="17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8"/>
        </w:rPr>
        <w:t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limpiez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centro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escolare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sal</w:t>
      </w:r>
      <w:r>
        <w:rPr>
          <w:spacing w:val="10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licitac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7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7</w:t>
      </w:r>
      <w:r>
        <w:rPr>
          <w:spacing w:val="18"/>
        </w:rPr>
        <w:t> </w:t>
      </w:r>
      <w:r>
        <w:rPr>
          <w:spacing w:val="-1"/>
          <w:w w:val="100"/>
        </w:rPr>
        <w:t>de </w:t>
      </w:r>
      <w:r>
        <w:rPr>
          <w:w w:val="100"/>
        </w:rPr>
        <w:t>marzo</w:t>
      </w:r>
      <w:r>
        <w:rPr>
          <w:spacing w:val="2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</w:rPr>
        <w:t> </w:t>
      </w:r>
      <w:r>
        <w:rPr>
          <w:spacing w:val="-1"/>
          <w:w w:val="100"/>
        </w:rPr>
        <w:t>202</w:t>
      </w:r>
      <w:r>
        <w:rPr>
          <w:w w:val="100"/>
        </w:rPr>
        <w:t>2</w:t>
      </w:r>
      <w:r>
        <w:rPr>
          <w:spacing w:val="22"/>
        </w:rPr>
        <w:t> </w:t>
      </w:r>
      <w:r>
        <w:rPr>
          <w:w w:val="100"/>
        </w:rPr>
        <w:t>y</w:t>
      </w:r>
      <w:r>
        <w:rPr>
          <w:spacing w:val="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2"/>
        </w:rPr>
        <w:t> </w:t>
      </w:r>
      <w:r>
        <w:rPr>
          <w:spacing w:val="-1"/>
          <w:w w:val="100"/>
        </w:rPr>
        <w:t>plieg</w:t>
      </w:r>
      <w:r>
        <w:rPr>
          <w:w w:val="100"/>
        </w:rPr>
        <w:t>o</w:t>
      </w:r>
      <w:r>
        <w:rPr>
          <w:spacing w:val="2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</w:rPr>
        <w:t> </w:t>
      </w:r>
      <w:r>
        <w:rPr>
          <w:spacing w:val="-1"/>
          <w:w w:val="100"/>
        </w:rPr>
        <w:t>c</w:t>
      </w:r>
      <w:r>
        <w:rPr>
          <w:spacing w:val="5"/>
          <w:w w:val="100"/>
        </w:rPr>
        <w:t>l</w:t>
      </w:r>
      <w:r>
        <w:rPr>
          <w:spacing w:val="-23"/>
          <w:w w:val="100"/>
        </w:rPr>
        <w:t>a</w:t>
      </w:r>
      <w:r>
        <w:rPr>
          <w:w w:val="1"/>
        </w:rPr>
        <w:t>/</w:t>
      </w:r>
      <w:r>
        <w:rPr>
          <w:spacing w:val="-25"/>
        </w:rPr>
        <w:t> </w:t>
      </w:r>
      <w:r>
        <w:rPr>
          <w:spacing w:val="-1"/>
          <w:w w:val="100"/>
        </w:rPr>
        <w:t>usula</w:t>
      </w:r>
      <w:r>
        <w:rPr>
          <w:w w:val="100"/>
        </w:rPr>
        <w:t>s</w:t>
      </w:r>
      <w:r>
        <w:rPr>
          <w:spacing w:val="22"/>
        </w:rPr>
        <w:t> </w:t>
      </w:r>
      <w:r>
        <w:rPr>
          <w:spacing w:val="-1"/>
          <w:w w:val="100"/>
        </w:rPr>
        <w:t>administrativa</w:t>
      </w:r>
      <w:r>
        <w:rPr>
          <w:w w:val="100"/>
        </w:rPr>
        <w:t>s</w:t>
      </w:r>
      <w:r>
        <w:rPr>
          <w:spacing w:val="2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2"/>
        </w:rPr>
        <w:t> </w:t>
      </w:r>
      <w:r>
        <w:rPr>
          <w:spacing w:val="-1"/>
          <w:w w:val="100"/>
        </w:rPr>
        <w:t>incl</w:t>
      </w:r>
      <w:r>
        <w:rPr>
          <w:spacing w:val="3"/>
          <w:w w:val="100"/>
        </w:rPr>
        <w:t>u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/</w:t>
      </w:r>
      <w:r>
        <w:rPr>
          <w:w w:val="100"/>
        </w:rPr>
        <w:t>a</w:t>
      </w:r>
      <w:r>
        <w:rPr>
          <w:spacing w:val="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2"/>
        </w:rPr>
        <w:t> </w:t>
      </w:r>
      <w:r>
        <w:rPr>
          <w:spacing w:val="-1"/>
          <w:w w:val="100"/>
        </w:rPr>
        <w:t>listad</w:t>
      </w:r>
      <w:r>
        <w:rPr>
          <w:w w:val="100"/>
        </w:rPr>
        <w:t>o</w:t>
      </w:r>
      <w:r>
        <w:rPr>
          <w:spacing w:val="2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</w:rPr>
        <w:t> </w:t>
      </w:r>
      <w:r>
        <w:rPr>
          <w:spacing w:val="-1"/>
          <w:w w:val="100"/>
        </w:rPr>
        <w:t>los trabajadore</w:t>
      </w:r>
      <w:r>
        <w:rPr>
          <w:w w:val="100"/>
        </w:rPr>
        <w:t>s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obligac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empres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subrogarlos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es</w:t>
      </w:r>
      <w:r>
        <w:rPr>
          <w:spacing w:val="7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/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previst</w:t>
      </w:r>
      <w:r>
        <w:rPr>
          <w:w w:val="100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el ar</w:t>
      </w:r>
      <w:r>
        <w:rPr>
          <w:w w:val="100"/>
        </w:rPr>
        <w:t>t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/</w:t>
      </w:r>
      <w:r>
        <w:rPr>
          <w:spacing w:val="-1"/>
          <w:w w:val="100"/>
        </w:rPr>
        <w:t>cul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13</w:t>
      </w:r>
      <w:r>
        <w:rPr>
          <w:w w:val="100"/>
        </w:rPr>
        <w:t>0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Contrato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/>
        <w:t> </w:t>
      </w:r>
      <w:r>
        <w:rPr>
          <w:spacing w:val="8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/</w:t>
      </w:r>
      <w:r>
        <w:rPr>
          <w:spacing w:val="-19"/>
        </w:rPr>
        <w:t> </w:t>
      </w:r>
      <w:r>
        <w:rPr>
          <w:spacing w:val="-1"/>
          <w:w w:val="100"/>
        </w:rPr>
        <w:t>blico.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0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administrac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loca</w:t>
      </w:r>
      <w:r>
        <w:rPr>
          <w:w w:val="100"/>
        </w:rPr>
        <w:t>l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deb</w:t>
      </w:r>
      <w:r>
        <w:rPr>
          <w:w w:val="100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vela</w:t>
      </w:r>
      <w:r>
        <w:rPr>
          <w:w w:val="100"/>
        </w:rPr>
        <w:t>r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sol</w:t>
      </w:r>
      <w:r>
        <w:rPr>
          <w:w w:val="100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exhaustiv</w:t>
      </w:r>
      <w:r>
        <w:rPr>
          <w:w w:val="100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cumplimient</w:t>
      </w:r>
      <w:r>
        <w:rPr>
          <w:w w:val="100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los acuerdo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establecido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pliego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condicione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sin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tamb</w:t>
      </w:r>
      <w:r>
        <w:rPr>
          <w:spacing w:val="9"/>
          <w:w w:val="100"/>
        </w:rPr>
        <w:t>i</w:t>
      </w:r>
      <w:r>
        <w:rPr>
          <w:spacing w:val="-19"/>
          <w:w w:val="100"/>
        </w:rPr>
        <w:t>e</w:t>
      </w:r>
      <w:r>
        <w:rPr>
          <w:w w:val="1"/>
        </w:rPr>
        <w:t>/</w:t>
      </w:r>
      <w:r>
        <w:rPr>
          <w:spacing w:val="-28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1"/>
        </w:rPr>
        <w:t> </w:t>
      </w:r>
      <w:r>
        <w:rPr>
          <w:spacing w:val="-1"/>
          <w:w w:val="100"/>
        </w:rPr>
        <w:t>cumplimiento 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toda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garan</w:t>
      </w:r>
      <w:r>
        <w:rPr>
          <w:spacing w:val="2"/>
          <w:w w:val="100"/>
        </w:rPr>
        <w:t>t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/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laborale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ampara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trabajadora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w w:val="100"/>
        </w:rPr>
        <w:t>y</w:t>
      </w:r>
      <w:r>
        <w:rPr>
          <w:spacing w:val="5"/>
        </w:rPr>
        <w:t> </w:t>
      </w:r>
      <w:r>
        <w:rPr>
          <w:spacing w:val="-1"/>
          <w:w w:val="100"/>
        </w:rPr>
        <w:t>trabajadores</w:t>
      </w:r>
      <w:r>
        <w:rPr>
          <w:w w:val="100"/>
        </w:rPr>
        <w:t>,</w:t>
      </w:r>
      <w:r>
        <w:rPr>
          <w:spacing w:val="4"/>
        </w:rPr>
        <w:t> </w:t>
      </w:r>
      <w:r>
        <w:rPr>
          <w:spacing w:val="-1"/>
          <w:w w:val="100"/>
        </w:rPr>
        <w:t>objetos 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proceso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subrogac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municipales.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26"/>
        <w:jc w:val="both"/>
      </w:pPr>
      <w:r>
        <w:rPr/>
        <w:pict>
          <v:shape style="position:absolute;margin-left:38.543373pt;margin-top:-2.010883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86530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Sin embargo, ni la concesionaria ha cumplido la ley ni el equipo de Gobierno ha velado</w:t>
      </w:r>
      <w:r>
        <w:rPr>
          <w:spacing w:val="1"/>
        </w:rPr>
        <w:t> </w:t>
      </w:r>
      <w:r>
        <w:rPr/>
        <w:t>para que lo hiciera, ya que hay cinco trabajadores que no se han subrogado, con el</w:t>
      </w:r>
      <w:r>
        <w:rPr>
          <w:spacing w:val="1"/>
        </w:rPr>
        <w:t> </w:t>
      </w:r>
      <w:r>
        <w:rPr/>
        <w:t>consiguiente perjuicio que esto supone para ellos, que han recurrido a los tribunales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denunciarlo.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07"/>
        <w:jc w:val="both"/>
      </w:pP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20"/>
        </w:rPr>
        <w:t> </w:t>
      </w:r>
      <w:r>
        <w:rPr>
          <w:spacing w:val="-1"/>
          <w:w w:val="100"/>
        </w:rPr>
        <w:t>consecuenci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circunstancias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produc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20"/>
        </w:rPr>
        <w:t> </w:t>
      </w:r>
      <w:r>
        <w:rPr>
          <w:spacing w:val="-1"/>
          <w:w w:val="100"/>
        </w:rPr>
        <w:t>desequilibri</w:t>
      </w:r>
      <w:r>
        <w:rPr>
          <w:w w:val="100"/>
        </w:rPr>
        <w:t>o</w:t>
      </w:r>
      <w:r>
        <w:rPr>
          <w:spacing w:val="20"/>
        </w:rPr>
        <w:t> </w:t>
      </w:r>
      <w:r>
        <w:rPr>
          <w:spacing w:val="-1"/>
          <w:w w:val="100"/>
        </w:rPr>
        <w:t>eco</w:t>
      </w:r>
      <w:r>
        <w:rPr>
          <w:spacing w:val="12"/>
          <w:w w:val="100"/>
        </w:rPr>
        <w:t>n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mico</w:t>
      </w:r>
      <w:r>
        <w:rPr>
          <w:spacing w:val="20"/>
        </w:rPr>
        <w:t> </w:t>
      </w:r>
      <w:r>
        <w:rPr>
          <w:w w:val="100"/>
        </w:rPr>
        <w:t>a </w:t>
      </w:r>
      <w:r>
        <w:rPr>
          <w:spacing w:val="-1"/>
          <w:w w:val="100"/>
        </w:rPr>
        <w:t>favo</w:t>
      </w:r>
      <w:r>
        <w:rPr>
          <w:w w:val="100"/>
        </w:rPr>
        <w:t>r</w:t>
      </w:r>
      <w:r>
        <w:rPr>
          <w:spacing w:val="19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8"/>
        </w:rPr>
        <w:t> </w:t>
      </w:r>
      <w:r>
        <w:rPr>
          <w:w w:val="100"/>
        </w:rPr>
        <w:t>Ayuntamiento</w:t>
      </w:r>
      <w:r>
        <w:rPr>
          <w:spacing w:val="18"/>
        </w:rPr>
        <w:t> </w:t>
      </w:r>
      <w:r>
        <w:rPr>
          <w:spacing w:val="-1"/>
          <w:w w:val="100"/>
        </w:rPr>
        <w:t>porqu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empres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concesionari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tend</w:t>
      </w:r>
      <w:r>
        <w:rPr>
          <w:spacing w:val="7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/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menos</w:t>
      </w:r>
      <w:r>
        <w:rPr>
          <w:spacing w:val="19"/>
        </w:rPr>
        <w:t> </w:t>
      </w:r>
      <w:r>
        <w:rPr>
          <w:spacing w:val="-1"/>
          <w:w w:val="100"/>
        </w:rPr>
        <w:t>gasto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los previsto</w:t>
      </w:r>
      <w:r>
        <w:rPr>
          <w:w w:val="100"/>
        </w:rPr>
        <w:t>s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00"/>
        </w:rPr>
        <w:t>inicialment</w:t>
      </w:r>
      <w:r>
        <w:rPr>
          <w:w w:val="100"/>
        </w:rPr>
        <w:t>e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estudi</w:t>
      </w:r>
      <w:r>
        <w:rPr>
          <w:w w:val="100"/>
        </w:rPr>
        <w:t>o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viabilida</w:t>
      </w:r>
      <w:r>
        <w:rPr>
          <w:w w:val="100"/>
        </w:rPr>
        <w:t>d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eco</w:t>
      </w:r>
      <w:r>
        <w:rPr>
          <w:spacing w:val="8"/>
          <w:w w:val="100"/>
        </w:rPr>
        <w:t>n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mico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1"/>
        </w:rPr>
        <w:t> 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/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00"/>
        </w:rPr>
        <w:t>se contemplab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subrogac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cinc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trabajadores.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974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BodyText"/>
        <w:spacing w:line="372" w:lineRule="auto" w:before="107"/>
        <w:ind w:left="2513"/>
      </w:pPr>
      <w:r>
        <w:rPr/>
        <w:pict>
          <v:shape style="position:absolute;margin-left:38.543373pt;margin-top:-72.36837pt;width:16.5pt;height:90.1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Por</w:t>
      </w:r>
      <w:r>
        <w:rPr>
          <w:spacing w:val="32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2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presentamos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Pleno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2"/>
        </w:rPr>
        <w:t> </w:t>
      </w:r>
      <w:r>
        <w:rPr/>
        <w:t>Ayuntamiento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1" w:after="1"/>
        <w:rPr>
          <w:sz w:val="29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line="372" w:lineRule="auto" w:before="107"/>
        <w:ind w:left="107" w:right="108"/>
        <w:jc w:val="both"/>
      </w:pPr>
      <w:r>
        <w:rPr/>
        <w:br w:type="column"/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Pleno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Excmo.</w:t>
      </w:r>
      <w:r>
        <w:rPr>
          <w:spacing w:val="11"/>
        </w:rPr>
        <w:t> </w:t>
      </w:r>
      <w:r>
        <w:rPr/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Cartagena</w:t>
      </w:r>
      <w:r>
        <w:rPr>
          <w:spacing w:val="11"/>
        </w:rPr>
        <w:t> </w:t>
      </w:r>
      <w:r>
        <w:rPr/>
        <w:t>inste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Local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exigir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empres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concesionari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0"/>
        </w:rPr>
        <w:t> </w:t>
      </w:r>
      <w:r>
        <w:rPr>
          <w:spacing w:val="-1"/>
          <w:w w:val="100"/>
        </w:rPr>
        <w:t>contrat</w:t>
      </w:r>
      <w:r>
        <w:rPr>
          <w:w w:val="100"/>
        </w:rPr>
        <w:t>o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limpiez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centro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escolare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subrogac</w:t>
      </w:r>
      <w:r>
        <w:rPr>
          <w:spacing w:val="14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 </w:t>
      </w:r>
      <w:r>
        <w:rPr/>
        <w:t>de todos los trabajadores, incluidos los cinco que no ha contratado hasta el momento, o</w:t>
      </w:r>
      <w:r>
        <w:rPr>
          <w:spacing w:val="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w w:val="100"/>
        </w:rPr>
        <w:t>modificaci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conces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reduci</w:t>
      </w:r>
      <w:r>
        <w:rPr>
          <w:w w:val="100"/>
        </w:rPr>
        <w:t>r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</w:rPr>
        <w:t> </w:t>
      </w:r>
      <w:r>
        <w:rPr>
          <w:spacing w:val="-1"/>
          <w:w w:val="100"/>
        </w:rPr>
        <w:t>presupuest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spacing w:val="-1"/>
          <w:w w:val="100"/>
        </w:rPr>
        <w:t>previst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spacing w:val="-1"/>
          <w:w w:val="100"/>
        </w:rPr>
        <w:t>inicialment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la </w:t>
      </w:r>
      <w:r>
        <w:rPr/>
        <w:t>cantidad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0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junio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2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22"/>
        <w:ind w:left="2703"/>
        <w:rPr>
          <w:rFonts w:ascii="Courier New"/>
        </w:rPr>
      </w:pPr>
      <w:r>
        <w:rPr/>
        <w:pict>
          <v:shape style="position:absolute;margin-left:38.515030pt;margin-top:-78.960854pt;width:16.5pt;height:122.9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 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PEDRO</w:t>
      </w:r>
      <w:r>
        <w:rPr>
          <w:rFonts w:ascii="Courier New"/>
          <w:spacing w:val="1"/>
        </w:rPr>
        <w:t> </w:t>
      </w:r>
      <w:r>
        <w:rPr>
          <w:rFonts w:ascii="Courier New"/>
        </w:rPr>
        <w:t>CONTRERAS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5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1"/>
        <w:ind w:left="2703"/>
        <w:rPr>
          <w:rFonts w:ascii="Courier New" w:hAnsi="Courier New"/>
        </w:rPr>
      </w:pPr>
      <w:r>
        <w:rPr>
          <w:rFonts w:ascii="Courier New" w:hAnsi="Courier New"/>
        </w:rPr>
        <w:t>DNI ***6986**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21/06/2024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por</w:t>
      </w:r>
    </w:p>
    <w:p>
      <w:pPr>
        <w:pStyle w:val="BodyText"/>
        <w:spacing w:line="218" w:lineRule="auto" w:before="212"/>
        <w:ind w:left="1509" w:right="635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1509" w:right="393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21/06/2024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5609" w:space="40"/>
            <w:col w:w="4811"/>
          </w:cols>
        </w:sectPr>
      </w:pPr>
    </w:p>
    <w:p>
      <w:pPr>
        <w:pStyle w:val="BodyText"/>
        <w:spacing w:before="10"/>
        <w:rPr>
          <w:rFonts w:ascii="Courier New"/>
          <w:sz w:val="4"/>
        </w:rPr>
      </w:pPr>
    </w:p>
    <w:p>
      <w:pPr>
        <w:pStyle w:val="BodyText"/>
        <w:ind w:left="122" w:right="-15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7217" cy="476250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77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60083pt;width:16.5pt;height:100.2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86530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tabs>
          <w:tab w:pos="4976" w:val="left" w:leader="none"/>
        </w:tabs>
        <w:spacing w:before="44"/>
        <w:ind w:left="9" w:right="0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Pedro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Fernández</w:t>
        <w:tab/>
        <w:t>Manolo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4257" w:val="left" w:leader="none"/>
        </w:tabs>
        <w:spacing w:before="135"/>
        <w:ind w:right="1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spacing w:after="0"/>
        <w:jc w:val="center"/>
        <w:sectPr>
          <w:type w:val="continuous"/>
          <w:pgSz w:w="11900" w:h="16840"/>
          <w:pgMar w:top="460" w:bottom="1540" w:left="440" w:right="1000"/>
          <w:cols w:num="2" w:equalWidth="0">
            <w:col w:w="908" w:space="1483"/>
            <w:col w:w="806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513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141998pt;margin-top:763.727112pt;width:211.95pt;height:9.8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DPQ4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ZVPY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YWV4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V2WA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66.9pt;height:11.7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Contrato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Limpieza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Centros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Escolares_signed_signed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445" w:right="2448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626469&amp;csv=H2AADPQ4ZVPYYWV4V2WA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626468&amp;csv=H2AADPQ4ZVPYYWV4V2WA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626470&amp;csv=H2AADPQ4ZVPYYWV4V2WA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PQ4ZVPYYWV4V2W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CSV=H2AADPQ4ZVPYYWV4V2WA</dc:subject>
  <dc:title>PSOE Moción Contrato Limpieza Centros Escolares_signed_signed</dc:title>
  <dcterms:created xsi:type="dcterms:W3CDTF">2024-06-24T09:30:22Z</dcterms:created>
  <dcterms:modified xsi:type="dcterms:W3CDTF">2024-06-24T09:30:22Z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