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PEDRO CONTRERAS, CONCEJAL DEL GRUPO MUNICIPAL SOCIALISTA, SOBRE CONTRATO DE JARDINES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hanging="397" w:left="510" w:right="0"/>
        <w:jc w:val="both"/>
        <w:rPr/>
      </w:pPr>
      <w:r>
        <w:rPr>
          <w:b w:val="false"/>
          <w:bCs w:val="false"/>
        </w:rPr>
        <w:t>¿Cuántos trabajadores exige el Pliego de Condiciones del Lote 1 del Contrato de Jardines del Ayuntamiento de Cartagena?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51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hanging="397" w:left="510" w:right="0"/>
        <w:jc w:val="both"/>
        <w:rPr/>
      </w:pPr>
      <w:r>
        <w:rPr>
          <w:b w:val="false"/>
          <w:bCs w:val="false"/>
        </w:rPr>
        <w:t>¿Cuántos trabajadores hay dados de alta por la empresa concesionaria del Lote 1 del Contrato de Jardines del Ayuntamiento de Cartagena?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51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hanging="397" w:left="510" w:right="0"/>
        <w:jc w:val="both"/>
        <w:rPr/>
      </w:pPr>
      <w:r>
        <w:rPr>
          <w:b w:val="false"/>
          <w:bCs w:val="false"/>
        </w:rPr>
        <w:t xml:space="preserve">¿Cuántos trabajadores hay </w:t>
      </w:r>
      <w:r>
        <w:rPr>
          <w:b w:val="false"/>
          <w:bCs w:val="false"/>
        </w:rPr>
        <w:t xml:space="preserve">contratados a menos de 8 horas (40 horas semanales) </w:t>
      </w:r>
      <w:r>
        <w:rPr>
          <w:b w:val="false"/>
          <w:bCs w:val="false"/>
        </w:rPr>
        <w:t>dependiendo del Lote 1 del Contrato de Jardines del Ayuntamiento de Cartagena?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510" w:right="0"/>
        <w:jc w:val="both"/>
        <w:rPr>
          <w:b w:val="false"/>
          <w:bCs w:val="fals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hanging="397" w:left="510" w:right="0"/>
        <w:jc w:val="both"/>
        <w:rPr/>
      </w:pPr>
      <w:r>
        <w:rPr>
          <w:b w:val="false"/>
          <w:bCs w:val="false"/>
        </w:rPr>
        <w:t>¿Cuántos servicios están subcontratados por la adjudicataria del Lote 1 del Contrato de Jardines del Ayuntamiento de Cartagena?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30</w:t>
      </w:r>
      <w:r>
        <w:rPr>
          <w:b/>
          <w:bCs/>
        </w:rPr>
        <w:t xml:space="preserve"> de </w:t>
      </w:r>
      <w:r>
        <w:rPr>
          <w:b/>
          <w:bCs/>
        </w:rPr>
        <w:t>agosto</w:t>
      </w:r>
      <w:r>
        <w:rPr>
          <w:b/>
          <w:bCs/>
        </w:rPr>
        <w:t xml:space="preserve">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Pedro Contreras Fernández</w:t>
        <w:tab/>
        <w:tab/>
        <w:tab/>
        <w:t>Manuel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Concejal del Grupo Municipal Socialista </w:t>
        <w:tab/>
        <w:t xml:space="preserve">  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68" w:gutter="0" w:header="708" w:top="3026" w:footer="1118" w:bottom="17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Application>LibreOffice/7.6.0.3$Windows_X86_64 LibreOffice_project/69edd8b8ebc41d00b4de3915dc82f8f0fc3b6265</Application>
  <AppVersion>15.0000</AppVersion>
  <Pages>1</Pages>
  <Words>152</Words>
  <Characters>1044</Characters>
  <CharactersWithSpaces>1180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2024-08-30T10:15:04Z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