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FD" w:rsidRDefault="005A4035">
      <w:pPr>
        <w:tabs>
          <w:tab w:val="left" w:pos="6883"/>
        </w:tabs>
        <w:ind w:left="984"/>
        <w:rPr>
          <w:sz w:val="20"/>
        </w:rPr>
      </w:pPr>
      <w:r>
        <w:rPr>
          <w:sz w:val="20"/>
        </w:rPr>
        <w:tab/>
      </w:r>
    </w:p>
    <w:p w:rsidR="002C10FD" w:rsidRDefault="002C10FD">
      <w:pPr>
        <w:pStyle w:val="Textoindependiente"/>
        <w:spacing w:before="3"/>
        <w:rPr>
          <w:sz w:val="23"/>
        </w:rPr>
      </w:pPr>
    </w:p>
    <w:p w:rsidR="002C10FD" w:rsidRDefault="005A4035">
      <w:pPr>
        <w:tabs>
          <w:tab w:val="left" w:pos="709"/>
          <w:tab w:val="left" w:pos="10508"/>
        </w:tabs>
        <w:spacing w:before="90"/>
        <w:ind w:left="116"/>
      </w:pPr>
      <w:r>
        <w:rPr>
          <w:b/>
          <w:color w:val="FFFFFF"/>
          <w:sz w:val="24"/>
          <w:shd w:val="clear" w:color="auto" w:fill="9F9F9F"/>
        </w:rPr>
        <w:tab/>
        <w:t>ANEXO II.</w:t>
      </w:r>
      <w:r w:rsidR="002714F9">
        <w:rPr>
          <w:b/>
          <w:color w:val="FFFFFF"/>
          <w:spacing w:val="57"/>
          <w:sz w:val="24"/>
          <w:shd w:val="clear" w:color="auto" w:fill="9F9F9F"/>
        </w:rPr>
        <w:t xml:space="preserve"> A</w:t>
      </w:r>
      <w:r>
        <w:rPr>
          <w:b/>
          <w:color w:val="FFFFFF"/>
          <w:spacing w:val="57"/>
          <w:sz w:val="24"/>
          <w:shd w:val="clear" w:color="auto" w:fill="9F9F9F"/>
        </w:rPr>
        <w:t>CEPTACIÓN</w:t>
      </w:r>
      <w:r w:rsidR="002714F9">
        <w:rPr>
          <w:b/>
          <w:color w:val="FFFFFF"/>
          <w:spacing w:val="57"/>
          <w:sz w:val="24"/>
          <w:shd w:val="clear" w:color="auto" w:fill="9F9F9F"/>
        </w:rPr>
        <w:t xml:space="preserve"> </w:t>
      </w:r>
      <w:r>
        <w:rPr>
          <w:b/>
          <w:color w:val="FFFFFF"/>
          <w:sz w:val="24"/>
          <w:shd w:val="clear" w:color="auto" w:fill="9F9F9F"/>
        </w:rPr>
        <w:t>DE</w:t>
      </w:r>
      <w:r w:rsidR="002714F9">
        <w:rPr>
          <w:b/>
          <w:color w:val="FFFFFF"/>
          <w:sz w:val="24"/>
          <w:shd w:val="clear" w:color="auto" w:fill="9F9F9F"/>
        </w:rPr>
        <w:t xml:space="preserve"> </w:t>
      </w:r>
      <w:r>
        <w:rPr>
          <w:b/>
          <w:color w:val="FFFFFF"/>
          <w:sz w:val="24"/>
          <w:shd w:val="clear" w:color="auto" w:fill="9F9F9F"/>
        </w:rPr>
        <w:t>LA</w:t>
      </w:r>
      <w:r>
        <w:rPr>
          <w:b/>
          <w:color w:val="FFFFFF"/>
          <w:spacing w:val="-2"/>
          <w:sz w:val="24"/>
          <w:shd w:val="clear" w:color="auto" w:fill="9F9F9F"/>
        </w:rPr>
        <w:t xml:space="preserve"> </w:t>
      </w:r>
      <w:r w:rsidR="002714F9">
        <w:rPr>
          <w:b/>
          <w:color w:val="FFFFFF"/>
          <w:spacing w:val="-2"/>
          <w:sz w:val="24"/>
          <w:shd w:val="clear" w:color="auto" w:fill="9F9F9F"/>
        </w:rPr>
        <w:t xml:space="preserve"> </w:t>
      </w:r>
      <w:r>
        <w:rPr>
          <w:b/>
          <w:color w:val="FFFFFF"/>
          <w:spacing w:val="-2"/>
          <w:sz w:val="24"/>
          <w:shd w:val="clear" w:color="auto" w:fill="9F9F9F"/>
        </w:rPr>
        <w:t>SUBVENCIÓN</w:t>
      </w:r>
      <w:r w:rsidR="002714F9">
        <w:rPr>
          <w:b/>
          <w:color w:val="FFFFFF"/>
          <w:spacing w:val="-2"/>
          <w:sz w:val="24"/>
          <w:shd w:val="clear" w:color="auto" w:fill="9F9F9F"/>
        </w:rPr>
        <w:t xml:space="preserve"> </w:t>
      </w:r>
      <w:r>
        <w:rPr>
          <w:b/>
          <w:color w:val="FFFFFF"/>
          <w:sz w:val="24"/>
          <w:shd w:val="clear" w:color="auto" w:fill="9F9F9F"/>
        </w:rPr>
        <w:t>POR</w:t>
      </w:r>
      <w:r w:rsidR="002714F9">
        <w:rPr>
          <w:b/>
          <w:color w:val="FFFFFF"/>
          <w:sz w:val="24"/>
          <w:shd w:val="clear" w:color="auto" w:fill="9F9F9F"/>
        </w:rPr>
        <w:t xml:space="preserve"> </w:t>
      </w:r>
      <w:r>
        <w:rPr>
          <w:b/>
          <w:color w:val="FFFFFF"/>
          <w:sz w:val="24"/>
          <w:shd w:val="clear" w:color="auto" w:fill="9F9F9F"/>
        </w:rPr>
        <w:t>LA</w:t>
      </w:r>
      <w:r w:rsidR="002714F9">
        <w:rPr>
          <w:b/>
          <w:color w:val="FFFFFF"/>
          <w:sz w:val="24"/>
          <w:shd w:val="clear" w:color="auto" w:fill="9F9F9F"/>
        </w:rPr>
        <w:t xml:space="preserve"> </w:t>
      </w:r>
      <w:r>
        <w:rPr>
          <w:b/>
          <w:color w:val="FFFFFF"/>
          <w:sz w:val="24"/>
          <w:shd w:val="clear" w:color="auto" w:fill="9F9F9F"/>
        </w:rPr>
        <w:t>ENTIDAD</w:t>
      </w:r>
      <w:r w:rsidR="002714F9">
        <w:rPr>
          <w:b/>
          <w:color w:val="FFFFFF"/>
          <w:sz w:val="24"/>
          <w:shd w:val="clear" w:color="auto" w:fill="9F9F9F"/>
        </w:rPr>
        <w:t xml:space="preserve"> </w:t>
      </w:r>
      <w:r>
        <w:rPr>
          <w:b/>
          <w:color w:val="FFFFFF"/>
          <w:sz w:val="24"/>
          <w:shd w:val="clear" w:color="auto" w:fill="9F9F9F"/>
        </w:rPr>
        <w:t>DEPORTIVA</w:t>
      </w:r>
      <w:r>
        <w:rPr>
          <w:b/>
          <w:color w:val="FFFFFF"/>
          <w:sz w:val="24"/>
          <w:shd w:val="clear" w:color="auto" w:fill="9F9F9F"/>
        </w:rPr>
        <w:tab/>
      </w:r>
    </w:p>
    <w:p w:rsidR="002C10FD" w:rsidRDefault="002C10FD">
      <w:pPr>
        <w:pStyle w:val="Textoindependiente"/>
        <w:rPr>
          <w:b/>
          <w:sz w:val="20"/>
        </w:rPr>
      </w:pPr>
    </w:p>
    <w:p w:rsidR="002C10FD" w:rsidRDefault="002C10FD">
      <w:pPr>
        <w:pStyle w:val="Textoindependiente"/>
        <w:spacing w:before="10"/>
        <w:rPr>
          <w:b/>
          <w:sz w:val="28"/>
        </w:rPr>
      </w:pPr>
    </w:p>
    <w:tbl>
      <w:tblPr>
        <w:tblStyle w:val="TableNormal"/>
        <w:tblW w:w="4440" w:type="dxa"/>
        <w:tblInd w:w="5969" w:type="dxa"/>
        <w:tblLayout w:type="fixed"/>
        <w:tblLook w:val="01E0"/>
      </w:tblPr>
      <w:tblGrid>
        <w:gridCol w:w="1270"/>
        <w:gridCol w:w="397"/>
        <w:gridCol w:w="397"/>
        <w:gridCol w:w="397"/>
        <w:gridCol w:w="398"/>
        <w:gridCol w:w="396"/>
        <w:gridCol w:w="397"/>
        <w:gridCol w:w="397"/>
        <w:gridCol w:w="391"/>
      </w:tblGrid>
      <w:tr w:rsidR="002C10FD">
        <w:trPr>
          <w:trHeight w:val="383"/>
        </w:trPr>
        <w:tc>
          <w:tcPr>
            <w:tcW w:w="1269" w:type="dxa"/>
            <w:shd w:val="clear" w:color="auto" w:fill="E6E6E6"/>
          </w:tcPr>
          <w:p w:rsidR="002C10FD" w:rsidRDefault="005A4035">
            <w:pPr>
              <w:pStyle w:val="TableParagraph"/>
              <w:widowControl w:val="0"/>
              <w:spacing w:before="82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NºEXPTE</w:t>
            </w:r>
          </w:p>
        </w:tc>
        <w:tc>
          <w:tcPr>
            <w:tcW w:w="397" w:type="dxa"/>
            <w:shd w:val="clear" w:color="auto" w:fill="E6E6E6"/>
          </w:tcPr>
          <w:p w:rsidR="002C10FD" w:rsidRDefault="002C10FD">
            <w:pPr>
              <w:pStyle w:val="TableParagraph"/>
              <w:widowControl w:val="0"/>
              <w:rPr>
                <w:sz w:val="24"/>
              </w:rPr>
            </w:pPr>
          </w:p>
        </w:tc>
        <w:tc>
          <w:tcPr>
            <w:tcW w:w="397" w:type="dxa"/>
            <w:shd w:val="clear" w:color="auto" w:fill="E6E6E6"/>
          </w:tcPr>
          <w:p w:rsidR="002C10FD" w:rsidRDefault="002C10FD">
            <w:pPr>
              <w:pStyle w:val="TableParagraph"/>
              <w:widowControl w:val="0"/>
              <w:rPr>
                <w:sz w:val="24"/>
              </w:rPr>
            </w:pPr>
          </w:p>
        </w:tc>
        <w:tc>
          <w:tcPr>
            <w:tcW w:w="397" w:type="dxa"/>
            <w:shd w:val="clear" w:color="auto" w:fill="E6E6E6"/>
          </w:tcPr>
          <w:p w:rsidR="002C10FD" w:rsidRDefault="002C10FD">
            <w:pPr>
              <w:pStyle w:val="TableParagraph"/>
              <w:widowControl w:val="0"/>
              <w:rPr>
                <w:sz w:val="24"/>
              </w:rPr>
            </w:pPr>
          </w:p>
        </w:tc>
        <w:tc>
          <w:tcPr>
            <w:tcW w:w="398" w:type="dxa"/>
            <w:shd w:val="clear" w:color="auto" w:fill="E6E6E6"/>
          </w:tcPr>
          <w:p w:rsidR="002C10FD" w:rsidRDefault="005A4035">
            <w:pPr>
              <w:pStyle w:val="TableParagraph"/>
              <w:widowControl w:val="0"/>
              <w:spacing w:before="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/</w:t>
            </w:r>
          </w:p>
        </w:tc>
        <w:tc>
          <w:tcPr>
            <w:tcW w:w="396" w:type="dxa"/>
            <w:shd w:val="clear" w:color="auto" w:fill="E6E6E6"/>
          </w:tcPr>
          <w:p w:rsidR="002C10FD" w:rsidRDefault="002C10FD">
            <w:pPr>
              <w:pStyle w:val="TableParagraph"/>
              <w:widowControl w:val="0"/>
              <w:rPr>
                <w:sz w:val="24"/>
              </w:rPr>
            </w:pPr>
          </w:p>
        </w:tc>
        <w:tc>
          <w:tcPr>
            <w:tcW w:w="397" w:type="dxa"/>
            <w:shd w:val="clear" w:color="auto" w:fill="E6E6E6"/>
          </w:tcPr>
          <w:p w:rsidR="002C10FD" w:rsidRDefault="002C10FD">
            <w:pPr>
              <w:pStyle w:val="TableParagraph"/>
              <w:widowControl w:val="0"/>
              <w:rPr>
                <w:sz w:val="24"/>
              </w:rPr>
            </w:pPr>
          </w:p>
        </w:tc>
        <w:tc>
          <w:tcPr>
            <w:tcW w:w="397" w:type="dxa"/>
            <w:shd w:val="clear" w:color="auto" w:fill="E6E6E6"/>
          </w:tcPr>
          <w:p w:rsidR="002C10FD" w:rsidRDefault="002C10FD">
            <w:pPr>
              <w:pStyle w:val="TableParagraph"/>
              <w:widowControl w:val="0"/>
              <w:rPr>
                <w:sz w:val="24"/>
              </w:rPr>
            </w:pPr>
          </w:p>
        </w:tc>
        <w:tc>
          <w:tcPr>
            <w:tcW w:w="391" w:type="dxa"/>
            <w:shd w:val="clear" w:color="auto" w:fill="E6E6E6"/>
          </w:tcPr>
          <w:p w:rsidR="002C10FD" w:rsidRDefault="002C10FD">
            <w:pPr>
              <w:pStyle w:val="TableParagraph"/>
              <w:widowControl w:val="0"/>
              <w:rPr>
                <w:sz w:val="24"/>
              </w:rPr>
            </w:pPr>
          </w:p>
        </w:tc>
      </w:tr>
    </w:tbl>
    <w:p w:rsidR="002C10FD" w:rsidRDefault="002C10FD">
      <w:pPr>
        <w:pStyle w:val="Textoindependiente"/>
        <w:rPr>
          <w:b/>
          <w:sz w:val="20"/>
        </w:rPr>
      </w:pPr>
    </w:p>
    <w:p w:rsidR="002C10FD" w:rsidRDefault="002C10FD">
      <w:pPr>
        <w:pStyle w:val="Textoindependiente"/>
        <w:rPr>
          <w:b/>
          <w:sz w:val="20"/>
        </w:rPr>
      </w:pPr>
    </w:p>
    <w:p w:rsidR="002C10FD" w:rsidRDefault="002C10FD">
      <w:pPr>
        <w:pStyle w:val="Textoindependiente"/>
        <w:rPr>
          <w:b/>
          <w:sz w:val="20"/>
        </w:rPr>
      </w:pPr>
    </w:p>
    <w:p w:rsidR="002C10FD" w:rsidRDefault="002C10FD">
      <w:pPr>
        <w:pStyle w:val="Textoindependiente"/>
        <w:spacing w:before="2"/>
        <w:rPr>
          <w:u w:val="single"/>
        </w:rPr>
      </w:pPr>
    </w:p>
    <w:p w:rsidR="002C10FD" w:rsidRDefault="005A4035" w:rsidP="002714F9">
      <w:pPr>
        <w:pStyle w:val="Textoindependiente"/>
        <w:spacing w:before="6" w:line="480" w:lineRule="auto"/>
        <w:ind w:left="1247" w:right="850"/>
        <w:jc w:val="both"/>
      </w:pPr>
      <w:r>
        <w:t>D. _____________________________________ con D.N.I. ________________</w:t>
      </w:r>
    </w:p>
    <w:p w:rsidR="002C10FD" w:rsidRDefault="005A4035" w:rsidP="002714F9">
      <w:pPr>
        <w:pStyle w:val="Textoindependiente"/>
        <w:spacing w:before="6" w:line="480" w:lineRule="auto"/>
        <w:ind w:left="1247" w:right="794"/>
        <w:jc w:val="both"/>
      </w:pPr>
      <w:r>
        <w:t>en representación de la entidad________________________________________</w:t>
      </w:r>
    </w:p>
    <w:p w:rsidR="002C10FD" w:rsidRDefault="005A4035" w:rsidP="002714F9">
      <w:pPr>
        <w:pStyle w:val="Textoindependiente"/>
        <w:spacing w:before="6" w:line="480" w:lineRule="auto"/>
        <w:ind w:left="1247"/>
        <w:jc w:val="both"/>
      </w:pPr>
      <w:r>
        <w:t>con C.I.F. ____________________________</w:t>
      </w:r>
    </w:p>
    <w:p w:rsidR="002C10FD" w:rsidRDefault="002C10FD">
      <w:pPr>
        <w:pStyle w:val="Ttulo"/>
      </w:pPr>
    </w:p>
    <w:p w:rsidR="002C10FD" w:rsidRDefault="005A4035">
      <w:pPr>
        <w:pStyle w:val="Ttulo"/>
      </w:pPr>
      <w:r>
        <w:t>ACEPTA</w:t>
      </w:r>
    </w:p>
    <w:p w:rsidR="002C10FD" w:rsidRDefault="005A4035" w:rsidP="002714F9">
      <w:pPr>
        <w:pStyle w:val="Textoindependiente"/>
        <w:spacing w:before="169" w:line="247" w:lineRule="auto"/>
        <w:ind w:left="1247" w:right="749"/>
        <w:jc w:val="both"/>
      </w:pPr>
      <w:r>
        <w:t>La</w:t>
      </w:r>
      <w:r w:rsidR="002714F9">
        <w:t xml:space="preserve"> </w:t>
      </w:r>
      <w:r>
        <w:t>subvención</w:t>
      </w:r>
      <w:r w:rsidR="002714F9">
        <w:t xml:space="preserve"> </w:t>
      </w:r>
      <w:r>
        <w:t>para</w:t>
      </w:r>
      <w:r w:rsidR="002714F9">
        <w:t xml:space="preserve"> </w:t>
      </w:r>
      <w:r>
        <w:t>el</w:t>
      </w:r>
      <w:r w:rsidR="002714F9">
        <w:t xml:space="preserve"> </w:t>
      </w:r>
      <w:r>
        <w:t>año</w:t>
      </w:r>
      <w:r w:rsidR="002714F9">
        <w:t xml:space="preserve"> </w:t>
      </w:r>
      <w:r>
        <w:t>2024</w:t>
      </w:r>
      <w:r w:rsidR="002714F9">
        <w:t xml:space="preserve"> </w:t>
      </w:r>
      <w:r>
        <w:t>otorgada</w:t>
      </w:r>
      <w:r w:rsidR="002714F9">
        <w:t xml:space="preserve"> </w:t>
      </w:r>
      <w:r>
        <w:t>por</w:t>
      </w:r>
      <w:r w:rsidR="002714F9">
        <w:t xml:space="preserve"> </w:t>
      </w:r>
      <w:r>
        <w:t>el</w:t>
      </w:r>
      <w:r w:rsidR="002714F9">
        <w:t xml:space="preserve"> </w:t>
      </w:r>
      <w:r>
        <w:t>Ayuntamiento</w:t>
      </w:r>
      <w:r w:rsidR="002714F9">
        <w:t xml:space="preserve"> </w:t>
      </w:r>
      <w:r>
        <w:t>de</w:t>
      </w:r>
      <w:r w:rsidR="002714F9">
        <w:t xml:space="preserve"> </w:t>
      </w:r>
      <w:r>
        <w:t>Cartagena</w:t>
      </w:r>
      <w:r w:rsidR="002714F9">
        <w:t xml:space="preserve"> </w:t>
      </w:r>
      <w:r>
        <w:t>a</w:t>
      </w:r>
      <w:r w:rsidR="002714F9">
        <w:t xml:space="preserve"> </w:t>
      </w:r>
      <w:r>
        <w:t>la</w:t>
      </w:r>
      <w:r w:rsidR="002714F9">
        <w:t xml:space="preserve"> </w:t>
      </w:r>
      <w:r>
        <w:t>entidad</w:t>
      </w:r>
      <w:r w:rsidR="002714F9">
        <w:t xml:space="preserve"> </w:t>
      </w:r>
      <w:r>
        <w:t>deportiva</w:t>
      </w:r>
      <w:r w:rsidR="002714F9">
        <w:t xml:space="preserve"> </w:t>
      </w:r>
      <w:r>
        <w:t>que</w:t>
      </w:r>
      <w:r w:rsidR="002714F9">
        <w:t xml:space="preserve"> </w:t>
      </w:r>
      <w:r>
        <w:t>represento</w:t>
      </w:r>
      <w:r w:rsidR="002714F9">
        <w:t xml:space="preserve"> </w:t>
      </w:r>
      <w:r>
        <w:t>en</w:t>
      </w:r>
      <w:r w:rsidR="002714F9">
        <w:t xml:space="preserve"> </w:t>
      </w:r>
      <w:r>
        <w:t>condición</w:t>
      </w:r>
      <w:r w:rsidR="002714F9">
        <w:t xml:space="preserve"> </w:t>
      </w:r>
      <w:r>
        <w:t>de</w:t>
      </w:r>
      <w:r w:rsidR="002714F9">
        <w:t xml:space="preserve"> </w:t>
      </w:r>
      <w:r>
        <w:t>beneficiario,</w:t>
      </w:r>
      <w:r w:rsidR="002714F9">
        <w:t xml:space="preserve"> </w:t>
      </w:r>
      <w:r>
        <w:t>sujeta</w:t>
      </w:r>
      <w:r w:rsidR="002714F9">
        <w:t xml:space="preserve"> </w:t>
      </w:r>
      <w:r>
        <w:t>al</w:t>
      </w:r>
      <w:r w:rsidR="002714F9">
        <w:t xml:space="preserve"> </w:t>
      </w:r>
      <w:r>
        <w:t>artículo</w:t>
      </w:r>
    </w:p>
    <w:p w:rsidR="002C10FD" w:rsidRDefault="005A4035" w:rsidP="002714F9">
      <w:pPr>
        <w:pStyle w:val="Textoindependiente"/>
        <w:spacing w:line="247" w:lineRule="auto"/>
        <w:ind w:left="1247" w:right="584"/>
        <w:jc w:val="both"/>
      </w:pPr>
      <w:r>
        <w:t>49.2</w:t>
      </w:r>
      <w:r w:rsidR="002714F9">
        <w:t xml:space="preserve"> </w:t>
      </w:r>
      <w:r>
        <w:t>y</w:t>
      </w:r>
      <w:r w:rsidR="002714F9">
        <w:t xml:space="preserve"> </w:t>
      </w:r>
      <w:r>
        <w:t>3.</w:t>
      </w:r>
      <w:r w:rsidR="002714F9">
        <w:t xml:space="preserve"> D</w:t>
      </w:r>
      <w:r>
        <w:t>e</w:t>
      </w:r>
      <w:r w:rsidR="002714F9">
        <w:t xml:space="preserve"> </w:t>
      </w:r>
      <w:r>
        <w:t>las</w:t>
      </w:r>
      <w:r w:rsidR="002714F9">
        <w:t xml:space="preserve"> </w:t>
      </w:r>
      <w:r>
        <w:t>Bases</w:t>
      </w:r>
      <w:r w:rsidR="002714F9">
        <w:t xml:space="preserve"> </w:t>
      </w:r>
      <w:r>
        <w:t>de</w:t>
      </w:r>
      <w:r w:rsidR="002714F9">
        <w:t xml:space="preserve"> </w:t>
      </w:r>
      <w:r>
        <w:t>Ejecución</w:t>
      </w:r>
      <w:r w:rsidR="002714F9">
        <w:t xml:space="preserve"> </w:t>
      </w:r>
      <w:r>
        <w:t>del</w:t>
      </w:r>
      <w:r w:rsidR="002714F9">
        <w:t xml:space="preserve"> </w:t>
      </w:r>
      <w:r>
        <w:t>Presupuesto</w:t>
      </w:r>
      <w:r w:rsidR="002714F9">
        <w:t xml:space="preserve"> </w:t>
      </w:r>
      <w:r>
        <w:t>del</w:t>
      </w:r>
      <w:r w:rsidR="002714F9">
        <w:t xml:space="preserve"> </w:t>
      </w:r>
      <w:r>
        <w:t>Ayuntamiento</w:t>
      </w:r>
      <w:r w:rsidR="002714F9">
        <w:t xml:space="preserve"> </w:t>
      </w:r>
      <w:r>
        <w:t>de</w:t>
      </w:r>
      <w:r w:rsidR="002714F9">
        <w:t xml:space="preserve"> </w:t>
      </w:r>
      <w:r>
        <w:t>Cartagena,</w:t>
      </w:r>
      <w:r w:rsidR="002714F9">
        <w:t xml:space="preserve"> </w:t>
      </w:r>
      <w:r>
        <w:t>Artículo13.2</w:t>
      </w:r>
      <w:r w:rsidR="002714F9">
        <w:t xml:space="preserve"> </w:t>
      </w:r>
      <w:r>
        <w:t>y</w:t>
      </w:r>
      <w:r w:rsidR="002714F9">
        <w:t xml:space="preserve"> </w:t>
      </w:r>
      <w:r>
        <w:t>3</w:t>
      </w:r>
      <w:r w:rsidR="002714F9">
        <w:t xml:space="preserve"> </w:t>
      </w:r>
      <w:r>
        <w:t>de</w:t>
      </w:r>
      <w:r w:rsidR="002714F9">
        <w:t xml:space="preserve"> </w:t>
      </w:r>
      <w:r>
        <w:t>la</w:t>
      </w:r>
      <w:r w:rsidR="002714F9">
        <w:t xml:space="preserve"> </w:t>
      </w:r>
      <w:r>
        <w:t>Ley</w:t>
      </w:r>
      <w:r w:rsidR="002714F9">
        <w:t xml:space="preserve"> </w:t>
      </w:r>
      <w:r>
        <w:t>38/2003,</w:t>
      </w:r>
      <w:r w:rsidR="002714F9">
        <w:t xml:space="preserve"> </w:t>
      </w:r>
      <w:r>
        <w:t>General</w:t>
      </w:r>
      <w:r w:rsidR="002714F9">
        <w:t xml:space="preserve"> </w:t>
      </w:r>
      <w:r>
        <w:t>de</w:t>
      </w:r>
      <w:r w:rsidR="002714F9">
        <w:t xml:space="preserve"> </w:t>
      </w:r>
      <w:r>
        <w:t>Subvenciones.</w:t>
      </w:r>
    </w:p>
    <w:p w:rsidR="002C10FD" w:rsidRDefault="002C10FD">
      <w:pPr>
        <w:pStyle w:val="Textoindependiente"/>
        <w:rPr>
          <w:sz w:val="28"/>
        </w:rPr>
      </w:pPr>
    </w:p>
    <w:p w:rsidR="002C10FD" w:rsidRDefault="002C10FD">
      <w:pPr>
        <w:pStyle w:val="Textoindependiente"/>
        <w:spacing w:before="11"/>
        <w:rPr>
          <w:sz w:val="41"/>
        </w:rPr>
      </w:pPr>
    </w:p>
    <w:p w:rsidR="002C10FD" w:rsidRDefault="005A4035">
      <w:pPr>
        <w:pStyle w:val="Textoindependiente"/>
        <w:tabs>
          <w:tab w:val="left" w:pos="5082"/>
          <w:tab w:val="left" w:pos="7205"/>
          <w:tab w:val="left" w:pos="8417"/>
        </w:tabs>
        <w:ind w:left="3074"/>
      </w:pPr>
      <w:r>
        <w:t>Cartagena,</w:t>
      </w:r>
      <w:r w:rsidR="002714F9">
        <w:t xml:space="preserve"> </w:t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</w:p>
    <w:p w:rsidR="002C10FD" w:rsidRDefault="002C10FD">
      <w:pPr>
        <w:pStyle w:val="Textoindependiente"/>
        <w:tabs>
          <w:tab w:val="left" w:pos="5082"/>
          <w:tab w:val="left" w:pos="7205"/>
          <w:tab w:val="left" w:pos="8417"/>
        </w:tabs>
        <w:jc w:val="center"/>
        <w:rPr>
          <w:b/>
          <w:bCs/>
          <w:sz w:val="24"/>
        </w:rPr>
      </w:pPr>
    </w:p>
    <w:p w:rsidR="002C10FD" w:rsidRDefault="005A4035">
      <w:pPr>
        <w:pStyle w:val="Textoindependiente"/>
        <w:tabs>
          <w:tab w:val="left" w:pos="5082"/>
          <w:tab w:val="left" w:pos="7205"/>
          <w:tab w:val="left" w:pos="8417"/>
        </w:tabs>
        <w:jc w:val="center"/>
      </w:pPr>
      <w:r>
        <w:rPr>
          <w:b/>
          <w:bCs/>
          <w:sz w:val="24"/>
        </w:rPr>
        <w:t>EL/LAPRESIDENTE/A</w:t>
      </w:r>
    </w:p>
    <w:p w:rsidR="002C10FD" w:rsidRDefault="002C10FD">
      <w:pPr>
        <w:pStyle w:val="Textoindependiente"/>
      </w:pPr>
    </w:p>
    <w:p w:rsidR="002C10FD" w:rsidRDefault="002C10FD">
      <w:pPr>
        <w:pStyle w:val="Textoindependiente"/>
        <w:spacing w:before="8"/>
        <w:rPr>
          <w:sz w:val="23"/>
        </w:rPr>
      </w:pPr>
    </w:p>
    <w:p w:rsidR="002C10FD" w:rsidRDefault="002C10FD">
      <w:pPr>
        <w:pStyle w:val="Textoindependiente"/>
        <w:spacing w:before="8"/>
        <w:rPr>
          <w:sz w:val="23"/>
        </w:rPr>
      </w:pPr>
    </w:p>
    <w:p w:rsidR="002C10FD" w:rsidRDefault="002C10FD">
      <w:pPr>
        <w:pStyle w:val="Textoindependiente"/>
        <w:spacing w:before="8"/>
        <w:rPr>
          <w:sz w:val="23"/>
        </w:rPr>
      </w:pPr>
    </w:p>
    <w:p w:rsidR="002C10FD" w:rsidRDefault="002C10FD">
      <w:pPr>
        <w:pStyle w:val="Textoindependiente"/>
        <w:spacing w:before="8"/>
        <w:rPr>
          <w:sz w:val="23"/>
        </w:rPr>
      </w:pPr>
    </w:p>
    <w:p w:rsidR="002C10FD" w:rsidRDefault="002C10FD">
      <w:pPr>
        <w:pStyle w:val="Textoindependiente"/>
        <w:spacing w:before="8"/>
        <w:rPr>
          <w:sz w:val="23"/>
        </w:rPr>
      </w:pPr>
    </w:p>
    <w:p w:rsidR="002C10FD" w:rsidRDefault="002C10FD">
      <w:pPr>
        <w:pStyle w:val="Textoindependiente"/>
        <w:spacing w:before="8"/>
        <w:rPr>
          <w:sz w:val="23"/>
        </w:rPr>
      </w:pPr>
    </w:p>
    <w:p w:rsidR="002C10FD" w:rsidRDefault="005A4035">
      <w:pPr>
        <w:pStyle w:val="Textoindependiente"/>
        <w:tabs>
          <w:tab w:val="left" w:pos="7538"/>
        </w:tabs>
        <w:ind w:left="3182"/>
      </w:pPr>
      <w:r>
        <w:t>Fdo.:</w:t>
      </w:r>
      <w:r>
        <w:rPr>
          <w:u w:val="single"/>
        </w:rPr>
        <w:tab/>
      </w:r>
    </w:p>
    <w:sectPr w:rsidR="002C10FD" w:rsidSect="002C10FD">
      <w:headerReference w:type="default" r:id="rId6"/>
      <w:pgSz w:w="11906" w:h="16838"/>
      <w:pgMar w:top="2431" w:right="660" w:bottom="1697" w:left="620" w:header="560" w:footer="280" w:gutter="0"/>
      <w:cols w:space="720"/>
      <w:formProt w:val="0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162" w:rsidRDefault="00B50162" w:rsidP="002C10FD">
      <w:r>
        <w:separator/>
      </w:r>
    </w:p>
  </w:endnote>
  <w:endnote w:type="continuationSeparator" w:id="0">
    <w:p w:rsidR="00B50162" w:rsidRDefault="00B50162" w:rsidP="002C1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162" w:rsidRDefault="00B50162" w:rsidP="002C10FD">
      <w:r>
        <w:separator/>
      </w:r>
    </w:p>
  </w:footnote>
  <w:footnote w:type="continuationSeparator" w:id="0">
    <w:p w:rsidR="00B50162" w:rsidRDefault="00B50162" w:rsidP="002C1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0FD" w:rsidRDefault="005A4035" w:rsidP="009634B6">
    <w:pPr>
      <w:pStyle w:val="Header"/>
      <w:jc w:val="right"/>
    </w:pPr>
    <w:r>
      <w:rPr>
        <w:noProof/>
        <w:lang w:eastAsia="es-ES"/>
      </w:rPr>
      <w:drawing>
        <wp:inline distT="0" distB="0" distL="0" distR="0">
          <wp:extent cx="777875" cy="1134110"/>
          <wp:effectExtent l="0" t="0" r="0" b="0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1134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34B6">
      <w:rPr>
        <w:noProof/>
        <w:lang w:eastAsia="es-ES"/>
      </w:rPr>
      <w:tab/>
    </w:r>
    <w:r w:rsidR="009634B6">
      <w:rPr>
        <w:noProof/>
        <w:lang w:eastAsia="es-ES"/>
      </w:rPr>
      <w:tab/>
    </w:r>
    <w:r w:rsidR="009634B6">
      <w:rPr>
        <w:noProof/>
        <w:lang w:eastAsia="es-ES"/>
      </w:rPr>
      <w:tab/>
    </w:r>
    <w:r w:rsidR="009634B6">
      <w:rPr>
        <w:noProof/>
        <w:lang w:eastAsia="es-ES"/>
      </w:rPr>
      <w:tab/>
    </w:r>
    <w:r w:rsidR="009634B6">
      <w:rPr>
        <w:noProof/>
        <w:lang w:eastAsia="es-ES"/>
      </w:rPr>
      <w:tab/>
    </w:r>
    <w:r w:rsidR="009634B6">
      <w:rPr>
        <w:noProof/>
        <w:lang w:eastAsia="es-ES"/>
      </w:rPr>
      <w:tab/>
    </w:r>
    <w:r w:rsidR="009634B6">
      <w:rPr>
        <w:noProof/>
        <w:lang w:eastAsia="es-ES"/>
      </w:rPr>
      <w:tab/>
    </w:r>
    <w:r w:rsidR="009634B6">
      <w:rPr>
        <w:noProof/>
        <w:lang w:eastAsia="es-ES"/>
      </w:rPr>
      <w:drawing>
        <wp:inline distT="0" distB="0" distL="0" distR="0">
          <wp:extent cx="1738188" cy="620202"/>
          <wp:effectExtent l="1905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964" cy="6201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634B6">
      <w:rPr>
        <w:noProof/>
        <w:lang w:eastAsia="es-ES"/>
      </w:rPr>
      <w:tab/>
    </w:r>
    <w:r w:rsidR="009634B6">
      <w:rPr>
        <w:noProof/>
        <w:lang w:eastAsia="es-ES"/>
      </w:rPr>
      <w:tab/>
    </w:r>
    <w:r w:rsidR="009634B6">
      <w:rPr>
        <w:noProof/>
        <w:lang w:eastAsia="es-ES"/>
      </w:rPr>
      <w:tab/>
    </w:r>
    <w:r w:rsidR="009634B6">
      <w:rPr>
        <w:noProof/>
        <w:lang w:eastAsia="es-ES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0FD"/>
    <w:rsid w:val="002714F9"/>
    <w:rsid w:val="002C10FD"/>
    <w:rsid w:val="00516ADF"/>
    <w:rsid w:val="005A4035"/>
    <w:rsid w:val="009634B6"/>
    <w:rsid w:val="00B5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10FD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uiPriority w:val="1"/>
    <w:qFormat/>
    <w:rsid w:val="002C10FD"/>
    <w:pPr>
      <w:spacing w:before="88"/>
      <w:ind w:left="1247"/>
    </w:pPr>
    <w:rPr>
      <w:b/>
      <w:bCs/>
      <w:sz w:val="26"/>
      <w:szCs w:val="26"/>
    </w:rPr>
  </w:style>
  <w:style w:type="paragraph" w:styleId="Textoindependiente">
    <w:name w:val="Body Text"/>
    <w:basedOn w:val="Normal"/>
    <w:uiPriority w:val="1"/>
    <w:qFormat/>
    <w:rsid w:val="002C10FD"/>
    <w:rPr>
      <w:sz w:val="26"/>
      <w:szCs w:val="26"/>
    </w:rPr>
  </w:style>
  <w:style w:type="paragraph" w:styleId="Lista">
    <w:name w:val="List"/>
    <w:basedOn w:val="Textoindependiente"/>
    <w:rsid w:val="002C10FD"/>
    <w:rPr>
      <w:rFonts w:cs="Arial Unicode MS"/>
    </w:rPr>
  </w:style>
  <w:style w:type="paragraph" w:customStyle="1" w:styleId="Caption">
    <w:name w:val="Caption"/>
    <w:basedOn w:val="Normal"/>
    <w:qFormat/>
    <w:rsid w:val="002C10F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2C10FD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1"/>
    <w:qFormat/>
    <w:rsid w:val="002C10FD"/>
  </w:style>
  <w:style w:type="paragraph" w:customStyle="1" w:styleId="TableParagraph">
    <w:name w:val="Table Paragraph"/>
    <w:basedOn w:val="Normal"/>
    <w:uiPriority w:val="1"/>
    <w:qFormat/>
    <w:rsid w:val="002C10FD"/>
  </w:style>
  <w:style w:type="paragraph" w:customStyle="1" w:styleId="Cabeceraypie">
    <w:name w:val="Cabecera y pie"/>
    <w:basedOn w:val="Normal"/>
    <w:qFormat/>
    <w:rsid w:val="002C10FD"/>
  </w:style>
  <w:style w:type="paragraph" w:customStyle="1" w:styleId="Footer">
    <w:name w:val="Footer"/>
    <w:basedOn w:val="Normal"/>
    <w:rsid w:val="002C10FD"/>
  </w:style>
  <w:style w:type="paragraph" w:customStyle="1" w:styleId="Header">
    <w:name w:val="Header"/>
    <w:basedOn w:val="Normal"/>
    <w:rsid w:val="002C10FD"/>
  </w:style>
  <w:style w:type="table" w:customStyle="1" w:styleId="TableNormal">
    <w:name w:val="Table Normal"/>
    <w:uiPriority w:val="2"/>
    <w:semiHidden/>
    <w:unhideWhenUsed/>
    <w:qFormat/>
    <w:rsid w:val="002C10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14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4F9"/>
    <w:rPr>
      <w:rFonts w:ascii="Tahoma" w:eastAsia="Times New Roman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9634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634B6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634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634B6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543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SUBVENCIONES A PROGRAMAS DE COOPERACIÓN Y SOLIDARIDAD</dc:title>
  <dc:subject/>
  <dc:creator>xxxxxxxxxxxxxxxxxxxxx</dc:creator>
  <dc:description/>
  <cp:lastModifiedBy>mbm89r</cp:lastModifiedBy>
  <cp:revision>8</cp:revision>
  <cp:lastPrinted>2024-07-17T10:46:00Z</cp:lastPrinted>
  <dcterms:created xsi:type="dcterms:W3CDTF">2021-07-23T16:18:00Z</dcterms:created>
  <dcterms:modified xsi:type="dcterms:W3CDTF">2024-07-17T10:46:00Z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2010</vt:lpwstr>
  </property>
  <property fmtid="{D5CDD505-2E9C-101B-9397-08002B2CF9AE}" pid="4" name="HyperlinksChanged">
    <vt:bool>false</vt:bool>
  </property>
  <property fmtid="{D5CDD505-2E9C-101B-9397-08002B2CF9AE}" pid="5" name="LastSaved">
    <vt:filetime>2021-07-23T00:00:00Z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