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header1.xml" ContentType="application/vnd.openxmlformats-officedocument.wordprocessingml.head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20742" w:rsidRDefault="00420742" w:rsidP="00C32216">
      <w:pPr>
        <w:spacing w:after="120" w:line="400" w:lineRule="atLeast"/>
        <w:contextualSpacing/>
        <w:jc w:val="center"/>
        <w:rPr>
          <w:rFonts w:ascii="Leelawadee UI Semilight" w:eastAsia="Calibri" w:hAnsi="Leelawadee UI Semilight" w:cs="Leelawadee UI Semilight"/>
          <w:b/>
          <w:noProof/>
          <w:color w:val="244061" w:themeColor="accent1" w:themeShade="80"/>
          <w:spacing w:val="-10"/>
          <w:sz w:val="52"/>
          <w:szCs w:val="52"/>
          <w:lang w:eastAsia="en-US"/>
        </w:rPr>
      </w:pPr>
    </w:p>
    <w:p w:rsidR="003D22C8" w:rsidRPr="00204231" w:rsidRDefault="003D22C8" w:rsidP="00C32216">
      <w:pPr>
        <w:spacing w:after="120" w:line="400" w:lineRule="atLeast"/>
        <w:contextualSpacing/>
        <w:jc w:val="center"/>
        <w:rPr>
          <w:rFonts w:ascii="Leelawadee UI Semilight" w:eastAsia="Calibri" w:hAnsi="Leelawadee UI Semilight" w:cs="Leelawadee UI Semilight"/>
          <w:b/>
          <w:noProof/>
          <w:color w:val="244061" w:themeColor="accent1" w:themeShade="80"/>
          <w:spacing w:val="-10"/>
          <w:sz w:val="52"/>
          <w:szCs w:val="52"/>
          <w:lang w:eastAsia="en-US"/>
        </w:rPr>
      </w:pPr>
      <w:r w:rsidRPr="00204231">
        <w:rPr>
          <w:rFonts w:ascii="Leelawadee UI Semilight" w:eastAsia="Calibri" w:hAnsi="Leelawadee UI Semilight" w:cs="Leelawadee UI Semilight"/>
          <w:b/>
          <w:noProof/>
          <w:color w:val="244061" w:themeColor="accent1" w:themeShade="80"/>
          <w:spacing w:val="-10"/>
          <w:sz w:val="52"/>
          <w:szCs w:val="52"/>
          <w:lang w:eastAsia="en-US"/>
        </w:rPr>
        <w:t>MEMORIA DE ACTUACIONES DEL SERVICIO MUNICIPAL DE ABSENTISMO ESCOLAR (PMAE)</w:t>
      </w:r>
      <w:r w:rsidR="00420742" w:rsidRPr="0042074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3D22C8" w:rsidRPr="00204231" w:rsidRDefault="00420742" w:rsidP="00C32216">
      <w:pPr>
        <w:spacing w:after="120" w:line="400" w:lineRule="atLeast"/>
        <w:jc w:val="both"/>
        <w:rPr>
          <w:rFonts w:ascii="Leelawadee UI Semilight" w:eastAsia="Cambria" w:hAnsi="Leelawadee UI Semilight" w:cs="Leelawadee UI Semilight"/>
          <w:noProof/>
          <w:lang w:eastAsia="en-US"/>
        </w:rPr>
      </w:pPr>
      <w:r>
        <w:rPr>
          <w:rFonts w:ascii="Leelawadee UI Semilight" w:eastAsia="Cambria" w:hAnsi="Leelawadee UI Semilight" w:cs="Leelawadee UI Semilight"/>
          <w:noProof/>
        </w:rPr>
        <w:drawing>
          <wp:anchor distT="0" distB="0" distL="114300" distR="114300" simplePos="0" relativeHeight="251659264" behindDoc="0" locked="0" layoutInCell="1" allowOverlap="1">
            <wp:simplePos x="0" y="0"/>
            <wp:positionH relativeFrom="column">
              <wp:posOffset>1523365</wp:posOffset>
            </wp:positionH>
            <wp:positionV relativeFrom="paragraph">
              <wp:posOffset>162560</wp:posOffset>
            </wp:positionV>
            <wp:extent cx="2847975" cy="6019800"/>
            <wp:effectExtent l="19050" t="0" r="9525" b="0"/>
            <wp:wrapNone/>
            <wp:docPr id="4" name="Imagen 1" descr="Q:\educacion\común\PMAE\A_H_CAMPAÑAS DE PREVENCION\CAMPAÑA DE PREVENCION Y VUELTA AL COLE 23_24\Para usar\Para estados del whatss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educacion\común\PMAE\A_H_CAMPAÑAS DE PREVENCION\CAMPAÑA DE PREVENCION Y VUELTA AL COLE 23_24\Para usar\Para estados del whatssap.jpg"/>
                    <pic:cNvPicPr>
                      <a:picLocks noChangeAspect="1" noChangeArrowheads="1"/>
                    </pic:cNvPicPr>
                  </pic:nvPicPr>
                  <pic:blipFill>
                    <a:blip r:embed="rId8" cstate="print"/>
                    <a:srcRect r="52662" b="-6"/>
                    <a:stretch>
                      <a:fillRect/>
                    </a:stretch>
                  </pic:blipFill>
                  <pic:spPr bwMode="auto">
                    <a:xfrm>
                      <a:off x="0" y="0"/>
                      <a:ext cx="2847975" cy="6019800"/>
                    </a:xfrm>
                    <a:prstGeom prst="rect">
                      <a:avLst/>
                    </a:prstGeom>
                    <a:noFill/>
                    <a:ln w="9525">
                      <a:noFill/>
                      <a:miter lim="800000"/>
                      <a:headEnd/>
                      <a:tailEnd/>
                    </a:ln>
                  </pic:spPr>
                </pic:pic>
              </a:graphicData>
            </a:graphic>
          </wp:anchor>
        </w:drawing>
      </w:r>
    </w:p>
    <w:p w:rsidR="003D22C8" w:rsidRPr="00204231" w:rsidRDefault="003D22C8" w:rsidP="00C32216">
      <w:pPr>
        <w:spacing w:after="120" w:line="400" w:lineRule="atLeast"/>
        <w:jc w:val="both"/>
        <w:rPr>
          <w:rFonts w:ascii="Leelawadee UI Semilight" w:eastAsia="Cambria" w:hAnsi="Leelawadee UI Semilight" w:cs="Leelawadee UI Semilight"/>
          <w:noProof/>
          <w:lang w:eastAsia="en-US"/>
        </w:rPr>
      </w:pPr>
    </w:p>
    <w:p w:rsidR="003D22C8" w:rsidRPr="00204231" w:rsidRDefault="003D22C8" w:rsidP="00C32216">
      <w:pPr>
        <w:spacing w:after="120" w:line="400" w:lineRule="atLeast"/>
        <w:jc w:val="both"/>
        <w:rPr>
          <w:rFonts w:ascii="Leelawadee UI Semilight" w:eastAsia="Cambria" w:hAnsi="Leelawadee UI Semilight" w:cs="Leelawadee UI Semilight"/>
          <w:noProof/>
          <w:lang w:eastAsia="en-US"/>
        </w:rPr>
      </w:pPr>
    </w:p>
    <w:p w:rsidR="003D22C8" w:rsidRPr="00204231" w:rsidRDefault="003D22C8" w:rsidP="00C32216">
      <w:pPr>
        <w:spacing w:after="120" w:line="400" w:lineRule="atLeast"/>
        <w:jc w:val="both"/>
        <w:rPr>
          <w:rFonts w:ascii="Leelawadee UI Semilight" w:eastAsia="Cambria" w:hAnsi="Leelawadee UI Semilight" w:cs="Leelawadee UI Semilight"/>
          <w:noProof/>
          <w:lang w:eastAsia="en-US"/>
        </w:rPr>
      </w:pPr>
    </w:p>
    <w:p w:rsidR="003D22C8" w:rsidRPr="00204231" w:rsidRDefault="003D22C8" w:rsidP="00C32216">
      <w:pPr>
        <w:spacing w:after="120" w:line="400" w:lineRule="atLeast"/>
        <w:jc w:val="both"/>
        <w:rPr>
          <w:rFonts w:ascii="Leelawadee UI Semilight" w:eastAsia="Cambria" w:hAnsi="Leelawadee UI Semilight" w:cs="Leelawadee UI Semilight"/>
          <w:noProof/>
          <w:lang w:eastAsia="en-US"/>
        </w:rPr>
      </w:pPr>
    </w:p>
    <w:p w:rsidR="003D22C8" w:rsidRPr="00204231" w:rsidRDefault="003D22C8" w:rsidP="00C32216">
      <w:pPr>
        <w:spacing w:after="120" w:line="400" w:lineRule="atLeast"/>
        <w:jc w:val="both"/>
        <w:rPr>
          <w:rFonts w:ascii="Leelawadee UI Semilight" w:eastAsia="Cambria" w:hAnsi="Leelawadee UI Semilight" w:cs="Leelawadee UI Semilight"/>
          <w:noProof/>
          <w:lang w:eastAsia="en-US"/>
        </w:rPr>
      </w:pPr>
    </w:p>
    <w:p w:rsidR="003D22C8" w:rsidRPr="00204231" w:rsidRDefault="003D22C8" w:rsidP="00C32216">
      <w:pPr>
        <w:spacing w:after="120" w:line="400" w:lineRule="atLeast"/>
        <w:jc w:val="both"/>
        <w:rPr>
          <w:rFonts w:ascii="Leelawadee UI Semilight" w:eastAsia="Cambria" w:hAnsi="Leelawadee UI Semilight" w:cs="Leelawadee UI Semilight"/>
          <w:noProof/>
          <w:lang w:eastAsia="en-US"/>
        </w:rPr>
      </w:pPr>
    </w:p>
    <w:p w:rsidR="003D22C8" w:rsidRPr="00204231" w:rsidRDefault="003D22C8" w:rsidP="00C32216">
      <w:pPr>
        <w:spacing w:after="120" w:line="400" w:lineRule="atLeast"/>
        <w:jc w:val="both"/>
        <w:rPr>
          <w:rFonts w:ascii="Leelawadee UI Semilight" w:eastAsia="Cambria" w:hAnsi="Leelawadee UI Semilight" w:cs="Leelawadee UI Semilight"/>
          <w:noProof/>
          <w:lang w:eastAsia="en-US"/>
        </w:rPr>
      </w:pPr>
    </w:p>
    <w:p w:rsidR="003D22C8" w:rsidRPr="00204231" w:rsidRDefault="003D22C8" w:rsidP="00C32216">
      <w:pPr>
        <w:spacing w:after="120" w:line="400" w:lineRule="atLeast"/>
        <w:jc w:val="both"/>
        <w:rPr>
          <w:rFonts w:ascii="Leelawadee UI Semilight" w:eastAsia="Cambria" w:hAnsi="Leelawadee UI Semilight" w:cs="Leelawadee UI Semilight"/>
          <w:noProof/>
          <w:lang w:eastAsia="en-US"/>
        </w:rPr>
      </w:pPr>
    </w:p>
    <w:p w:rsidR="003D22C8" w:rsidRPr="00204231" w:rsidRDefault="003D22C8" w:rsidP="00C32216">
      <w:pPr>
        <w:spacing w:after="120" w:line="400" w:lineRule="atLeast"/>
        <w:jc w:val="both"/>
        <w:rPr>
          <w:rFonts w:ascii="Leelawadee UI Semilight" w:eastAsia="Cambria" w:hAnsi="Leelawadee UI Semilight" w:cs="Leelawadee UI Semilight"/>
          <w:noProof/>
          <w:lang w:eastAsia="en-US"/>
        </w:rPr>
      </w:pPr>
    </w:p>
    <w:p w:rsidR="003D22C8" w:rsidRPr="00204231" w:rsidRDefault="003D22C8" w:rsidP="00C32216">
      <w:pPr>
        <w:spacing w:after="120" w:line="400" w:lineRule="atLeast"/>
        <w:jc w:val="both"/>
        <w:rPr>
          <w:rFonts w:ascii="Leelawadee UI Semilight" w:eastAsia="Cambria" w:hAnsi="Leelawadee UI Semilight" w:cs="Leelawadee UI Semilight"/>
          <w:noProof/>
          <w:lang w:eastAsia="en-US"/>
        </w:rPr>
      </w:pPr>
    </w:p>
    <w:p w:rsidR="003D22C8" w:rsidRPr="00204231" w:rsidRDefault="003D22C8" w:rsidP="00C32216">
      <w:pPr>
        <w:spacing w:after="120" w:line="400" w:lineRule="atLeast"/>
        <w:jc w:val="both"/>
        <w:rPr>
          <w:rFonts w:ascii="Leelawadee UI Semilight" w:eastAsia="Cambria" w:hAnsi="Leelawadee UI Semilight" w:cs="Leelawadee UI Semilight"/>
          <w:noProof/>
          <w:lang w:eastAsia="en-US"/>
        </w:rPr>
      </w:pPr>
    </w:p>
    <w:p w:rsidR="003D22C8" w:rsidRPr="00204231" w:rsidRDefault="003D22C8" w:rsidP="00C32216">
      <w:pPr>
        <w:spacing w:after="120" w:line="400" w:lineRule="atLeast"/>
        <w:jc w:val="both"/>
        <w:rPr>
          <w:rFonts w:ascii="Leelawadee UI Semilight" w:eastAsia="Cambria" w:hAnsi="Leelawadee UI Semilight" w:cs="Leelawadee UI Semilight"/>
          <w:noProof/>
          <w:lang w:eastAsia="en-US"/>
        </w:rPr>
      </w:pPr>
    </w:p>
    <w:p w:rsidR="003D22C8" w:rsidRPr="00204231" w:rsidRDefault="003D22C8" w:rsidP="00C32216">
      <w:pPr>
        <w:spacing w:after="120" w:line="400" w:lineRule="atLeast"/>
        <w:jc w:val="both"/>
        <w:rPr>
          <w:rFonts w:ascii="Leelawadee UI Semilight" w:eastAsia="Cambria" w:hAnsi="Leelawadee UI Semilight" w:cs="Leelawadee UI Semilight"/>
          <w:noProof/>
          <w:lang w:eastAsia="en-US"/>
        </w:rPr>
      </w:pPr>
    </w:p>
    <w:p w:rsidR="003D22C8" w:rsidRPr="00204231" w:rsidRDefault="003D22C8" w:rsidP="00C32216">
      <w:pPr>
        <w:spacing w:after="120" w:line="400" w:lineRule="atLeast"/>
        <w:jc w:val="both"/>
        <w:rPr>
          <w:rFonts w:ascii="Leelawadee UI Semilight" w:eastAsia="Cambria" w:hAnsi="Leelawadee UI Semilight" w:cs="Leelawadee UI Semilight"/>
          <w:noProof/>
          <w:lang w:eastAsia="en-US"/>
        </w:rPr>
      </w:pPr>
    </w:p>
    <w:p w:rsidR="003D22C8" w:rsidRPr="00204231" w:rsidRDefault="003D22C8" w:rsidP="00C32216">
      <w:pPr>
        <w:spacing w:after="120" w:line="400" w:lineRule="atLeast"/>
        <w:jc w:val="both"/>
        <w:rPr>
          <w:rFonts w:ascii="Leelawadee UI Semilight" w:eastAsia="Cambria" w:hAnsi="Leelawadee UI Semilight" w:cs="Leelawadee UI Semilight"/>
          <w:noProof/>
          <w:lang w:eastAsia="en-US"/>
        </w:rPr>
      </w:pPr>
    </w:p>
    <w:p w:rsidR="003D22C8" w:rsidRPr="00204231" w:rsidRDefault="003D22C8" w:rsidP="00C32216">
      <w:pPr>
        <w:spacing w:after="120" w:line="400" w:lineRule="atLeast"/>
        <w:jc w:val="both"/>
        <w:rPr>
          <w:rFonts w:ascii="Leelawadee UI Semilight" w:eastAsia="Cambria" w:hAnsi="Leelawadee UI Semilight" w:cs="Leelawadee UI Semilight"/>
          <w:noProof/>
          <w:lang w:eastAsia="en-US"/>
        </w:rPr>
      </w:pPr>
    </w:p>
    <w:p w:rsidR="003D22C8" w:rsidRPr="00204231" w:rsidRDefault="003D22C8" w:rsidP="00C32216">
      <w:pPr>
        <w:spacing w:after="120" w:line="400" w:lineRule="atLeast"/>
        <w:jc w:val="both"/>
        <w:rPr>
          <w:rFonts w:ascii="Leelawadee UI Semilight" w:eastAsia="Cambria" w:hAnsi="Leelawadee UI Semilight" w:cs="Leelawadee UI Semilight"/>
          <w:noProof/>
          <w:lang w:eastAsia="en-US"/>
        </w:rPr>
      </w:pPr>
    </w:p>
    <w:p w:rsidR="003D22C8" w:rsidRPr="00204231" w:rsidRDefault="003D22C8" w:rsidP="00C32216">
      <w:pPr>
        <w:spacing w:after="120" w:line="400" w:lineRule="atLeast"/>
        <w:jc w:val="both"/>
        <w:rPr>
          <w:rFonts w:ascii="Leelawadee UI Semilight" w:eastAsia="Cambria" w:hAnsi="Leelawadee UI Semilight" w:cs="Leelawadee UI Semilight"/>
          <w:noProof/>
          <w:color w:val="244061" w:themeColor="accent1" w:themeShade="80"/>
          <w:lang w:eastAsia="en-US"/>
        </w:rPr>
      </w:pPr>
    </w:p>
    <w:p w:rsidR="003D22C8" w:rsidRPr="00204231" w:rsidRDefault="003D22C8" w:rsidP="00C32216">
      <w:pPr>
        <w:spacing w:after="120" w:line="400" w:lineRule="atLeast"/>
        <w:contextualSpacing/>
        <w:jc w:val="center"/>
        <w:rPr>
          <w:rFonts w:ascii="Leelawadee UI Semilight" w:eastAsia="Calibri" w:hAnsi="Leelawadee UI Semilight" w:cs="Leelawadee UI Semilight"/>
          <w:b/>
          <w:noProof/>
          <w:color w:val="244061" w:themeColor="accent1" w:themeShade="80"/>
          <w:spacing w:val="-10"/>
          <w:sz w:val="48"/>
          <w:szCs w:val="48"/>
          <w:lang w:eastAsia="en-US"/>
        </w:rPr>
      </w:pPr>
      <w:r w:rsidRPr="00204231">
        <w:rPr>
          <w:rFonts w:ascii="Leelawadee UI Semilight" w:eastAsia="Calibri" w:hAnsi="Leelawadee UI Semilight" w:cs="Leelawadee UI Semilight"/>
          <w:b/>
          <w:noProof/>
          <w:color w:val="244061" w:themeColor="accent1" w:themeShade="80"/>
          <w:spacing w:val="-10"/>
          <w:sz w:val="48"/>
          <w:szCs w:val="48"/>
          <w:lang w:eastAsia="en-US"/>
        </w:rPr>
        <w:t>CURSO 2023-2024</w:t>
      </w:r>
    </w:p>
    <w:p w:rsidR="003D22C8" w:rsidRPr="00204231" w:rsidRDefault="003D22C8" w:rsidP="00C32216">
      <w:pPr>
        <w:spacing w:after="120" w:line="400" w:lineRule="atLeast"/>
        <w:jc w:val="both"/>
        <w:rPr>
          <w:rFonts w:ascii="Leelawadee UI Semilight" w:eastAsia="Cambria" w:hAnsi="Leelawadee UI Semilight" w:cs="Leelawadee UI Semilight"/>
          <w:noProof/>
          <w:lang w:eastAsia="en-US"/>
        </w:rPr>
        <w:sectPr w:rsidR="003D22C8" w:rsidRPr="00204231" w:rsidSect="00857FF8">
          <w:headerReference w:type="default" r:id="rId9"/>
          <w:footerReference w:type="default" r:id="rId10"/>
          <w:headerReference w:type="first" r:id="rId11"/>
          <w:pgSz w:w="11906" w:h="16838"/>
          <w:pgMar w:top="2102" w:right="1133" w:bottom="851" w:left="1276" w:header="708" w:footer="845" w:gutter="0"/>
          <w:pgNumType w:start="1"/>
          <w:cols w:space="708"/>
          <w:titlePg/>
          <w:docGrid w:linePitch="360"/>
        </w:sectPr>
      </w:pPr>
    </w:p>
    <w:p w:rsidR="003D22C8" w:rsidRPr="00204231" w:rsidRDefault="003D22C8" w:rsidP="00C32216">
      <w:pPr>
        <w:spacing w:after="120" w:line="400" w:lineRule="atLeast"/>
        <w:jc w:val="center"/>
        <w:rPr>
          <w:rFonts w:ascii="Leelawadee UI Semilight" w:eastAsia="Calibri" w:hAnsi="Leelawadee UI Semilight" w:cs="Leelawadee UI Semilight"/>
          <w:b/>
          <w:noProof/>
          <w:color w:val="244061" w:themeColor="accent1" w:themeShade="80"/>
          <w:sz w:val="32"/>
          <w:szCs w:val="32"/>
          <w:lang w:eastAsia="en-US"/>
        </w:rPr>
      </w:pPr>
      <w:r w:rsidRPr="00204231">
        <w:rPr>
          <w:rFonts w:ascii="Leelawadee UI Semilight" w:eastAsia="Calibri" w:hAnsi="Leelawadee UI Semilight" w:cs="Leelawadee UI Semilight"/>
          <w:b/>
          <w:noProof/>
          <w:color w:val="244061" w:themeColor="accent1" w:themeShade="80"/>
          <w:sz w:val="32"/>
          <w:szCs w:val="32"/>
          <w:lang w:eastAsia="en-US"/>
        </w:rPr>
        <w:lastRenderedPageBreak/>
        <w:t>MEMORIA SERVICIO MUNICIPAL DE ABSENTISMO ESCOLAR DE CARTAGENA 2023-2024</w:t>
      </w:r>
    </w:p>
    <w:p w:rsidR="008934A7" w:rsidRDefault="008934A7" w:rsidP="00C32216">
      <w:pPr>
        <w:spacing w:after="120" w:line="400" w:lineRule="atLeast"/>
        <w:jc w:val="center"/>
        <w:rPr>
          <w:rFonts w:ascii="Leelawadee UI Semilight" w:eastAsia="Cambria" w:hAnsi="Leelawadee UI Semilight" w:cs="Leelawadee UI Semilight"/>
          <w:i/>
        </w:rPr>
      </w:pPr>
    </w:p>
    <w:p w:rsidR="003D22C8" w:rsidRPr="00204231" w:rsidRDefault="003D22C8" w:rsidP="00C32216">
      <w:pPr>
        <w:spacing w:after="120" w:line="400" w:lineRule="atLeast"/>
        <w:jc w:val="center"/>
        <w:rPr>
          <w:rFonts w:ascii="Leelawadee UI Semilight" w:eastAsia="Cambria" w:hAnsi="Leelawadee UI Semilight" w:cs="Leelawadee UI Semilight"/>
        </w:rPr>
      </w:pPr>
      <w:r w:rsidRPr="00204231">
        <w:rPr>
          <w:rFonts w:ascii="Leelawadee UI Semilight" w:eastAsia="Cambria" w:hAnsi="Leelawadee UI Semilight" w:cs="Leelawadee UI Semilight"/>
          <w:i/>
        </w:rPr>
        <w:t>El derecho a la educación es un derecho fundamental que se recoge en nuestra Constitución en el artículo 27 y, como tal, los poderes públicos han de garantizarlo en condiciones de igualdad y accesibilidad</w:t>
      </w:r>
      <w:r w:rsidRPr="00204231">
        <w:rPr>
          <w:rFonts w:ascii="Leelawadee UI Semilight" w:eastAsia="Cambria" w:hAnsi="Leelawadee UI Semilight" w:cs="Leelawadee UI Semilight"/>
        </w:rPr>
        <w:t>.</w:t>
      </w:r>
    </w:p>
    <w:p w:rsidR="008934A7" w:rsidRDefault="008934A7" w:rsidP="00857FF8">
      <w:pPr>
        <w:spacing w:after="120" w:line="400" w:lineRule="atLeast"/>
        <w:jc w:val="both"/>
        <w:rPr>
          <w:rFonts w:ascii="Leelawadee UI Semilight" w:eastAsia="Cambria" w:hAnsi="Leelawadee UI Semilight" w:cs="Leelawadee UI Semilight"/>
        </w:rPr>
      </w:pPr>
    </w:p>
    <w:p w:rsidR="003D22C8" w:rsidRPr="00204231" w:rsidRDefault="003D22C8" w:rsidP="00857FF8">
      <w:pPr>
        <w:spacing w:after="120" w:line="400" w:lineRule="atLeast"/>
        <w:jc w:val="both"/>
        <w:rPr>
          <w:rFonts w:ascii="Leelawadee UI Semilight" w:eastAsia="Cambria" w:hAnsi="Leelawadee UI Semilight" w:cs="Leelawadee UI Semilight"/>
        </w:rPr>
      </w:pPr>
      <w:r w:rsidRPr="00204231">
        <w:rPr>
          <w:rFonts w:ascii="Leelawadee UI Semilight" w:eastAsia="Cambria" w:hAnsi="Leelawadee UI Semilight" w:cs="Leelawadee UI Semilight"/>
        </w:rPr>
        <w:t>El Ayuntamiento de Cartagena, cumpliendo con la Ley de Bases del Régimen Local que le atribuye como competencia municipal obligatoria la vigilancia del cumplimiento de la escolaridad obligatoria trabaja a través del Servicio Municipal de Absentismo Escolar (PMAE) de la Concejalía de Educación para que así sea.</w:t>
      </w:r>
    </w:p>
    <w:p w:rsidR="008934A7" w:rsidRDefault="008934A7" w:rsidP="00857FF8">
      <w:pPr>
        <w:autoSpaceDE w:val="0"/>
        <w:autoSpaceDN w:val="0"/>
        <w:adjustRightInd w:val="0"/>
        <w:spacing w:after="120" w:line="400" w:lineRule="atLeast"/>
        <w:jc w:val="both"/>
        <w:rPr>
          <w:rFonts w:ascii="Leelawadee UI Semilight" w:eastAsia="Cambria" w:hAnsi="Leelawadee UI Semilight" w:cs="Leelawadee UI Semilight"/>
          <w:noProof/>
          <w:lang w:eastAsia="en-US"/>
        </w:rPr>
      </w:pPr>
    </w:p>
    <w:p w:rsidR="002A6C85" w:rsidRDefault="003D22C8" w:rsidP="00857FF8">
      <w:pPr>
        <w:autoSpaceDE w:val="0"/>
        <w:autoSpaceDN w:val="0"/>
        <w:adjustRightInd w:val="0"/>
        <w:spacing w:after="120" w:line="400" w:lineRule="atLeast"/>
        <w:jc w:val="both"/>
        <w:rPr>
          <w:rFonts w:ascii="Leelawadee UI Semilight" w:eastAsia="Cambria" w:hAnsi="Leelawadee UI Semilight" w:cs="Leelawadee UI Semilight"/>
          <w:noProof/>
          <w:lang w:eastAsia="en-US"/>
        </w:rPr>
      </w:pPr>
      <w:r w:rsidRPr="00204231">
        <w:rPr>
          <w:rFonts w:ascii="Leelawadee UI Semilight" w:eastAsia="Cambria" w:hAnsi="Leelawadee UI Semilight" w:cs="Leelawadee UI Semilight"/>
          <w:noProof/>
          <w:lang w:eastAsia="en-US"/>
        </w:rPr>
        <w:t xml:space="preserve">El Servicio Municipal de Absentismo escolar, trabaja en el desarrollo de sus funciones establecidas en el Plan Municipal de absentismo del Ayuntamiento de Cartagena y teniendo como marco de referencia el </w:t>
      </w:r>
      <w:r w:rsidR="002A6C85" w:rsidRPr="002A6C85">
        <w:rPr>
          <w:rFonts w:ascii="Leelawadee UI Semilight" w:eastAsia="Cambria" w:hAnsi="Leelawadee UI Semilight" w:cs="Leelawadee UI Semilight"/>
          <w:noProof/>
          <w:lang w:eastAsia="en-US"/>
        </w:rPr>
        <w:t>Programa Regional de</w:t>
      </w:r>
      <w:r w:rsidR="002A6C85">
        <w:rPr>
          <w:rFonts w:ascii="Leelawadee UI Semilight" w:eastAsia="Cambria" w:hAnsi="Leelawadee UI Semilight" w:cs="Leelawadee UI Semilight"/>
          <w:noProof/>
          <w:lang w:eastAsia="en-US"/>
        </w:rPr>
        <w:t xml:space="preserve"> </w:t>
      </w:r>
      <w:r w:rsidR="002A6C85" w:rsidRPr="002A6C85">
        <w:rPr>
          <w:rFonts w:ascii="Leelawadee UI Semilight" w:eastAsia="Cambria" w:hAnsi="Leelawadee UI Semilight" w:cs="Leelawadee UI Semilight"/>
          <w:noProof/>
          <w:lang w:eastAsia="en-US"/>
        </w:rPr>
        <w:t>Prevención e Intervención en Absentismo Escolar y Reducción del Abandono Educativo</w:t>
      </w:r>
      <w:r w:rsidR="002A6C85">
        <w:rPr>
          <w:rFonts w:ascii="Leelawadee UI Semilight" w:eastAsia="Cambria" w:hAnsi="Leelawadee UI Semilight" w:cs="Leelawadee UI Semilight"/>
          <w:noProof/>
          <w:lang w:eastAsia="en-US"/>
        </w:rPr>
        <w:t xml:space="preserve"> </w:t>
      </w:r>
      <w:r w:rsidR="002A6C85" w:rsidRPr="002A6C85">
        <w:rPr>
          <w:rFonts w:ascii="Leelawadee UI Semilight" w:eastAsia="Cambria" w:hAnsi="Leelawadee UI Semilight" w:cs="Leelawadee UI Semilight"/>
          <w:noProof/>
          <w:lang w:eastAsia="en-US"/>
        </w:rPr>
        <w:t>Temprano en la Comunidad Autónoma de la Región de Murcia (Programa PRAE)</w:t>
      </w:r>
    </w:p>
    <w:p w:rsidR="002A6C85" w:rsidRDefault="002A6C85" w:rsidP="00857FF8">
      <w:pPr>
        <w:autoSpaceDE w:val="0"/>
        <w:autoSpaceDN w:val="0"/>
        <w:adjustRightInd w:val="0"/>
        <w:spacing w:after="120" w:line="400" w:lineRule="atLeast"/>
        <w:jc w:val="both"/>
        <w:rPr>
          <w:rFonts w:ascii="Leelawadee UI Semilight" w:eastAsia="Cambria" w:hAnsi="Leelawadee UI Semilight" w:cs="Leelawadee UI Semilight"/>
          <w:noProof/>
          <w:lang w:eastAsia="en-US"/>
        </w:rPr>
      </w:pPr>
    </w:p>
    <w:p w:rsidR="003D22C8" w:rsidRPr="00204231" w:rsidRDefault="003D22C8" w:rsidP="00857FF8">
      <w:pPr>
        <w:autoSpaceDE w:val="0"/>
        <w:autoSpaceDN w:val="0"/>
        <w:adjustRightInd w:val="0"/>
        <w:spacing w:after="120" w:line="400" w:lineRule="atLeast"/>
        <w:jc w:val="both"/>
        <w:rPr>
          <w:rFonts w:ascii="Leelawadee UI Semilight" w:eastAsia="Cambria" w:hAnsi="Leelawadee UI Semilight" w:cs="Leelawadee UI Semilight"/>
          <w:noProof/>
        </w:rPr>
      </w:pPr>
      <w:r w:rsidRPr="00204231">
        <w:rPr>
          <w:rFonts w:ascii="Leelawadee UI Semilight" w:eastAsia="Cambria" w:hAnsi="Leelawadee UI Semilight" w:cs="Leelawadee UI Semilight"/>
          <w:noProof/>
          <w:lang w:eastAsia="en-US"/>
        </w:rPr>
        <w:t>El absentismo genera</w:t>
      </w:r>
      <w:r w:rsidRPr="00204231">
        <w:rPr>
          <w:rFonts w:ascii="Leelawadee UI Semilight" w:eastAsia="Cambria" w:hAnsi="Leelawadee UI Semilight" w:cs="Leelawadee UI Semilight"/>
          <w:noProof/>
        </w:rPr>
        <w:t xml:space="preserve"> secuelas muy graves en los alumnos y los hace especialmente vulnerables por lo que el trabajo realizado desde este servicio, refuerza la acción protectora de la escuela como elemento socializador y formador que genera </w:t>
      </w:r>
      <w:r w:rsidRPr="00204231">
        <w:rPr>
          <w:rFonts w:ascii="Leelawadee UI Semilight" w:eastAsia="Cambria" w:hAnsi="Leelawadee UI Semilight" w:cs="Leelawadee UI Semilight"/>
        </w:rPr>
        <w:t>hábitos</w:t>
      </w:r>
      <w:r w:rsidRPr="00204231">
        <w:rPr>
          <w:rFonts w:ascii="Leelawadee UI Semilight" w:eastAsia="Cambria" w:hAnsi="Leelawadee UI Semilight" w:cs="Leelawadee UI Semilight"/>
          <w:noProof/>
        </w:rPr>
        <w:t xml:space="preserve"> y rutinas saludables, y que apoya a la construcción de un proyecto de futuro.</w:t>
      </w:r>
    </w:p>
    <w:p w:rsidR="00796461" w:rsidRDefault="00796461" w:rsidP="00C32216">
      <w:pPr>
        <w:pStyle w:val="TtulodeTDC"/>
        <w:spacing w:before="0" w:after="120" w:line="400" w:lineRule="atLeast"/>
        <w:rPr>
          <w:rFonts w:ascii="Leelawadee UI Semilight" w:hAnsi="Leelawadee UI Semilight" w:cs="Leelawadee UI Semilight"/>
        </w:rPr>
      </w:pPr>
      <w:bookmarkStart w:id="0" w:name="_Toc151465752"/>
      <w:bookmarkStart w:id="1" w:name="_Toc152195357"/>
      <w:bookmarkStart w:id="2" w:name="_Toc152493145"/>
      <w:r>
        <w:rPr>
          <w:rFonts w:ascii="Leelawadee UI Semilight" w:hAnsi="Leelawadee UI Semilight" w:cs="Leelawadee UI Semilight"/>
        </w:rPr>
        <w:br/>
      </w:r>
    </w:p>
    <w:p w:rsidR="00796461" w:rsidRDefault="00796461" w:rsidP="00C32216">
      <w:pPr>
        <w:spacing w:after="120" w:line="400" w:lineRule="atLeast"/>
        <w:rPr>
          <w:rFonts w:eastAsia="Calibri"/>
          <w:noProof/>
          <w:color w:val="2E74B5"/>
          <w:sz w:val="36"/>
          <w:szCs w:val="36"/>
          <w:lang w:eastAsia="en-US"/>
        </w:rPr>
      </w:pPr>
      <w:r>
        <w:br w:type="page"/>
      </w:r>
    </w:p>
    <w:p w:rsidR="003D22C8" w:rsidRPr="008934A7" w:rsidRDefault="003D22C8" w:rsidP="00C32216">
      <w:pPr>
        <w:pStyle w:val="TtulodeTDC"/>
        <w:spacing w:before="0" w:after="120" w:line="400" w:lineRule="atLeast"/>
        <w:rPr>
          <w:rFonts w:ascii="Leelawadee UI Semilight" w:hAnsi="Leelawadee UI Semilight" w:cs="Leelawadee UI Semilight"/>
        </w:rPr>
      </w:pPr>
      <w:r w:rsidRPr="008934A7">
        <w:rPr>
          <w:rFonts w:ascii="Leelawadee UI Semilight" w:hAnsi="Leelawadee UI Semilight" w:cs="Leelawadee UI Semilight"/>
        </w:rPr>
        <w:lastRenderedPageBreak/>
        <w:t>DESCRIPCION DEL MUNICIPIO</w:t>
      </w:r>
      <w:bookmarkEnd w:id="0"/>
      <w:bookmarkEnd w:id="1"/>
      <w:bookmarkEnd w:id="2"/>
      <w:r w:rsidRPr="008934A7">
        <w:rPr>
          <w:rFonts w:ascii="Leelawadee UI Semilight" w:hAnsi="Leelawadee UI Semilight" w:cs="Leelawadee UI Semilight"/>
        </w:rPr>
        <w:t xml:space="preserve"> </w:t>
      </w:r>
    </w:p>
    <w:p w:rsidR="003D22C8" w:rsidRDefault="003D22C8" w:rsidP="00C32216">
      <w:pPr>
        <w:spacing w:after="120" w:line="400" w:lineRule="atLeast"/>
        <w:jc w:val="both"/>
        <w:rPr>
          <w:rFonts w:ascii="Leelawadee UI Semilight" w:eastAsia="Cambria" w:hAnsi="Leelawadee UI Semilight" w:cs="Leelawadee UI Semilight"/>
        </w:rPr>
      </w:pPr>
      <w:r w:rsidRPr="00204231">
        <w:rPr>
          <w:rFonts w:ascii="Leelawadee UI Semilight" w:eastAsia="Cambria" w:hAnsi="Leelawadee UI Semilight" w:cs="Leelawadee UI Semilight"/>
        </w:rPr>
        <w:t xml:space="preserve">El municipio de Cartagena cuenta con una </w:t>
      </w:r>
      <w:r w:rsidRPr="00E92D59">
        <w:rPr>
          <w:rFonts w:ascii="Leelawadee UI Semilight" w:eastAsia="Cambria" w:hAnsi="Leelawadee UI Semilight" w:cs="Leelawadee UI Semilight"/>
        </w:rPr>
        <w:t>población de 221.364 habitantes</w:t>
      </w:r>
      <w:r w:rsidRPr="00204231">
        <w:rPr>
          <w:rFonts w:ascii="Leelawadee UI Semilight" w:eastAsia="Cambria" w:hAnsi="Leelawadee UI Semilight" w:cs="Leelawadee UI Semilight"/>
        </w:rPr>
        <w:t xml:space="preserve">, a fecha 1 de enero de </w:t>
      </w:r>
      <w:r>
        <w:rPr>
          <w:rFonts w:ascii="Leelawadee UI Semilight" w:eastAsia="Cambria" w:hAnsi="Leelawadee UI Semilight" w:cs="Leelawadee UI Semilight"/>
        </w:rPr>
        <w:t>2024</w:t>
      </w:r>
      <w:r w:rsidRPr="00204231">
        <w:rPr>
          <w:rFonts w:ascii="Leelawadee UI Semilight" w:eastAsia="Cambria" w:hAnsi="Leelawadee UI Semilight" w:cs="Leelawadee UI Semilight"/>
        </w:rPr>
        <w:t xml:space="preserve">. </w:t>
      </w:r>
      <w:r w:rsidR="00796461">
        <w:rPr>
          <w:rFonts w:ascii="Leelawadee UI Semilight" w:eastAsia="Cambria" w:hAnsi="Leelawadee UI Semilight" w:cs="Leelawadee UI Semilight"/>
        </w:rPr>
        <w:t>La población escolar del municipio, con edades comprendidas entre los 6 y 16 años (edad escolar obligatoria), asciende a un total de 28476.</w:t>
      </w:r>
    </w:p>
    <w:p w:rsidR="00145CBF" w:rsidRDefault="00796461" w:rsidP="00C32216">
      <w:pPr>
        <w:spacing w:after="120" w:line="400" w:lineRule="atLeast"/>
      </w:pPr>
      <w:r>
        <w:rPr>
          <w:noProof/>
        </w:rPr>
        <w:drawing>
          <wp:anchor distT="0" distB="0" distL="114300" distR="114300" simplePos="0" relativeHeight="251661312" behindDoc="1" locked="0" layoutInCell="1" allowOverlap="1">
            <wp:simplePos x="0" y="0"/>
            <wp:positionH relativeFrom="margin">
              <wp:posOffset>-280035</wp:posOffset>
            </wp:positionH>
            <wp:positionV relativeFrom="paragraph">
              <wp:posOffset>179705</wp:posOffset>
            </wp:positionV>
            <wp:extent cx="5930265" cy="2873375"/>
            <wp:effectExtent l="19050" t="0" r="0" b="0"/>
            <wp:wrapTight wrapText="bothSides">
              <wp:wrapPolygon edited="0">
                <wp:start x="-69" y="0"/>
                <wp:lineTo x="-69" y="21481"/>
                <wp:lineTo x="21579" y="21481"/>
                <wp:lineTo x="21579" y="0"/>
                <wp:lineTo x="-69" y="0"/>
              </wp:wrapPolygon>
            </wp:wrapTight>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0265" cy="2873375"/>
                    </a:xfrm>
                    <a:prstGeom prst="rect">
                      <a:avLst/>
                    </a:prstGeom>
                    <a:noFill/>
                  </pic:spPr>
                </pic:pic>
              </a:graphicData>
            </a:graphic>
          </wp:anchor>
        </w:drawing>
      </w:r>
    </w:p>
    <w:p w:rsidR="004A4149" w:rsidRPr="004A4149" w:rsidRDefault="004A4149" w:rsidP="00C32216">
      <w:pPr>
        <w:spacing w:after="120" w:line="400" w:lineRule="atLeast"/>
        <w:rPr>
          <w:rFonts w:ascii="Leelawadee UI Semilight" w:eastAsia="Cambria" w:hAnsi="Leelawadee UI Semilight" w:cs="Leelawadee UI Semilight"/>
        </w:rPr>
      </w:pPr>
      <w:bookmarkStart w:id="3" w:name="_Toc151465753"/>
      <w:bookmarkStart w:id="4" w:name="_Toc152195358"/>
      <w:bookmarkStart w:id="5" w:name="_Toc152493146"/>
      <w:r w:rsidRPr="004A4149">
        <w:rPr>
          <w:rFonts w:ascii="Leelawadee UI Semilight" w:eastAsia="Cambria" w:hAnsi="Leelawadee UI Semilight" w:cs="Leelawadee UI Semilight"/>
        </w:rPr>
        <w:t>Los centros educativos existentes en el municipio son 105, repartidos de la siguiente manera:</w:t>
      </w:r>
    </w:p>
    <w:p w:rsidR="004A4149" w:rsidRPr="004A4149" w:rsidRDefault="004A4149" w:rsidP="00C32216">
      <w:pPr>
        <w:pStyle w:val="Prrafodelista"/>
        <w:numPr>
          <w:ilvl w:val="0"/>
          <w:numId w:val="14"/>
        </w:numPr>
        <w:spacing w:after="120" w:line="400" w:lineRule="atLeast"/>
        <w:rPr>
          <w:rFonts w:ascii="Leelawadee UI Semilight" w:eastAsia="Cambria" w:hAnsi="Leelawadee UI Semilight" w:cs="Leelawadee UI Semilight"/>
          <w:lang w:eastAsia="es-ES"/>
        </w:rPr>
      </w:pPr>
      <w:r w:rsidRPr="004A4149">
        <w:rPr>
          <w:rFonts w:ascii="Leelawadee UI Semilight" w:eastAsia="Cambria" w:hAnsi="Leelawadee UI Semilight" w:cs="Leelawadee UI Semilight"/>
          <w:lang w:eastAsia="es-ES"/>
        </w:rPr>
        <w:t>11 Escuelas Infantiles Mun</w:t>
      </w:r>
      <w:r w:rsidR="00857FF8">
        <w:rPr>
          <w:rFonts w:ascii="Leelawadee UI Semilight" w:eastAsia="Cambria" w:hAnsi="Leelawadee UI Semilight" w:cs="Leelawadee UI Semilight"/>
          <w:lang w:eastAsia="es-ES"/>
        </w:rPr>
        <w:t>i</w:t>
      </w:r>
      <w:r w:rsidRPr="004A4149">
        <w:rPr>
          <w:rFonts w:ascii="Leelawadee UI Semilight" w:eastAsia="Cambria" w:hAnsi="Leelawadee UI Semilight" w:cs="Leelawadee UI Semilight"/>
          <w:lang w:eastAsia="es-ES"/>
        </w:rPr>
        <w:t>cipales (primer ciclo de infantil)</w:t>
      </w:r>
    </w:p>
    <w:p w:rsidR="004A4149" w:rsidRPr="004A4149" w:rsidRDefault="004A4149" w:rsidP="00C32216">
      <w:pPr>
        <w:pStyle w:val="Prrafodelista"/>
        <w:numPr>
          <w:ilvl w:val="0"/>
          <w:numId w:val="14"/>
        </w:numPr>
        <w:spacing w:after="120" w:line="400" w:lineRule="atLeast"/>
        <w:rPr>
          <w:rFonts w:ascii="Leelawadee UI Semilight" w:eastAsia="Cambria" w:hAnsi="Leelawadee UI Semilight" w:cs="Leelawadee UI Semilight"/>
          <w:lang w:eastAsia="es-ES"/>
        </w:rPr>
      </w:pPr>
      <w:r w:rsidRPr="004A4149">
        <w:rPr>
          <w:rFonts w:ascii="Leelawadee UI Semilight" w:eastAsia="Cambria" w:hAnsi="Leelawadee UI Semilight" w:cs="Leelawadee UI Semilight"/>
          <w:lang w:eastAsia="es-ES"/>
        </w:rPr>
        <w:t>1 Escuela Infantil de la CARM (primer ciclo de infantil)</w:t>
      </w:r>
    </w:p>
    <w:p w:rsidR="004A4149" w:rsidRPr="004A4149" w:rsidRDefault="004A4149" w:rsidP="00C32216">
      <w:pPr>
        <w:pStyle w:val="Prrafodelista"/>
        <w:numPr>
          <w:ilvl w:val="0"/>
          <w:numId w:val="14"/>
        </w:numPr>
        <w:spacing w:after="120" w:line="400" w:lineRule="atLeast"/>
        <w:rPr>
          <w:rFonts w:ascii="Leelawadee UI Semilight" w:eastAsia="Cambria" w:hAnsi="Leelawadee UI Semilight" w:cs="Leelawadee UI Semilight"/>
          <w:lang w:eastAsia="es-ES"/>
        </w:rPr>
      </w:pPr>
      <w:r w:rsidRPr="004A4149">
        <w:rPr>
          <w:rFonts w:ascii="Leelawadee UI Semilight" w:eastAsia="Cambria" w:hAnsi="Leelawadee UI Semilight" w:cs="Leelawadee UI Semilight"/>
          <w:lang w:eastAsia="es-ES"/>
        </w:rPr>
        <w:t>3 Centros de Educación Infantil públicos (2º ciclo de infantil)</w:t>
      </w:r>
    </w:p>
    <w:p w:rsidR="004A4149" w:rsidRPr="004A4149" w:rsidRDefault="004A4149" w:rsidP="00C32216">
      <w:pPr>
        <w:pStyle w:val="Prrafodelista"/>
        <w:numPr>
          <w:ilvl w:val="0"/>
          <w:numId w:val="14"/>
        </w:numPr>
        <w:spacing w:after="120" w:line="400" w:lineRule="atLeast"/>
        <w:rPr>
          <w:rFonts w:ascii="Leelawadee UI Semilight" w:eastAsia="Cambria" w:hAnsi="Leelawadee UI Semilight" w:cs="Leelawadee UI Semilight"/>
          <w:lang w:eastAsia="es-ES"/>
        </w:rPr>
      </w:pPr>
      <w:r w:rsidRPr="004A4149">
        <w:rPr>
          <w:rFonts w:ascii="Leelawadee UI Semilight" w:eastAsia="Cambria" w:hAnsi="Leelawadee UI Semilight" w:cs="Leelawadee UI Semilight"/>
          <w:lang w:eastAsia="es-ES"/>
        </w:rPr>
        <w:t>1 Centro de Educación Especial</w:t>
      </w:r>
    </w:p>
    <w:p w:rsidR="004A4149" w:rsidRPr="004A4149" w:rsidRDefault="004A4149" w:rsidP="00C32216">
      <w:pPr>
        <w:pStyle w:val="Prrafodelista"/>
        <w:numPr>
          <w:ilvl w:val="0"/>
          <w:numId w:val="14"/>
        </w:numPr>
        <w:spacing w:after="120" w:line="400" w:lineRule="atLeast"/>
        <w:rPr>
          <w:rFonts w:ascii="Leelawadee UI Semilight" w:eastAsia="Cambria" w:hAnsi="Leelawadee UI Semilight" w:cs="Leelawadee UI Semilight"/>
          <w:lang w:eastAsia="es-ES"/>
        </w:rPr>
      </w:pPr>
      <w:r w:rsidRPr="004A4149">
        <w:rPr>
          <w:rFonts w:ascii="Leelawadee UI Semilight" w:eastAsia="Cambria" w:hAnsi="Leelawadee UI Semilight" w:cs="Leelawadee UI Semilight"/>
          <w:lang w:eastAsia="es-ES"/>
        </w:rPr>
        <w:t xml:space="preserve">52 </w:t>
      </w:r>
      <w:r>
        <w:rPr>
          <w:rFonts w:ascii="Leelawadee UI Semilight" w:eastAsia="Cambria" w:hAnsi="Leelawadee UI Semilight" w:cs="Leelawadee UI Semilight"/>
          <w:lang w:eastAsia="es-ES"/>
        </w:rPr>
        <w:t>C</w:t>
      </w:r>
      <w:r w:rsidRPr="004A4149">
        <w:rPr>
          <w:rFonts w:ascii="Leelawadee UI Semilight" w:eastAsia="Cambria" w:hAnsi="Leelawadee UI Semilight" w:cs="Leelawadee UI Semilight"/>
          <w:lang w:eastAsia="es-ES"/>
        </w:rPr>
        <w:t>entros públicos de Educación infantil y Primaria</w:t>
      </w:r>
    </w:p>
    <w:p w:rsidR="004A4149" w:rsidRPr="004A4149" w:rsidRDefault="004A4149" w:rsidP="00C32216">
      <w:pPr>
        <w:pStyle w:val="Prrafodelista"/>
        <w:numPr>
          <w:ilvl w:val="0"/>
          <w:numId w:val="14"/>
        </w:numPr>
        <w:spacing w:after="120" w:line="400" w:lineRule="atLeast"/>
        <w:rPr>
          <w:rFonts w:ascii="Leelawadee UI Semilight" w:eastAsia="Cambria" w:hAnsi="Leelawadee UI Semilight" w:cs="Leelawadee UI Semilight"/>
          <w:lang w:eastAsia="es-ES"/>
        </w:rPr>
      </w:pPr>
      <w:r w:rsidRPr="004A4149">
        <w:rPr>
          <w:rFonts w:ascii="Leelawadee UI Semilight" w:eastAsia="Cambria" w:hAnsi="Leelawadee UI Semilight" w:cs="Leelawadee UI Semilight"/>
          <w:lang w:eastAsia="es-ES"/>
        </w:rPr>
        <w:t>14 Centros concertados (Infantil, Primaria y Secundaria)</w:t>
      </w:r>
    </w:p>
    <w:p w:rsidR="004A4149" w:rsidRPr="004A4149" w:rsidRDefault="004A4149" w:rsidP="00C32216">
      <w:pPr>
        <w:pStyle w:val="Prrafodelista"/>
        <w:numPr>
          <w:ilvl w:val="0"/>
          <w:numId w:val="14"/>
        </w:numPr>
        <w:spacing w:after="120" w:line="400" w:lineRule="atLeast"/>
        <w:rPr>
          <w:rFonts w:ascii="Leelawadee UI Semilight" w:eastAsia="Cambria" w:hAnsi="Leelawadee UI Semilight" w:cs="Leelawadee UI Semilight"/>
          <w:lang w:eastAsia="es-ES"/>
        </w:rPr>
      </w:pPr>
      <w:r w:rsidRPr="004A4149">
        <w:rPr>
          <w:rFonts w:ascii="Leelawadee UI Semilight" w:eastAsia="Cambria" w:hAnsi="Leelawadee UI Semilight" w:cs="Leelawadee UI Semilight"/>
          <w:lang w:eastAsia="es-ES"/>
        </w:rPr>
        <w:t>14 Institutos públicos de Educación Secundaria Obligatoria</w:t>
      </w:r>
    </w:p>
    <w:p w:rsidR="004A4149" w:rsidRPr="004A4149" w:rsidRDefault="004A4149" w:rsidP="00C32216">
      <w:pPr>
        <w:pStyle w:val="Prrafodelista"/>
        <w:numPr>
          <w:ilvl w:val="0"/>
          <w:numId w:val="14"/>
        </w:numPr>
        <w:spacing w:after="120" w:line="400" w:lineRule="atLeast"/>
        <w:rPr>
          <w:rFonts w:ascii="Leelawadee UI Semilight" w:eastAsia="Cambria" w:hAnsi="Leelawadee UI Semilight" w:cs="Leelawadee UI Semilight"/>
          <w:lang w:eastAsia="es-ES"/>
        </w:rPr>
      </w:pPr>
      <w:r w:rsidRPr="004A4149">
        <w:rPr>
          <w:rFonts w:ascii="Leelawadee UI Semilight" w:eastAsia="Cambria" w:hAnsi="Leelawadee UI Semilight" w:cs="Leelawadee UI Semilight"/>
          <w:lang w:eastAsia="es-ES"/>
        </w:rPr>
        <w:t>4 CIFP</w:t>
      </w:r>
    </w:p>
    <w:p w:rsidR="004A4149" w:rsidRPr="004A4149" w:rsidRDefault="004A4149" w:rsidP="00C32216">
      <w:pPr>
        <w:pStyle w:val="Prrafodelista"/>
        <w:numPr>
          <w:ilvl w:val="0"/>
          <w:numId w:val="14"/>
        </w:numPr>
        <w:spacing w:after="120" w:line="400" w:lineRule="atLeast"/>
        <w:rPr>
          <w:rFonts w:ascii="Leelawadee UI Semilight" w:eastAsia="Cambria" w:hAnsi="Leelawadee UI Semilight" w:cs="Leelawadee UI Semilight"/>
          <w:lang w:eastAsia="es-ES"/>
        </w:rPr>
      </w:pPr>
      <w:r w:rsidRPr="004A4149">
        <w:rPr>
          <w:rFonts w:ascii="Leelawadee UI Semilight" w:eastAsia="Cambria" w:hAnsi="Leelawadee UI Semilight" w:cs="Leelawadee UI Semilight"/>
          <w:lang w:eastAsia="es-ES"/>
        </w:rPr>
        <w:t>2 Centros concertados de FP</w:t>
      </w:r>
    </w:p>
    <w:p w:rsidR="004A4149" w:rsidRPr="004A4149" w:rsidRDefault="004A4149" w:rsidP="00C32216">
      <w:pPr>
        <w:pStyle w:val="Prrafodelista"/>
        <w:numPr>
          <w:ilvl w:val="0"/>
          <w:numId w:val="14"/>
        </w:numPr>
        <w:spacing w:after="120" w:line="400" w:lineRule="atLeast"/>
        <w:rPr>
          <w:rFonts w:ascii="Leelawadee UI Semilight" w:eastAsia="Cambria" w:hAnsi="Leelawadee UI Semilight" w:cs="Leelawadee UI Semilight"/>
          <w:lang w:eastAsia="es-ES"/>
        </w:rPr>
      </w:pPr>
      <w:r w:rsidRPr="004A4149">
        <w:rPr>
          <w:rFonts w:ascii="Leelawadee UI Semilight" w:eastAsia="Cambria" w:hAnsi="Leelawadee UI Semilight" w:cs="Leelawadee UI Semilight"/>
          <w:lang w:eastAsia="es-ES"/>
        </w:rPr>
        <w:t>1 Centro de Educación de Personas adultas</w:t>
      </w:r>
    </w:p>
    <w:p w:rsidR="004A4149" w:rsidRPr="004A4149" w:rsidRDefault="004A4149" w:rsidP="00C32216">
      <w:pPr>
        <w:pStyle w:val="Prrafodelista"/>
        <w:numPr>
          <w:ilvl w:val="0"/>
          <w:numId w:val="14"/>
        </w:numPr>
        <w:spacing w:after="120" w:line="400" w:lineRule="atLeast"/>
        <w:rPr>
          <w:rFonts w:ascii="Leelawadee UI Semilight" w:eastAsia="Cambria" w:hAnsi="Leelawadee UI Semilight" w:cs="Leelawadee UI Semilight"/>
          <w:lang w:eastAsia="es-ES"/>
        </w:rPr>
      </w:pPr>
      <w:r w:rsidRPr="004A4149">
        <w:rPr>
          <w:rFonts w:ascii="Leelawadee UI Semilight" w:eastAsia="Cambria" w:hAnsi="Leelawadee UI Semilight" w:cs="Leelawadee UI Semilight"/>
          <w:lang w:eastAsia="es-ES"/>
        </w:rPr>
        <w:t>1 Escuela Oficial de Idiomas</w:t>
      </w:r>
    </w:p>
    <w:p w:rsidR="004A4149" w:rsidRPr="00420742" w:rsidRDefault="004A4149" w:rsidP="00C32216">
      <w:pPr>
        <w:pStyle w:val="Prrafodelista"/>
        <w:numPr>
          <w:ilvl w:val="0"/>
          <w:numId w:val="14"/>
        </w:numPr>
        <w:spacing w:after="120" w:line="400" w:lineRule="atLeast"/>
        <w:rPr>
          <w:rFonts w:ascii="Leelawadee UI Semilight" w:eastAsia="Cambria" w:hAnsi="Leelawadee UI Semilight" w:cs="Leelawadee UI Semilight"/>
        </w:rPr>
      </w:pPr>
      <w:r w:rsidRPr="00420742">
        <w:rPr>
          <w:rFonts w:ascii="Leelawadee UI Semilight" w:eastAsia="Cambria" w:hAnsi="Leelawadee UI Semilight" w:cs="Leelawadee UI Semilight"/>
          <w:lang w:eastAsia="es-ES"/>
        </w:rPr>
        <w:t>1 Conservatorio de Música</w:t>
      </w:r>
      <w:r w:rsidRPr="00420742">
        <w:rPr>
          <w:rFonts w:ascii="Leelawadee UI Semilight" w:eastAsia="Cambria" w:hAnsi="Leelawadee UI Semilight" w:cs="Leelawadee UI Semilight"/>
          <w:b/>
        </w:rPr>
        <w:br w:type="page"/>
      </w:r>
    </w:p>
    <w:p w:rsidR="003D22C8" w:rsidRPr="00204231" w:rsidRDefault="003D22C8" w:rsidP="00C32216">
      <w:pPr>
        <w:pStyle w:val="TtulodeTDC"/>
        <w:spacing w:before="0" w:after="120" w:line="400" w:lineRule="atLeast"/>
        <w:rPr>
          <w:rFonts w:ascii="Leelawadee UI Semilight" w:hAnsi="Leelawadee UI Semilight" w:cs="Leelawadee UI Semilight"/>
          <w:color w:val="244061" w:themeColor="accent1" w:themeShade="80"/>
          <w:sz w:val="32"/>
        </w:rPr>
      </w:pPr>
      <w:r w:rsidRPr="00204231">
        <w:rPr>
          <w:rFonts w:ascii="Leelawadee UI Semilight" w:hAnsi="Leelawadee UI Semilight" w:cs="Leelawadee UI Semilight"/>
          <w:color w:val="244061" w:themeColor="accent1" w:themeShade="80"/>
          <w:sz w:val="32"/>
        </w:rPr>
        <w:lastRenderedPageBreak/>
        <w:t>DATOS GENERALES DEL SERVICIO DE ABSENTISMO ESCOLAR</w:t>
      </w:r>
      <w:bookmarkEnd w:id="3"/>
      <w:bookmarkEnd w:id="4"/>
      <w:bookmarkEnd w:id="5"/>
    </w:p>
    <w:p w:rsidR="0091552B" w:rsidRDefault="008934A7" w:rsidP="00C32216">
      <w:pPr>
        <w:spacing w:after="120" w:line="400" w:lineRule="atLeast"/>
        <w:jc w:val="both"/>
        <w:rPr>
          <w:rFonts w:ascii="Leelawadee UI Semilight" w:eastAsia="Cambria" w:hAnsi="Leelawadee UI Semilight" w:cs="Leelawadee UI Semilight"/>
          <w:lang w:eastAsia="en-US"/>
        </w:rPr>
      </w:pPr>
      <w:r>
        <w:rPr>
          <w:rFonts w:ascii="Leelawadee UI Semilight" w:eastAsia="Cambria" w:hAnsi="Leelawadee UI Semilight" w:cs="Leelawadee UI Semilight"/>
          <w:noProof/>
        </w:rPr>
        <w:drawing>
          <wp:anchor distT="0" distB="0" distL="114300" distR="114300" simplePos="0" relativeHeight="251714560" behindDoc="0" locked="0" layoutInCell="1" allowOverlap="1">
            <wp:simplePos x="0" y="0"/>
            <wp:positionH relativeFrom="column">
              <wp:posOffset>784044</wp:posOffset>
            </wp:positionH>
            <wp:positionV relativeFrom="paragraph">
              <wp:posOffset>81643</wp:posOffset>
            </wp:positionV>
            <wp:extent cx="3489075" cy="3118757"/>
            <wp:effectExtent l="19050" t="0" r="0" b="0"/>
            <wp:wrapNone/>
            <wp:docPr id="3" name="Imagen 1" descr="C:\Users\absentismo5\Downloads\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sentismo5\Downloads\9(1).jpg"/>
                    <pic:cNvPicPr>
                      <a:picLocks noChangeAspect="1" noChangeArrowheads="1"/>
                    </pic:cNvPicPr>
                  </pic:nvPicPr>
                  <pic:blipFill>
                    <a:blip r:embed="rId13" cstate="print"/>
                    <a:srcRect l="6918" t="9986" r="25168" b="9182"/>
                    <a:stretch>
                      <a:fillRect/>
                    </a:stretch>
                  </pic:blipFill>
                  <pic:spPr bwMode="auto">
                    <a:xfrm>
                      <a:off x="0" y="0"/>
                      <a:ext cx="3486494" cy="3116450"/>
                    </a:xfrm>
                    <a:prstGeom prst="rect">
                      <a:avLst/>
                    </a:prstGeom>
                    <a:noFill/>
                    <a:ln w="9525">
                      <a:noFill/>
                      <a:miter lim="800000"/>
                      <a:headEnd/>
                      <a:tailEnd/>
                    </a:ln>
                  </pic:spPr>
                </pic:pic>
              </a:graphicData>
            </a:graphic>
          </wp:anchor>
        </w:drawing>
      </w:r>
    </w:p>
    <w:p w:rsidR="0091552B" w:rsidRDefault="0091552B" w:rsidP="00C32216">
      <w:pPr>
        <w:spacing w:after="120" w:line="400" w:lineRule="atLeast"/>
        <w:jc w:val="both"/>
        <w:rPr>
          <w:rFonts w:ascii="Leelawadee UI Semilight" w:eastAsia="Cambria" w:hAnsi="Leelawadee UI Semilight" w:cs="Leelawadee UI Semilight"/>
          <w:lang w:eastAsia="en-US"/>
        </w:rPr>
      </w:pPr>
    </w:p>
    <w:p w:rsidR="0091552B" w:rsidRDefault="0091552B" w:rsidP="00C32216">
      <w:pPr>
        <w:spacing w:after="120" w:line="400" w:lineRule="atLeast"/>
        <w:jc w:val="both"/>
        <w:rPr>
          <w:rFonts w:ascii="Leelawadee UI Semilight" w:eastAsia="Cambria" w:hAnsi="Leelawadee UI Semilight" w:cs="Leelawadee UI Semilight"/>
          <w:lang w:eastAsia="en-US"/>
        </w:rPr>
      </w:pPr>
    </w:p>
    <w:p w:rsidR="0091552B" w:rsidRDefault="0091552B" w:rsidP="00C32216">
      <w:pPr>
        <w:spacing w:after="120" w:line="400" w:lineRule="atLeast"/>
        <w:jc w:val="both"/>
        <w:rPr>
          <w:rFonts w:ascii="Leelawadee UI Semilight" w:eastAsia="Cambria" w:hAnsi="Leelawadee UI Semilight" w:cs="Leelawadee UI Semilight"/>
          <w:lang w:eastAsia="en-US"/>
        </w:rPr>
      </w:pPr>
    </w:p>
    <w:p w:rsidR="0091552B" w:rsidRDefault="0091552B" w:rsidP="00C32216">
      <w:pPr>
        <w:spacing w:after="120" w:line="400" w:lineRule="atLeast"/>
        <w:jc w:val="both"/>
        <w:rPr>
          <w:rFonts w:ascii="Leelawadee UI Semilight" w:eastAsia="Cambria" w:hAnsi="Leelawadee UI Semilight" w:cs="Leelawadee UI Semilight"/>
          <w:lang w:eastAsia="en-US"/>
        </w:rPr>
      </w:pPr>
    </w:p>
    <w:p w:rsidR="0091552B" w:rsidRDefault="0091552B" w:rsidP="00C32216">
      <w:pPr>
        <w:spacing w:after="120" w:line="400" w:lineRule="atLeast"/>
        <w:jc w:val="both"/>
        <w:rPr>
          <w:rFonts w:ascii="Leelawadee UI Semilight" w:eastAsia="Cambria" w:hAnsi="Leelawadee UI Semilight" w:cs="Leelawadee UI Semilight"/>
          <w:lang w:eastAsia="en-US"/>
        </w:rPr>
      </w:pPr>
    </w:p>
    <w:p w:rsidR="0091552B" w:rsidRDefault="0091552B" w:rsidP="00C32216">
      <w:pPr>
        <w:spacing w:after="120" w:line="400" w:lineRule="atLeast"/>
        <w:jc w:val="both"/>
        <w:rPr>
          <w:rFonts w:ascii="Leelawadee UI Semilight" w:eastAsia="Cambria" w:hAnsi="Leelawadee UI Semilight" w:cs="Leelawadee UI Semilight"/>
          <w:lang w:eastAsia="en-US"/>
        </w:rPr>
      </w:pPr>
    </w:p>
    <w:p w:rsidR="0091552B" w:rsidRDefault="0091552B" w:rsidP="00C32216">
      <w:pPr>
        <w:spacing w:after="120" w:line="400" w:lineRule="atLeast"/>
        <w:jc w:val="both"/>
        <w:rPr>
          <w:rFonts w:ascii="Leelawadee UI Semilight" w:eastAsia="Cambria" w:hAnsi="Leelawadee UI Semilight" w:cs="Leelawadee UI Semilight"/>
          <w:lang w:eastAsia="en-US"/>
        </w:rPr>
      </w:pPr>
    </w:p>
    <w:p w:rsidR="0091552B" w:rsidRDefault="0091552B" w:rsidP="00C32216">
      <w:pPr>
        <w:spacing w:after="120" w:line="400" w:lineRule="atLeast"/>
        <w:jc w:val="both"/>
        <w:rPr>
          <w:rFonts w:ascii="Leelawadee UI Semilight" w:eastAsia="Cambria" w:hAnsi="Leelawadee UI Semilight" w:cs="Leelawadee UI Semilight"/>
          <w:lang w:eastAsia="en-US"/>
        </w:rPr>
      </w:pPr>
    </w:p>
    <w:p w:rsidR="0091552B" w:rsidRDefault="0091552B" w:rsidP="00C32216">
      <w:pPr>
        <w:spacing w:after="120" w:line="400" w:lineRule="atLeast"/>
        <w:jc w:val="both"/>
        <w:rPr>
          <w:rFonts w:ascii="Leelawadee UI Semilight" w:eastAsia="Cambria" w:hAnsi="Leelawadee UI Semilight" w:cs="Leelawadee UI Semilight"/>
          <w:lang w:eastAsia="en-US"/>
        </w:rPr>
      </w:pPr>
    </w:p>
    <w:p w:rsidR="003D22C8" w:rsidRDefault="003D22C8" w:rsidP="00C32216">
      <w:pPr>
        <w:spacing w:after="120" w:line="400" w:lineRule="atLeast"/>
        <w:jc w:val="both"/>
        <w:rPr>
          <w:rFonts w:ascii="Leelawadee UI Semilight" w:eastAsia="Cambria" w:hAnsi="Leelawadee UI Semilight" w:cs="Leelawadee UI Semilight"/>
          <w:lang w:eastAsia="en-US"/>
        </w:rPr>
      </w:pPr>
      <w:r>
        <w:rPr>
          <w:rFonts w:ascii="Leelawadee UI Semilight" w:eastAsia="Cambria" w:hAnsi="Leelawadee UI Semilight" w:cs="Leelawadee UI Semilight"/>
          <w:lang w:eastAsia="en-US"/>
        </w:rPr>
        <w:t>Durante el curso 2023/2024, se han recibido en el servicio de absentismo escolar un total de 144 casos nuevos (un total de 48 casos más que el curso escolar pasado)</w:t>
      </w:r>
      <w:r w:rsidR="00857FF8">
        <w:rPr>
          <w:rFonts w:ascii="Leelawadee UI Semilight" w:eastAsia="Cambria" w:hAnsi="Leelawadee UI Semilight" w:cs="Leelawadee UI Semilight"/>
          <w:lang w:eastAsia="en-US"/>
        </w:rPr>
        <w:t xml:space="preserve"> y 1 caso reincidente (que ya estuvo abierto anteriormente)</w:t>
      </w:r>
      <w:r>
        <w:rPr>
          <w:rFonts w:ascii="Leelawadee UI Semilight" w:eastAsia="Cambria" w:hAnsi="Leelawadee UI Semilight" w:cs="Leelawadee UI Semilight"/>
          <w:lang w:eastAsia="en-US"/>
        </w:rPr>
        <w:t xml:space="preserve">. </w:t>
      </w:r>
    </w:p>
    <w:p w:rsidR="003D22C8" w:rsidRDefault="003D22C8" w:rsidP="00C32216">
      <w:pPr>
        <w:spacing w:after="120" w:line="400" w:lineRule="atLeast"/>
        <w:jc w:val="both"/>
        <w:rPr>
          <w:rFonts w:ascii="Leelawadee UI Semilight" w:eastAsia="Cambria" w:hAnsi="Leelawadee UI Semilight" w:cs="Leelawadee UI Semilight"/>
          <w:lang w:eastAsia="en-US"/>
        </w:rPr>
      </w:pPr>
      <w:r>
        <w:rPr>
          <w:rFonts w:ascii="Leelawadee UI Semilight" w:eastAsia="Cambria" w:hAnsi="Leelawadee UI Semilight" w:cs="Leelawadee UI Semilight"/>
          <w:lang w:eastAsia="en-US"/>
        </w:rPr>
        <w:t xml:space="preserve">Este aumento de casos nuevos se debe principalmente, al trabajo de prevención y detección que se realiza desde el servicio con los centros escolares, en coordinación con la Dirección General de Atención a la Diversidad. Se ha intensificado el cumplimiento de protocolos y la vigilancia exhaustiva de la escolaridad. </w:t>
      </w:r>
    </w:p>
    <w:p w:rsidR="008934A7" w:rsidRDefault="00420742" w:rsidP="00D21D1F">
      <w:pPr>
        <w:spacing w:after="120" w:line="400" w:lineRule="atLeast"/>
        <w:ind w:left="3540"/>
        <w:jc w:val="both"/>
        <w:rPr>
          <w:rFonts w:ascii="Leelawadee UI Semilight" w:eastAsia="Cambria" w:hAnsi="Leelawadee UI Semilight" w:cs="Leelawadee UI Semilight"/>
          <w:lang w:eastAsia="en-US"/>
        </w:rPr>
      </w:pPr>
      <w:r w:rsidRPr="00D21D1F">
        <w:rPr>
          <w:rFonts w:ascii="Leelawadee UI Semilight" w:eastAsia="Cambria" w:hAnsi="Leelawadee UI Semilight" w:cs="Leelawadee UI Semilight"/>
          <w:noProof/>
          <w:sz w:val="24"/>
        </w:rPr>
        <w:drawing>
          <wp:anchor distT="0" distB="0" distL="114300" distR="114300" simplePos="0" relativeHeight="251715584" behindDoc="0" locked="0" layoutInCell="1" allowOverlap="1">
            <wp:simplePos x="0" y="0"/>
            <wp:positionH relativeFrom="margin">
              <wp:posOffset>-375285</wp:posOffset>
            </wp:positionH>
            <wp:positionV relativeFrom="margin">
              <wp:posOffset>5685790</wp:posOffset>
            </wp:positionV>
            <wp:extent cx="3131820" cy="2286000"/>
            <wp:effectExtent l="19050" t="0" r="0" b="0"/>
            <wp:wrapSquare wrapText="bothSides"/>
            <wp:docPr id="6" name="Imagen 2" descr="C:\Users\absentismo5\Downloads\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sentismo5\Downloads\12(1).jpg"/>
                    <pic:cNvPicPr>
                      <a:picLocks noChangeAspect="1" noChangeArrowheads="1"/>
                    </pic:cNvPicPr>
                  </pic:nvPicPr>
                  <pic:blipFill>
                    <a:blip r:embed="rId14" cstate="print"/>
                    <a:srcRect l="4317" t="2750" r="4563" b="8538"/>
                    <a:stretch>
                      <a:fillRect/>
                    </a:stretch>
                  </pic:blipFill>
                  <pic:spPr bwMode="auto">
                    <a:xfrm>
                      <a:off x="0" y="0"/>
                      <a:ext cx="3131820" cy="2286000"/>
                    </a:xfrm>
                    <a:prstGeom prst="rect">
                      <a:avLst/>
                    </a:prstGeom>
                    <a:noFill/>
                    <a:ln w="9525">
                      <a:noFill/>
                      <a:miter lim="800000"/>
                      <a:headEnd/>
                      <a:tailEnd/>
                    </a:ln>
                  </pic:spPr>
                </pic:pic>
              </a:graphicData>
            </a:graphic>
          </wp:anchor>
        </w:drawing>
      </w:r>
      <w:r w:rsidR="008934A7" w:rsidRPr="00D21D1F">
        <w:rPr>
          <w:rFonts w:ascii="Leelawadee UI Semilight" w:eastAsia="Cambria" w:hAnsi="Leelawadee UI Semilight" w:cs="Leelawadee UI Semilight"/>
          <w:lang w:eastAsia="en-US"/>
        </w:rPr>
        <w:t>Si observamos la comparación de los últimos cursos escolares, no hay gran diferencia en los números, más allá de los aumentos en las detecciones y por tanto, la variación en uno o dos puntos del porcentaje de absentismo en el municipio, en función también del</w:t>
      </w:r>
      <w:r w:rsidRPr="00D21D1F">
        <w:rPr>
          <w:rFonts w:ascii="Leelawadee UI Semilight" w:eastAsia="Cambria" w:hAnsi="Leelawadee UI Semilight" w:cs="Leelawadee UI Semilight"/>
          <w:lang w:eastAsia="en-US"/>
        </w:rPr>
        <w:t xml:space="preserve"> nú</w:t>
      </w:r>
      <w:r w:rsidR="008934A7" w:rsidRPr="00D21D1F">
        <w:rPr>
          <w:rFonts w:ascii="Leelawadee UI Semilight" w:eastAsia="Cambria" w:hAnsi="Leelawadee UI Semilight" w:cs="Leelawadee UI Semilight"/>
          <w:lang w:eastAsia="en-US"/>
        </w:rPr>
        <w:t>mero de menores en edad escolar empadronados en el municipio,</w:t>
      </w:r>
    </w:p>
    <w:p w:rsidR="00D21D1F" w:rsidRPr="00D21D1F" w:rsidRDefault="00D21D1F" w:rsidP="00D21D1F">
      <w:pPr>
        <w:spacing w:after="120" w:line="400" w:lineRule="atLeast"/>
        <w:ind w:left="3540" w:firstLine="708"/>
        <w:jc w:val="both"/>
        <w:rPr>
          <w:rFonts w:ascii="Leelawadee UI Semilight" w:eastAsia="Cambria" w:hAnsi="Leelawadee UI Semilight" w:cs="Leelawadee UI Semilight"/>
          <w:sz w:val="24"/>
          <w:lang w:eastAsia="en-US"/>
        </w:rPr>
      </w:pPr>
    </w:p>
    <w:p w:rsidR="0091552B" w:rsidRDefault="004A4149" w:rsidP="00C32216">
      <w:pPr>
        <w:spacing w:after="120" w:line="400" w:lineRule="atLeast"/>
        <w:jc w:val="both"/>
        <w:rPr>
          <w:rFonts w:ascii="Leelawadee UI Semilight" w:eastAsia="Cambria" w:hAnsi="Leelawadee UI Semilight" w:cs="Leelawadee UI Semilight"/>
          <w:lang w:eastAsia="en-US"/>
        </w:rPr>
      </w:pPr>
      <w:r>
        <w:rPr>
          <w:rFonts w:ascii="Leelawadee UI Semilight" w:eastAsia="Cambria" w:hAnsi="Leelawadee UI Semilight" w:cs="Leelawadee UI Semilight"/>
          <w:lang w:eastAsia="en-US"/>
        </w:rPr>
        <w:lastRenderedPageBreak/>
        <w:t xml:space="preserve">Los datos cuantitativos más significativos del Servicio detallados son los que se muestran a continuación: </w:t>
      </w:r>
    </w:p>
    <w:p w:rsidR="00205632" w:rsidRDefault="00420742" w:rsidP="00C32216">
      <w:pPr>
        <w:spacing w:after="120" w:line="400" w:lineRule="atLeast"/>
        <w:rPr>
          <w:rFonts w:ascii="Leelawadee UI Semilight" w:eastAsia="Cambria" w:hAnsi="Leelawadee UI Semilight" w:cs="Leelawadee UI Semilight"/>
          <w:lang w:eastAsia="en-US"/>
        </w:rPr>
      </w:pPr>
      <w:r>
        <w:rPr>
          <w:rFonts w:ascii="Leelawadee UI Semilight" w:eastAsia="Cambria" w:hAnsi="Leelawadee UI Semilight" w:cs="Leelawadee UI Semilight"/>
          <w:noProof/>
        </w:rPr>
        <w:drawing>
          <wp:anchor distT="0" distB="0" distL="114300" distR="114300" simplePos="0" relativeHeight="251666432" behindDoc="0" locked="0" layoutInCell="1" allowOverlap="1">
            <wp:simplePos x="0" y="0"/>
            <wp:positionH relativeFrom="column">
              <wp:posOffset>-8899</wp:posOffset>
            </wp:positionH>
            <wp:positionV relativeFrom="paragraph">
              <wp:posOffset>4093384</wp:posOffset>
            </wp:positionV>
            <wp:extent cx="5176077" cy="3883069"/>
            <wp:effectExtent l="19050" t="0" r="5523" b="0"/>
            <wp:wrapNone/>
            <wp:docPr id="11" name="Imagen 2" descr="C:\Users\absentismo5\Downloa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sentismo5\Downloads\4.jpg"/>
                    <pic:cNvPicPr>
                      <a:picLocks noChangeAspect="1" noChangeArrowheads="1"/>
                    </pic:cNvPicPr>
                  </pic:nvPicPr>
                  <pic:blipFill>
                    <a:blip r:embed="rId15" cstate="print"/>
                    <a:srcRect/>
                    <a:stretch>
                      <a:fillRect/>
                    </a:stretch>
                  </pic:blipFill>
                  <pic:spPr bwMode="auto">
                    <a:xfrm>
                      <a:off x="0" y="0"/>
                      <a:ext cx="5176077" cy="3883069"/>
                    </a:xfrm>
                    <a:prstGeom prst="rect">
                      <a:avLst/>
                    </a:prstGeom>
                    <a:noFill/>
                    <a:ln w="9525">
                      <a:noFill/>
                      <a:miter lim="800000"/>
                      <a:headEnd/>
                      <a:tailEnd/>
                    </a:ln>
                  </pic:spPr>
                </pic:pic>
              </a:graphicData>
            </a:graphic>
          </wp:anchor>
        </w:drawing>
      </w:r>
      <w:r w:rsidR="008934A7">
        <w:rPr>
          <w:rFonts w:ascii="Leelawadee UI Semilight" w:eastAsia="Cambria" w:hAnsi="Leelawadee UI Semilight" w:cs="Leelawadee UI Semilight"/>
          <w:noProof/>
        </w:rPr>
        <w:drawing>
          <wp:anchor distT="0" distB="0" distL="114300" distR="114300" simplePos="0" relativeHeight="251664384" behindDoc="0" locked="0" layoutInCell="1" allowOverlap="1">
            <wp:simplePos x="0" y="0"/>
            <wp:positionH relativeFrom="column">
              <wp:posOffset>-8899</wp:posOffset>
            </wp:positionH>
            <wp:positionV relativeFrom="paragraph">
              <wp:posOffset>122634</wp:posOffset>
            </wp:positionV>
            <wp:extent cx="5204304" cy="3899348"/>
            <wp:effectExtent l="19050" t="0" r="0" b="0"/>
            <wp:wrapNone/>
            <wp:docPr id="2" name="Imagen 1" descr="C:\Users\absentismo5\Download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sentismo5\Downloads\1(1).jpg"/>
                    <pic:cNvPicPr>
                      <a:picLocks noChangeAspect="1" noChangeArrowheads="1"/>
                    </pic:cNvPicPr>
                  </pic:nvPicPr>
                  <pic:blipFill>
                    <a:blip r:embed="rId16" cstate="print"/>
                    <a:srcRect/>
                    <a:stretch>
                      <a:fillRect/>
                    </a:stretch>
                  </pic:blipFill>
                  <pic:spPr bwMode="auto">
                    <a:xfrm>
                      <a:off x="0" y="0"/>
                      <a:ext cx="5206444" cy="3900952"/>
                    </a:xfrm>
                    <a:prstGeom prst="rect">
                      <a:avLst/>
                    </a:prstGeom>
                    <a:noFill/>
                    <a:ln w="9525">
                      <a:noFill/>
                      <a:miter lim="800000"/>
                      <a:headEnd/>
                      <a:tailEnd/>
                    </a:ln>
                  </pic:spPr>
                </pic:pic>
              </a:graphicData>
            </a:graphic>
          </wp:anchor>
        </w:drawing>
      </w:r>
      <w:r w:rsidR="00205632">
        <w:rPr>
          <w:rFonts w:ascii="Leelawadee UI Semilight" w:eastAsia="Cambria" w:hAnsi="Leelawadee UI Semilight" w:cs="Leelawadee UI Semilight"/>
          <w:lang w:eastAsia="en-US"/>
        </w:rPr>
        <w:br w:type="page"/>
      </w:r>
    </w:p>
    <w:p w:rsidR="00BA4E7B" w:rsidRDefault="008934A7" w:rsidP="00C32216">
      <w:pPr>
        <w:spacing w:after="120" w:line="400" w:lineRule="atLeast"/>
        <w:jc w:val="both"/>
        <w:rPr>
          <w:rFonts w:ascii="Leelawadee UI Semilight" w:eastAsia="Cambria" w:hAnsi="Leelawadee UI Semilight" w:cs="Leelawadee UI Semilight"/>
          <w:lang w:eastAsia="en-US"/>
        </w:rPr>
      </w:pPr>
      <w:r>
        <w:rPr>
          <w:rFonts w:ascii="Leelawadee UI Semilight" w:eastAsia="Cambria" w:hAnsi="Leelawadee UI Semilight" w:cs="Leelawadee UI Semilight"/>
          <w:noProof/>
        </w:rPr>
        <w:lastRenderedPageBreak/>
        <w:drawing>
          <wp:anchor distT="0" distB="0" distL="114300" distR="114300" simplePos="0" relativeHeight="251717632" behindDoc="0" locked="0" layoutInCell="1" allowOverlap="1">
            <wp:simplePos x="0" y="0"/>
            <wp:positionH relativeFrom="column">
              <wp:posOffset>241622</wp:posOffset>
            </wp:positionH>
            <wp:positionV relativeFrom="paragraph">
              <wp:posOffset>293474</wp:posOffset>
            </wp:positionV>
            <wp:extent cx="5182916" cy="3883069"/>
            <wp:effectExtent l="19050" t="0" r="0" b="0"/>
            <wp:wrapNone/>
            <wp:docPr id="8" name="Imagen 3" descr="C:\Users\absentismo5\Downloads\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sentismo5\Downloads\3(1).jpg"/>
                    <pic:cNvPicPr>
                      <a:picLocks noChangeAspect="1" noChangeArrowheads="1"/>
                    </pic:cNvPicPr>
                  </pic:nvPicPr>
                  <pic:blipFill>
                    <a:blip r:embed="rId17" cstate="print"/>
                    <a:srcRect/>
                    <a:stretch>
                      <a:fillRect/>
                    </a:stretch>
                  </pic:blipFill>
                  <pic:spPr bwMode="auto">
                    <a:xfrm>
                      <a:off x="0" y="0"/>
                      <a:ext cx="5183566" cy="3883556"/>
                    </a:xfrm>
                    <a:prstGeom prst="rect">
                      <a:avLst/>
                    </a:prstGeom>
                    <a:noFill/>
                    <a:ln w="9525">
                      <a:noFill/>
                      <a:miter lim="800000"/>
                      <a:headEnd/>
                      <a:tailEnd/>
                    </a:ln>
                  </pic:spPr>
                </pic:pic>
              </a:graphicData>
            </a:graphic>
          </wp:anchor>
        </w:drawing>
      </w: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420742" w:rsidP="00C32216">
      <w:pPr>
        <w:spacing w:after="120" w:line="400" w:lineRule="atLeast"/>
        <w:jc w:val="both"/>
        <w:rPr>
          <w:rFonts w:ascii="Leelawadee UI Semilight" w:eastAsia="Cambria" w:hAnsi="Leelawadee UI Semilight" w:cs="Leelawadee UI Semilight"/>
          <w:lang w:eastAsia="en-US"/>
        </w:rPr>
      </w:pPr>
      <w:r>
        <w:rPr>
          <w:rFonts w:ascii="Leelawadee UI Semilight" w:eastAsia="Cambria" w:hAnsi="Leelawadee UI Semilight" w:cs="Leelawadee UI Semilight"/>
          <w:noProof/>
        </w:rPr>
        <w:drawing>
          <wp:anchor distT="0" distB="0" distL="114300" distR="114300" simplePos="0" relativeHeight="251720704" behindDoc="0" locked="0" layoutInCell="1" allowOverlap="1">
            <wp:simplePos x="0" y="0"/>
            <wp:positionH relativeFrom="column">
              <wp:posOffset>241622</wp:posOffset>
            </wp:positionH>
            <wp:positionV relativeFrom="paragraph">
              <wp:posOffset>84321</wp:posOffset>
            </wp:positionV>
            <wp:extent cx="5179251" cy="3882490"/>
            <wp:effectExtent l="19050" t="0" r="2349" b="0"/>
            <wp:wrapNone/>
            <wp:docPr id="17" name="Imagen 1" descr="C:\Users\absentismo5\Downloads\Blue Photo Modern Listing Presentatio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sentismo5\Downloads\Blue Photo Modern Listing Presentation (3).jpg"/>
                    <pic:cNvPicPr>
                      <a:picLocks noChangeAspect="1" noChangeArrowheads="1"/>
                    </pic:cNvPicPr>
                  </pic:nvPicPr>
                  <pic:blipFill>
                    <a:blip r:embed="rId18" cstate="print"/>
                    <a:srcRect/>
                    <a:stretch>
                      <a:fillRect/>
                    </a:stretch>
                  </pic:blipFill>
                  <pic:spPr bwMode="auto">
                    <a:xfrm>
                      <a:off x="0" y="0"/>
                      <a:ext cx="5181804" cy="3884403"/>
                    </a:xfrm>
                    <a:prstGeom prst="rect">
                      <a:avLst/>
                    </a:prstGeom>
                    <a:noFill/>
                    <a:ln w="9525">
                      <a:noFill/>
                      <a:miter lim="800000"/>
                      <a:headEnd/>
                      <a:tailEnd/>
                    </a:ln>
                  </pic:spPr>
                </pic:pic>
              </a:graphicData>
            </a:graphic>
          </wp:anchor>
        </w:drawing>
      </w: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35ABE" w:rsidRPr="00B35ABE" w:rsidRDefault="00B35ABE" w:rsidP="00B35ABE">
      <w:pPr>
        <w:spacing w:before="100" w:beforeAutospacing="1" w:after="100" w:afterAutospacing="1" w:line="240" w:lineRule="auto"/>
        <w:rPr>
          <w:rFonts w:ascii="Times New Roman" w:eastAsia="Times New Roman" w:hAnsi="Times New Roman" w:cs="Times New Roman"/>
          <w:sz w:val="24"/>
          <w:szCs w:val="24"/>
        </w:rPr>
      </w:pP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420742" w:rsidP="00C32216">
      <w:pPr>
        <w:spacing w:after="120" w:line="400" w:lineRule="atLeast"/>
        <w:jc w:val="both"/>
        <w:rPr>
          <w:rFonts w:ascii="Leelawadee UI Semilight" w:eastAsia="Cambria" w:hAnsi="Leelawadee UI Semilight" w:cs="Leelawadee UI Semilight"/>
          <w:lang w:eastAsia="en-US"/>
        </w:rPr>
      </w:pPr>
      <w:r>
        <w:rPr>
          <w:rFonts w:ascii="Leelawadee UI Semilight" w:eastAsia="Cambria" w:hAnsi="Leelawadee UI Semilight" w:cs="Leelawadee UI Semilight"/>
          <w:noProof/>
        </w:rPr>
        <w:lastRenderedPageBreak/>
        <w:drawing>
          <wp:anchor distT="0" distB="0" distL="114300" distR="114300" simplePos="0" relativeHeight="251668480" behindDoc="0" locked="0" layoutInCell="1" allowOverlap="1">
            <wp:simplePos x="0" y="0"/>
            <wp:positionH relativeFrom="column">
              <wp:posOffset>164743</wp:posOffset>
            </wp:positionH>
            <wp:positionV relativeFrom="paragraph">
              <wp:posOffset>-19676</wp:posOffset>
            </wp:positionV>
            <wp:extent cx="5154200" cy="3870542"/>
            <wp:effectExtent l="19050" t="0" r="8350" b="0"/>
            <wp:wrapNone/>
            <wp:docPr id="18" name="Imagen 5" descr="C:\Users\absentismo5\Download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sentismo5\Downloads\11.jpg"/>
                    <pic:cNvPicPr>
                      <a:picLocks noChangeAspect="1" noChangeArrowheads="1"/>
                    </pic:cNvPicPr>
                  </pic:nvPicPr>
                  <pic:blipFill>
                    <a:blip r:embed="rId19" cstate="print"/>
                    <a:srcRect/>
                    <a:stretch>
                      <a:fillRect/>
                    </a:stretch>
                  </pic:blipFill>
                  <pic:spPr bwMode="auto">
                    <a:xfrm>
                      <a:off x="0" y="0"/>
                      <a:ext cx="5154200" cy="3870542"/>
                    </a:xfrm>
                    <a:prstGeom prst="rect">
                      <a:avLst/>
                    </a:prstGeom>
                    <a:noFill/>
                    <a:ln w="9525">
                      <a:noFill/>
                      <a:miter lim="800000"/>
                      <a:headEnd/>
                      <a:tailEnd/>
                    </a:ln>
                  </pic:spPr>
                </pic:pic>
              </a:graphicData>
            </a:graphic>
          </wp:anchor>
        </w:drawing>
      </w: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BA4E7B" w:rsidP="00C32216">
      <w:pPr>
        <w:spacing w:after="120" w:line="400" w:lineRule="atLeast"/>
        <w:jc w:val="both"/>
        <w:rPr>
          <w:rFonts w:ascii="Leelawadee UI Semilight" w:eastAsia="Cambria" w:hAnsi="Leelawadee UI Semilight" w:cs="Leelawadee UI Semilight"/>
          <w:lang w:eastAsia="en-US"/>
        </w:rPr>
      </w:pPr>
    </w:p>
    <w:p w:rsidR="00BA4E7B" w:rsidRPr="00204231" w:rsidRDefault="00BA4E7B" w:rsidP="00C32216">
      <w:pPr>
        <w:spacing w:after="120" w:line="400" w:lineRule="atLeast"/>
        <w:jc w:val="both"/>
        <w:rPr>
          <w:rFonts w:ascii="Leelawadee UI Semilight" w:eastAsia="Cambria" w:hAnsi="Leelawadee UI Semilight" w:cs="Leelawadee UI Semilight"/>
          <w:lang w:eastAsia="en-US"/>
        </w:rPr>
      </w:pPr>
    </w:p>
    <w:p w:rsidR="00BA4E7B" w:rsidRDefault="00BA4E7B" w:rsidP="00C32216">
      <w:pPr>
        <w:spacing w:after="120" w:line="400" w:lineRule="atLeast"/>
        <w:jc w:val="both"/>
        <w:rPr>
          <w:rFonts w:ascii="Leelawadee UI Semilight" w:eastAsia="Cambria" w:hAnsi="Leelawadee UI Semilight" w:cs="Leelawadee UI Semilight"/>
          <w:noProof/>
          <w:lang w:eastAsia="en-US"/>
        </w:rPr>
      </w:pPr>
    </w:p>
    <w:p w:rsidR="00BA4E7B" w:rsidRDefault="00BA4E7B" w:rsidP="00C32216">
      <w:pPr>
        <w:spacing w:after="120" w:line="400" w:lineRule="atLeast"/>
        <w:jc w:val="both"/>
        <w:rPr>
          <w:rFonts w:ascii="Leelawadee UI Semilight" w:eastAsia="Cambria" w:hAnsi="Leelawadee UI Semilight" w:cs="Leelawadee UI Semilight"/>
          <w:noProof/>
          <w:lang w:eastAsia="en-US"/>
        </w:rPr>
      </w:pPr>
    </w:p>
    <w:p w:rsidR="00BA4E7B" w:rsidRDefault="00BA4E7B" w:rsidP="00C32216">
      <w:pPr>
        <w:spacing w:after="120" w:line="400" w:lineRule="atLeast"/>
        <w:jc w:val="both"/>
        <w:rPr>
          <w:rFonts w:ascii="Leelawadee UI Semilight" w:eastAsia="Cambria" w:hAnsi="Leelawadee UI Semilight" w:cs="Leelawadee UI Semilight"/>
          <w:noProof/>
          <w:lang w:eastAsia="en-US"/>
        </w:rPr>
      </w:pPr>
    </w:p>
    <w:p w:rsidR="00BA4E7B" w:rsidRDefault="00BA4E7B" w:rsidP="00C32216">
      <w:pPr>
        <w:spacing w:after="120" w:line="400" w:lineRule="atLeast"/>
        <w:jc w:val="both"/>
        <w:rPr>
          <w:rFonts w:ascii="Leelawadee UI Semilight" w:eastAsia="Cambria" w:hAnsi="Leelawadee UI Semilight" w:cs="Leelawadee UI Semilight"/>
          <w:noProof/>
          <w:lang w:eastAsia="en-US"/>
        </w:rPr>
      </w:pPr>
    </w:p>
    <w:p w:rsidR="00BA4E7B" w:rsidRDefault="00BA4E7B" w:rsidP="00C32216">
      <w:pPr>
        <w:spacing w:after="120" w:line="400" w:lineRule="atLeast"/>
        <w:jc w:val="both"/>
        <w:rPr>
          <w:rFonts w:ascii="Leelawadee UI Semilight" w:eastAsia="Cambria" w:hAnsi="Leelawadee UI Semilight" w:cs="Leelawadee UI Semilight"/>
          <w:noProof/>
          <w:lang w:eastAsia="en-US"/>
        </w:rPr>
      </w:pPr>
    </w:p>
    <w:p w:rsidR="00BA4E7B" w:rsidRDefault="00BA4E7B" w:rsidP="00C32216">
      <w:pPr>
        <w:spacing w:after="120" w:line="400" w:lineRule="atLeast"/>
        <w:jc w:val="both"/>
        <w:rPr>
          <w:rFonts w:ascii="Leelawadee UI Semilight" w:eastAsia="Cambria" w:hAnsi="Leelawadee UI Semilight" w:cs="Leelawadee UI Semilight"/>
          <w:noProof/>
          <w:lang w:eastAsia="en-US"/>
        </w:rPr>
      </w:pPr>
    </w:p>
    <w:p w:rsidR="00BA4E7B" w:rsidRDefault="0073703F" w:rsidP="00C32216">
      <w:pPr>
        <w:spacing w:after="120" w:line="400" w:lineRule="atLeast"/>
        <w:jc w:val="both"/>
        <w:rPr>
          <w:rFonts w:ascii="Leelawadee UI Semilight" w:eastAsia="Cambria" w:hAnsi="Leelawadee UI Semilight" w:cs="Leelawadee UI Semilight"/>
          <w:noProof/>
          <w:lang w:eastAsia="en-US"/>
        </w:rPr>
      </w:pPr>
      <w:r>
        <w:rPr>
          <w:rFonts w:ascii="Leelawadee UI Semilight" w:eastAsia="Cambria" w:hAnsi="Leelawadee UI Semilight" w:cs="Leelawadee UI Semilight"/>
          <w:noProof/>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030" type="#_x0000_t87" style="position:absolute;left:0;text-align:left;margin-left:233.7pt;margin-top:18.55pt;width:7.5pt;height:323.25pt;z-index:251723776" adj=",10752" filled="t" fillcolor="#396" strokecolor="white [3212]"/>
        </w:pict>
      </w:r>
    </w:p>
    <w:p w:rsidR="00BA4E7B" w:rsidRDefault="0073703F" w:rsidP="00C32216">
      <w:pPr>
        <w:spacing w:after="120" w:line="400" w:lineRule="atLeast"/>
        <w:jc w:val="both"/>
        <w:rPr>
          <w:rFonts w:ascii="Leelawadee UI Semilight" w:eastAsia="Cambria" w:hAnsi="Leelawadee UI Semilight" w:cs="Leelawadee UI Semilight"/>
          <w:noProof/>
          <w:lang w:eastAsia="en-US"/>
        </w:rPr>
      </w:pPr>
      <w:r>
        <w:rPr>
          <w:rFonts w:ascii="Leelawadee UI Semilight" w:eastAsia="Cambria" w:hAnsi="Leelawadee UI Semilight" w:cs="Leelawadee UI Semilight"/>
          <w:noProof/>
          <w:lang w:eastAsia="en-US"/>
        </w:rPr>
        <w:pict>
          <v:shapetype id="_x0000_t202" coordsize="21600,21600" o:spt="202" path="m,l,21600r21600,l21600,xe">
            <v:stroke joinstyle="miter"/>
            <v:path gradientshapeok="t" o:connecttype="rect"/>
          </v:shapetype>
          <v:shape id="_x0000_s1029" type="#_x0000_t202" style="position:absolute;left:0;text-align:left;margin-left:259.35pt;margin-top:16.5pt;width:223.35pt;height:289.5pt;z-index:251722752;mso-width-relative:margin;mso-height-relative:margin" strokecolor="white [3212]">
            <v:textbox>
              <w:txbxContent>
                <w:p w:rsidR="00750E39" w:rsidRDefault="00750E39" w:rsidP="00857FF8">
                  <w:pPr>
                    <w:jc w:val="center"/>
                    <w:rPr>
                      <w:rFonts w:ascii="Leelawadee UI Semilight" w:hAnsi="Leelawadee UI Semilight" w:cs="Leelawadee UI Semilight"/>
                    </w:rPr>
                  </w:pPr>
                </w:p>
                <w:p w:rsidR="00750E39" w:rsidRPr="00857FF8" w:rsidRDefault="00750E39" w:rsidP="00857FF8">
                  <w:pPr>
                    <w:jc w:val="center"/>
                    <w:rPr>
                      <w:rFonts w:ascii="Leelawadee UI Semilight" w:hAnsi="Leelawadee UI Semilight" w:cs="Leelawadee UI Semilight"/>
                    </w:rPr>
                  </w:pPr>
                  <w:r w:rsidRPr="00857FF8">
                    <w:rPr>
                      <w:rFonts w:ascii="Leelawadee UI Semilight" w:hAnsi="Leelawadee UI Semilight" w:cs="Leelawadee UI Semilight"/>
                    </w:rPr>
                    <w:t>Aclaración respecto a los cierres:</w:t>
                  </w:r>
                </w:p>
                <w:p w:rsidR="00750E39" w:rsidRPr="00857FF8" w:rsidRDefault="00750E39" w:rsidP="00857FF8">
                  <w:pPr>
                    <w:jc w:val="center"/>
                    <w:rPr>
                      <w:rFonts w:ascii="Leelawadee UI Semilight" w:hAnsi="Leelawadee UI Semilight" w:cs="Leelawadee UI Semilight"/>
                      <w:b/>
                    </w:rPr>
                  </w:pPr>
                  <w:r w:rsidRPr="00857FF8">
                    <w:rPr>
                      <w:rFonts w:ascii="Leelawadee UI Semilight" w:hAnsi="Leelawadee UI Semilight" w:cs="Leelawadee UI Semilight"/>
                      <w:b/>
                    </w:rPr>
                    <w:t>RESOLUCIÓN FAVORABLE: 69 EXPEDIENTES</w:t>
                  </w:r>
                </w:p>
                <w:p w:rsidR="00750E39" w:rsidRPr="00857FF8" w:rsidRDefault="00750E39" w:rsidP="00857FF8">
                  <w:pPr>
                    <w:jc w:val="center"/>
                    <w:rPr>
                      <w:rFonts w:ascii="Leelawadee UI Semilight" w:hAnsi="Leelawadee UI Semilight" w:cs="Leelawadee UI Semilight"/>
                    </w:rPr>
                  </w:pPr>
                  <w:r w:rsidRPr="00857FF8">
                    <w:rPr>
                      <w:rFonts w:ascii="Leelawadee UI Semilight" w:hAnsi="Leelawadee UI Semilight" w:cs="Leelawadee UI Semilight"/>
                    </w:rPr>
                    <w:t>Se contemplan los cierres por solución, por cambio de municipio escolarizados en localidades de destino, Continúan en el sistema educativo y/o con Formación Reglada.</w:t>
                  </w:r>
                </w:p>
                <w:p w:rsidR="00750E39" w:rsidRPr="00857FF8" w:rsidRDefault="00750E39" w:rsidP="00857FF8">
                  <w:pPr>
                    <w:jc w:val="center"/>
                    <w:rPr>
                      <w:rFonts w:ascii="Leelawadee UI Semilight" w:hAnsi="Leelawadee UI Semilight" w:cs="Leelawadee UI Semilight"/>
                      <w:b/>
                    </w:rPr>
                  </w:pPr>
                  <w:r w:rsidRPr="00857FF8">
                    <w:rPr>
                      <w:rFonts w:ascii="Leelawadee UI Semilight" w:hAnsi="Leelawadee UI Semilight" w:cs="Leelawadee UI Semilight"/>
                      <w:b/>
                    </w:rPr>
                    <w:t>ABANDONO: 40 EXPEDIENTES.</w:t>
                  </w:r>
                </w:p>
                <w:p w:rsidR="00750E39" w:rsidRPr="00857FF8" w:rsidRDefault="00750E39" w:rsidP="00857FF8">
                  <w:pPr>
                    <w:jc w:val="center"/>
                    <w:rPr>
                      <w:rFonts w:ascii="Leelawadee UI Semilight" w:hAnsi="Leelawadee UI Semilight" w:cs="Leelawadee UI Semilight"/>
                    </w:rPr>
                  </w:pPr>
                  <w:r w:rsidRPr="00857FF8">
                    <w:rPr>
                      <w:rFonts w:ascii="Leelawadee UI Semilight" w:hAnsi="Leelawadee UI Semilight" w:cs="Leelawadee UI Semilight"/>
                    </w:rPr>
                    <w:t>Se contemplan aquellos casos que, tras cumplir los 16 años y superar la edad escolar obligatoria, no se han integrado en ningún sistema formativo, formal o no formal.</w:t>
                  </w:r>
                </w:p>
                <w:p w:rsidR="00750E39" w:rsidRDefault="00750E39" w:rsidP="00857FF8">
                  <w:pPr>
                    <w:jc w:val="center"/>
                  </w:pPr>
                </w:p>
              </w:txbxContent>
            </v:textbox>
          </v:shape>
        </w:pict>
      </w:r>
    </w:p>
    <w:p w:rsidR="00BA4E7B" w:rsidRDefault="00BA4E7B" w:rsidP="00C32216">
      <w:pPr>
        <w:spacing w:after="120" w:line="400" w:lineRule="atLeast"/>
        <w:jc w:val="both"/>
        <w:rPr>
          <w:rFonts w:ascii="Leelawadee UI Semilight" w:eastAsia="Cambria" w:hAnsi="Leelawadee UI Semilight" w:cs="Leelawadee UI Semilight"/>
          <w:noProof/>
          <w:lang w:eastAsia="en-US"/>
        </w:rPr>
      </w:pPr>
    </w:p>
    <w:p w:rsidR="00BA4E7B" w:rsidRDefault="00420742" w:rsidP="00C32216">
      <w:pPr>
        <w:spacing w:after="120" w:line="400" w:lineRule="atLeast"/>
        <w:jc w:val="both"/>
        <w:rPr>
          <w:rFonts w:ascii="Leelawadee UI Semilight" w:eastAsia="Cambria" w:hAnsi="Leelawadee UI Semilight" w:cs="Leelawadee UI Semilight"/>
          <w:noProof/>
          <w:lang w:eastAsia="en-US"/>
        </w:rPr>
      </w:pPr>
      <w:r>
        <w:rPr>
          <w:rFonts w:ascii="Leelawadee UI Semilight" w:eastAsia="Cambria" w:hAnsi="Leelawadee UI Semilight" w:cs="Leelawadee UI Semilight"/>
          <w:noProof/>
        </w:rPr>
        <w:drawing>
          <wp:anchor distT="0" distB="0" distL="114300" distR="114300" simplePos="0" relativeHeight="251718656" behindDoc="0" locked="0" layoutInCell="1" allowOverlap="1">
            <wp:simplePos x="0" y="0"/>
            <wp:positionH relativeFrom="column">
              <wp:posOffset>-660400</wp:posOffset>
            </wp:positionH>
            <wp:positionV relativeFrom="paragraph">
              <wp:posOffset>0</wp:posOffset>
            </wp:positionV>
            <wp:extent cx="3488055" cy="2617470"/>
            <wp:effectExtent l="19050" t="0" r="0" b="0"/>
            <wp:wrapNone/>
            <wp:docPr id="52" name="Imagen 5" descr="C:\Users\absentismo5\Downloads\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sentismo5\Downloads\6(1).jpg"/>
                    <pic:cNvPicPr>
                      <a:picLocks noChangeAspect="1" noChangeArrowheads="1"/>
                    </pic:cNvPicPr>
                  </pic:nvPicPr>
                  <pic:blipFill>
                    <a:blip r:embed="rId20" cstate="print"/>
                    <a:srcRect/>
                    <a:stretch>
                      <a:fillRect/>
                    </a:stretch>
                  </pic:blipFill>
                  <pic:spPr bwMode="auto">
                    <a:xfrm>
                      <a:off x="0" y="0"/>
                      <a:ext cx="3488055" cy="2617470"/>
                    </a:xfrm>
                    <a:prstGeom prst="rect">
                      <a:avLst/>
                    </a:prstGeom>
                    <a:noFill/>
                    <a:ln w="9525">
                      <a:noFill/>
                      <a:miter lim="800000"/>
                      <a:headEnd/>
                      <a:tailEnd/>
                    </a:ln>
                  </pic:spPr>
                </pic:pic>
              </a:graphicData>
            </a:graphic>
          </wp:anchor>
        </w:drawing>
      </w:r>
    </w:p>
    <w:p w:rsidR="00BA4E7B" w:rsidRDefault="00BA4E7B" w:rsidP="00C32216">
      <w:pPr>
        <w:spacing w:after="120" w:line="400" w:lineRule="atLeast"/>
        <w:jc w:val="both"/>
        <w:rPr>
          <w:rFonts w:ascii="Leelawadee UI Semilight" w:eastAsia="Cambria" w:hAnsi="Leelawadee UI Semilight" w:cs="Leelawadee UI Semilight"/>
          <w:noProof/>
          <w:lang w:eastAsia="en-US"/>
        </w:rPr>
      </w:pPr>
    </w:p>
    <w:p w:rsidR="00BA4E7B" w:rsidRDefault="00BA4E7B" w:rsidP="00C32216">
      <w:pPr>
        <w:spacing w:after="120" w:line="400" w:lineRule="atLeast"/>
        <w:jc w:val="both"/>
        <w:rPr>
          <w:rFonts w:ascii="Leelawadee UI Semilight" w:eastAsia="Cambria" w:hAnsi="Leelawadee UI Semilight" w:cs="Leelawadee UI Semilight"/>
          <w:noProof/>
          <w:lang w:eastAsia="en-US"/>
        </w:rPr>
      </w:pPr>
    </w:p>
    <w:p w:rsidR="00BA4E7B" w:rsidRDefault="00BA4E7B" w:rsidP="00C32216">
      <w:pPr>
        <w:spacing w:after="120" w:line="400" w:lineRule="atLeast"/>
        <w:jc w:val="both"/>
        <w:rPr>
          <w:rFonts w:ascii="Leelawadee UI Semilight" w:eastAsia="Cambria" w:hAnsi="Leelawadee UI Semilight" w:cs="Leelawadee UI Semilight"/>
          <w:noProof/>
          <w:lang w:eastAsia="en-US"/>
        </w:rPr>
      </w:pPr>
    </w:p>
    <w:p w:rsidR="00BA4E7B" w:rsidRDefault="00BA4E7B" w:rsidP="00C32216">
      <w:pPr>
        <w:spacing w:after="120" w:line="400" w:lineRule="atLeast"/>
        <w:jc w:val="both"/>
        <w:rPr>
          <w:rFonts w:ascii="Leelawadee UI Semilight" w:eastAsia="Cambria" w:hAnsi="Leelawadee UI Semilight" w:cs="Leelawadee UI Semilight"/>
          <w:noProof/>
          <w:lang w:eastAsia="en-US"/>
        </w:rPr>
      </w:pPr>
    </w:p>
    <w:p w:rsidR="00BA4E7B" w:rsidRDefault="00BA4E7B" w:rsidP="00C32216">
      <w:pPr>
        <w:spacing w:after="120" w:line="400" w:lineRule="atLeast"/>
        <w:jc w:val="both"/>
        <w:rPr>
          <w:rFonts w:ascii="Leelawadee UI Semilight" w:eastAsia="Cambria" w:hAnsi="Leelawadee UI Semilight" w:cs="Leelawadee UI Semilight"/>
          <w:noProof/>
          <w:lang w:eastAsia="en-US"/>
        </w:rPr>
      </w:pPr>
    </w:p>
    <w:p w:rsidR="00BA4E7B" w:rsidRDefault="00BA4E7B" w:rsidP="00C32216">
      <w:pPr>
        <w:spacing w:after="120" w:line="400" w:lineRule="atLeast"/>
        <w:jc w:val="both"/>
        <w:rPr>
          <w:rFonts w:ascii="Leelawadee UI Semilight" w:eastAsia="Cambria" w:hAnsi="Leelawadee UI Semilight" w:cs="Leelawadee UI Semilight"/>
          <w:noProof/>
          <w:lang w:eastAsia="en-US"/>
        </w:rPr>
      </w:pPr>
    </w:p>
    <w:p w:rsidR="00BA4E7B" w:rsidRDefault="00BA4E7B" w:rsidP="00C32216">
      <w:pPr>
        <w:spacing w:after="120" w:line="400" w:lineRule="atLeast"/>
        <w:jc w:val="both"/>
        <w:rPr>
          <w:rFonts w:ascii="Leelawadee UI Semilight" w:eastAsia="Cambria" w:hAnsi="Leelawadee UI Semilight" w:cs="Leelawadee UI Semilight"/>
          <w:noProof/>
          <w:lang w:eastAsia="en-US"/>
        </w:rPr>
      </w:pPr>
    </w:p>
    <w:p w:rsidR="00BA4E7B" w:rsidRDefault="00BA4E7B" w:rsidP="00C32216">
      <w:pPr>
        <w:spacing w:after="120" w:line="400" w:lineRule="atLeast"/>
        <w:jc w:val="both"/>
        <w:rPr>
          <w:rFonts w:ascii="Leelawadee UI Semilight" w:eastAsia="Cambria" w:hAnsi="Leelawadee UI Semilight" w:cs="Leelawadee UI Semilight"/>
          <w:noProof/>
          <w:lang w:eastAsia="en-US"/>
        </w:rPr>
      </w:pPr>
    </w:p>
    <w:p w:rsidR="00BA4E7B" w:rsidRDefault="00BA4E7B" w:rsidP="00C32216">
      <w:pPr>
        <w:spacing w:after="120" w:line="400" w:lineRule="atLeast"/>
        <w:jc w:val="both"/>
        <w:rPr>
          <w:rFonts w:ascii="Leelawadee UI Semilight" w:eastAsia="Cambria" w:hAnsi="Leelawadee UI Semilight" w:cs="Leelawadee UI Semilight"/>
          <w:noProof/>
          <w:lang w:eastAsia="en-US"/>
        </w:rPr>
      </w:pPr>
    </w:p>
    <w:p w:rsidR="008934A7" w:rsidRDefault="008934A7">
      <w:pPr>
        <w:spacing w:after="200" w:line="276" w:lineRule="auto"/>
        <w:rPr>
          <w:rFonts w:ascii="Leelawadee UI Semilight" w:eastAsia="Cambria" w:hAnsi="Leelawadee UI Semilight" w:cs="Leelawadee UI Semilight"/>
          <w:noProof/>
          <w:lang w:eastAsia="en-US"/>
        </w:rPr>
      </w:pPr>
      <w:r>
        <w:rPr>
          <w:rFonts w:ascii="Leelawadee UI Semilight" w:eastAsia="Cambria" w:hAnsi="Leelawadee UI Semilight" w:cs="Leelawadee UI Semilight"/>
          <w:noProof/>
        </w:rPr>
        <w:lastRenderedPageBreak/>
        <w:drawing>
          <wp:inline distT="0" distB="0" distL="0" distR="0">
            <wp:extent cx="5400040" cy="4048712"/>
            <wp:effectExtent l="19050" t="0" r="0" b="0"/>
            <wp:docPr id="53" name="Imagen 6" descr="C:\Users\absentismo5\Downloads\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sentismo5\Downloads\13(1).jpg"/>
                    <pic:cNvPicPr>
                      <a:picLocks noChangeAspect="1" noChangeArrowheads="1"/>
                    </pic:cNvPicPr>
                  </pic:nvPicPr>
                  <pic:blipFill>
                    <a:blip r:embed="rId21" cstate="print"/>
                    <a:srcRect/>
                    <a:stretch>
                      <a:fillRect/>
                    </a:stretch>
                  </pic:blipFill>
                  <pic:spPr bwMode="auto">
                    <a:xfrm>
                      <a:off x="0" y="0"/>
                      <a:ext cx="5400040" cy="4048712"/>
                    </a:xfrm>
                    <a:prstGeom prst="rect">
                      <a:avLst/>
                    </a:prstGeom>
                    <a:noFill/>
                    <a:ln w="9525">
                      <a:noFill/>
                      <a:miter lim="800000"/>
                      <a:headEnd/>
                      <a:tailEnd/>
                    </a:ln>
                  </pic:spPr>
                </pic:pic>
              </a:graphicData>
            </a:graphic>
          </wp:inline>
        </w:drawing>
      </w:r>
    </w:p>
    <w:p w:rsidR="008934A7" w:rsidRDefault="008934A7">
      <w:pPr>
        <w:spacing w:after="200" w:line="276" w:lineRule="auto"/>
        <w:rPr>
          <w:rFonts w:ascii="Leelawadee UI Semilight" w:eastAsia="Cambria" w:hAnsi="Leelawadee UI Semilight" w:cs="Leelawadee UI Semilight"/>
          <w:noProof/>
          <w:lang w:eastAsia="en-US"/>
        </w:rPr>
      </w:pPr>
      <w:r>
        <w:rPr>
          <w:rFonts w:ascii="Leelawadee UI Semilight" w:eastAsia="Cambria" w:hAnsi="Leelawadee UI Semilight" w:cs="Leelawadee UI Semilight"/>
          <w:noProof/>
        </w:rPr>
        <w:drawing>
          <wp:anchor distT="0" distB="0" distL="114300" distR="114300" simplePos="0" relativeHeight="251719680" behindDoc="0" locked="0" layoutInCell="1" allowOverlap="1">
            <wp:simplePos x="0" y="0"/>
            <wp:positionH relativeFrom="column">
              <wp:posOffset>1242168</wp:posOffset>
            </wp:positionH>
            <wp:positionV relativeFrom="paragraph">
              <wp:posOffset>753841</wp:posOffset>
            </wp:positionV>
            <wp:extent cx="2939811" cy="2518913"/>
            <wp:effectExtent l="19050" t="0" r="0" b="0"/>
            <wp:wrapNone/>
            <wp:docPr id="54" name="Imagen 7" descr="C:\Users\absentismo5\Download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sentismo5\Downloads\14.jpg"/>
                    <pic:cNvPicPr>
                      <a:picLocks noChangeAspect="1" noChangeArrowheads="1"/>
                    </pic:cNvPicPr>
                  </pic:nvPicPr>
                  <pic:blipFill>
                    <a:blip r:embed="rId22" cstate="print"/>
                    <a:srcRect l="22179" t="10235" r="23177" b="27505"/>
                    <a:stretch>
                      <a:fillRect/>
                    </a:stretch>
                  </pic:blipFill>
                  <pic:spPr bwMode="auto">
                    <a:xfrm>
                      <a:off x="0" y="0"/>
                      <a:ext cx="2939811" cy="2518913"/>
                    </a:xfrm>
                    <a:prstGeom prst="rect">
                      <a:avLst/>
                    </a:prstGeom>
                    <a:noFill/>
                    <a:ln w="9525">
                      <a:noFill/>
                      <a:miter lim="800000"/>
                      <a:headEnd/>
                      <a:tailEnd/>
                    </a:ln>
                  </pic:spPr>
                </pic:pic>
              </a:graphicData>
            </a:graphic>
          </wp:anchor>
        </w:drawing>
      </w:r>
      <w:r>
        <w:rPr>
          <w:rFonts w:ascii="Leelawadee UI Semilight" w:eastAsia="Cambria" w:hAnsi="Leelawadee UI Semilight" w:cs="Leelawadee UI Semilight"/>
          <w:noProof/>
          <w:lang w:eastAsia="en-US"/>
        </w:rPr>
        <w:br w:type="page"/>
      </w:r>
    </w:p>
    <w:p w:rsidR="003D22C8" w:rsidRDefault="00633139" w:rsidP="00C32216">
      <w:pPr>
        <w:spacing w:after="120" w:line="400" w:lineRule="atLeast"/>
        <w:jc w:val="both"/>
        <w:rPr>
          <w:rFonts w:ascii="Leelawadee UI Semilight" w:eastAsia="Cambria" w:hAnsi="Leelawadee UI Semilight" w:cs="Leelawadee UI Semilight"/>
          <w:noProof/>
          <w:lang w:eastAsia="en-US"/>
        </w:rPr>
      </w:pPr>
      <w:r>
        <w:rPr>
          <w:rFonts w:ascii="Leelawadee UI Semilight" w:eastAsia="Cambria" w:hAnsi="Leelawadee UI Semilight" w:cs="Leelawadee UI Semilight"/>
          <w:noProof/>
        </w:rPr>
        <w:lastRenderedPageBreak/>
        <w:drawing>
          <wp:anchor distT="0" distB="0" distL="114300" distR="114300" simplePos="0" relativeHeight="251670528" behindDoc="0" locked="0" layoutInCell="1" allowOverlap="1">
            <wp:simplePos x="0" y="0"/>
            <wp:positionH relativeFrom="column">
              <wp:posOffset>-386080</wp:posOffset>
            </wp:positionH>
            <wp:positionV relativeFrom="paragraph">
              <wp:posOffset>295910</wp:posOffset>
            </wp:positionV>
            <wp:extent cx="6108065" cy="3051810"/>
            <wp:effectExtent l="19050" t="0" r="6985" b="0"/>
            <wp:wrapNone/>
            <wp:docPr id="21" name="Imagen 7" descr="C:\Users\absentismo5\Downloads\Blue Photo Modern Listing Presen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sentismo5\Downloads\Blue Photo Modern Listing Presentation.jpg"/>
                    <pic:cNvPicPr>
                      <a:picLocks noChangeAspect="1" noChangeArrowheads="1"/>
                    </pic:cNvPicPr>
                  </pic:nvPicPr>
                  <pic:blipFill>
                    <a:blip r:embed="rId23" cstate="print"/>
                    <a:srcRect l="8890" t="17889" r="7388" b="26393"/>
                    <a:stretch>
                      <a:fillRect/>
                    </a:stretch>
                  </pic:blipFill>
                  <pic:spPr bwMode="auto">
                    <a:xfrm>
                      <a:off x="0" y="0"/>
                      <a:ext cx="6108065" cy="3051810"/>
                    </a:xfrm>
                    <a:prstGeom prst="rect">
                      <a:avLst/>
                    </a:prstGeom>
                    <a:noFill/>
                    <a:ln w="9525">
                      <a:noFill/>
                      <a:miter lim="800000"/>
                      <a:headEnd/>
                      <a:tailEnd/>
                    </a:ln>
                  </pic:spPr>
                </pic:pic>
              </a:graphicData>
            </a:graphic>
          </wp:anchor>
        </w:drawing>
      </w:r>
      <w:r w:rsidR="003D22C8" w:rsidRPr="00204231">
        <w:rPr>
          <w:rFonts w:ascii="Leelawadee UI Semilight" w:eastAsia="Cambria" w:hAnsi="Leelawadee UI Semilight" w:cs="Leelawadee UI Semilight"/>
          <w:noProof/>
          <w:lang w:eastAsia="en-US"/>
        </w:rPr>
        <w:t xml:space="preserve">Los datos por unidades de trabajo </w:t>
      </w:r>
      <w:r w:rsidR="004F13CB">
        <w:rPr>
          <w:rFonts w:ascii="Leelawadee UI Semilight" w:eastAsia="Cambria" w:hAnsi="Leelawadee UI Semilight" w:cs="Leelawadee UI Semilight"/>
          <w:noProof/>
          <w:lang w:eastAsia="en-US"/>
        </w:rPr>
        <w:t>son:</w:t>
      </w:r>
    </w:p>
    <w:p w:rsidR="00633139" w:rsidRDefault="00633139" w:rsidP="00C32216">
      <w:pPr>
        <w:spacing w:after="120" w:line="400" w:lineRule="atLeast"/>
        <w:jc w:val="both"/>
        <w:rPr>
          <w:rFonts w:ascii="Leelawadee UI Semilight" w:eastAsia="Cambria" w:hAnsi="Leelawadee UI Semilight" w:cs="Leelawadee UI Semilight"/>
          <w:noProof/>
          <w:lang w:eastAsia="en-US"/>
        </w:rPr>
      </w:pPr>
    </w:p>
    <w:p w:rsidR="003D22C8" w:rsidRPr="003D22C8" w:rsidRDefault="003D22C8" w:rsidP="00C32216">
      <w:pPr>
        <w:spacing w:after="120" w:line="400" w:lineRule="atLeast"/>
        <w:jc w:val="both"/>
      </w:pPr>
      <w:r w:rsidRPr="00BE77D3">
        <w:rPr>
          <w:rFonts w:ascii="Leelawadee UI Semilight" w:eastAsia="Cambria" w:hAnsi="Leelawadee UI Semilight" w:cs="Leelawadee UI Semilight"/>
          <w:noProof/>
          <w:highlight w:val="yellow"/>
          <w:lang w:eastAsia="en-US"/>
        </w:rPr>
        <w:t>Mirar esto porque no se porque en las estadísticas  tengo que son 118 cierres</w:t>
      </w:r>
    </w:p>
    <w:p w:rsidR="0091552B" w:rsidRDefault="0091552B" w:rsidP="00C32216">
      <w:pPr>
        <w:tabs>
          <w:tab w:val="left" w:pos="1403"/>
        </w:tabs>
        <w:spacing w:after="120" w:line="400" w:lineRule="atLeast"/>
        <w:rPr>
          <w:highlight w:val="yellow"/>
        </w:rPr>
      </w:pPr>
    </w:p>
    <w:p w:rsidR="003D22C8" w:rsidRDefault="003D22C8" w:rsidP="00C32216">
      <w:pPr>
        <w:tabs>
          <w:tab w:val="left" w:pos="1403"/>
        </w:tabs>
        <w:spacing w:after="120" w:line="400" w:lineRule="atLeast"/>
      </w:pPr>
      <w:r w:rsidRPr="003D22C8">
        <w:rPr>
          <w:highlight w:val="yellow"/>
        </w:rPr>
        <w:t>¿PONEMOS LO DE LA NACIONALIDAD?</w:t>
      </w:r>
    </w:p>
    <w:p w:rsidR="003D22C8" w:rsidRPr="003D22C8" w:rsidRDefault="003D22C8" w:rsidP="00C32216">
      <w:pPr>
        <w:spacing w:after="120" w:line="400" w:lineRule="atLeast"/>
      </w:pPr>
    </w:p>
    <w:p w:rsidR="003D22C8" w:rsidRDefault="003D22C8" w:rsidP="00C32216">
      <w:pPr>
        <w:pStyle w:val="NormalWeb"/>
        <w:spacing w:before="0" w:beforeAutospacing="0" w:after="120" w:afterAutospacing="0" w:line="400" w:lineRule="atLeast"/>
        <w:rPr>
          <w:rFonts w:ascii="Leelawadee UI Semilight" w:eastAsia="Cambria" w:hAnsi="Leelawadee UI Semilight" w:cs="Leelawadee UI Semilight"/>
          <w:noProof/>
          <w:highlight w:val="yellow"/>
          <w:lang w:eastAsia="en-US"/>
        </w:rPr>
      </w:pPr>
      <w:r>
        <w:rPr>
          <w:rFonts w:ascii="Leelawadee UI Semilight" w:eastAsia="Cambria" w:hAnsi="Leelawadee UI Semilight" w:cs="Leelawadee UI Semilight"/>
          <w:noProof/>
          <w:highlight w:val="yellow"/>
          <w:lang w:eastAsia="en-US"/>
        </w:rPr>
        <w:t>POR ETNIA</w:t>
      </w:r>
    </w:p>
    <w:p w:rsidR="003D22C8" w:rsidRDefault="003D22C8" w:rsidP="00C32216">
      <w:pPr>
        <w:pStyle w:val="NormalWeb"/>
        <w:spacing w:before="0" w:beforeAutospacing="0" w:after="120" w:afterAutospacing="0" w:line="400" w:lineRule="atLeast"/>
        <w:rPr>
          <w:rFonts w:ascii="Leelawadee UI Semilight" w:eastAsia="Cambria" w:hAnsi="Leelawadee UI Semilight" w:cs="Leelawadee UI Semilight"/>
          <w:noProof/>
          <w:lang w:eastAsia="en-US"/>
        </w:rPr>
      </w:pPr>
      <w:r>
        <w:rPr>
          <w:rFonts w:ascii="Leelawadee UI Semilight" w:eastAsia="Cambria" w:hAnsi="Leelawadee UI Semilight" w:cs="Leelawadee UI Semilight"/>
          <w:noProof/>
          <w:highlight w:val="yellow"/>
          <w:lang w:eastAsia="en-US"/>
        </w:rPr>
        <w:t>A</w:t>
      </w:r>
      <w:r w:rsidRPr="00870672">
        <w:rPr>
          <w:rFonts w:ascii="Leelawadee UI Semilight" w:eastAsia="Cambria" w:hAnsi="Leelawadee UI Semilight" w:cs="Leelawadee UI Semilight"/>
          <w:noProof/>
          <w:highlight w:val="yellow"/>
          <w:lang w:eastAsia="en-US"/>
        </w:rPr>
        <w:t>quí Angeles tenía una comparación desde hace varios cursos escolares, pero no se si es importante o no. Buscar en sus datos</w:t>
      </w:r>
      <w:r w:rsidRPr="00204231">
        <w:rPr>
          <w:rFonts w:ascii="Leelawadee UI Semilight" w:eastAsia="Cambria" w:hAnsi="Leelawadee UI Semilight" w:cs="Leelawadee UI Semilight"/>
          <w:noProof/>
          <w:lang w:eastAsia="en-US"/>
        </w:rPr>
        <w:t xml:space="preserve"> </w:t>
      </w:r>
    </w:p>
    <w:p w:rsidR="004C7E52" w:rsidRPr="00204231" w:rsidRDefault="004C7E52" w:rsidP="00C32216">
      <w:pPr>
        <w:pStyle w:val="NormalWeb"/>
        <w:spacing w:before="0" w:beforeAutospacing="0" w:after="120" w:afterAutospacing="0" w:line="400" w:lineRule="atLeast"/>
        <w:rPr>
          <w:rFonts w:ascii="Leelawadee UI Semilight" w:eastAsia="Cambria" w:hAnsi="Leelawadee UI Semilight" w:cs="Leelawadee UI Semilight"/>
          <w:noProof/>
          <w:lang w:eastAsia="en-US"/>
        </w:rPr>
      </w:pPr>
      <w:r>
        <w:rPr>
          <w:rFonts w:ascii="Leelawadee UI Semilight" w:eastAsia="Cambria" w:hAnsi="Leelawadee UI Semilight" w:cs="Leelawadee UI Semilight"/>
          <w:noProof/>
          <w:lang w:eastAsia="en-US"/>
        </w:rPr>
        <w:t>AGENTE</w:t>
      </w:r>
    </w:p>
    <w:p w:rsidR="00C32216" w:rsidRDefault="004C7E52" w:rsidP="00C32216">
      <w:pPr>
        <w:tabs>
          <w:tab w:val="left" w:pos="1010"/>
        </w:tabs>
        <w:spacing w:after="120" w:line="400" w:lineRule="atLeast"/>
        <w:rPr>
          <w:b/>
        </w:rPr>
      </w:pPr>
      <w:r w:rsidRPr="004F13CB">
        <w:rPr>
          <w:b/>
        </w:rPr>
        <w:tab/>
      </w:r>
    </w:p>
    <w:p w:rsidR="004C7E52" w:rsidRPr="004F13CB" w:rsidRDefault="004C7E52" w:rsidP="00C32216">
      <w:pPr>
        <w:tabs>
          <w:tab w:val="left" w:pos="1010"/>
        </w:tabs>
        <w:spacing w:after="120" w:line="400" w:lineRule="atLeast"/>
        <w:rPr>
          <w:b/>
        </w:rPr>
      </w:pPr>
      <w:r w:rsidRPr="004F13CB">
        <w:rPr>
          <w:b/>
        </w:rPr>
        <w:t>DETALLE POR CENTRO EDUCATIVO CON ALUMNADO ABSENTISTA</w:t>
      </w:r>
    </w:p>
    <w:tbl>
      <w:tblPr>
        <w:tblStyle w:val="Sombreadoclaro-nfasis4"/>
        <w:tblW w:w="9647" w:type="dxa"/>
        <w:tblInd w:w="-56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943"/>
        <w:gridCol w:w="851"/>
        <w:gridCol w:w="846"/>
        <w:gridCol w:w="3156"/>
        <w:gridCol w:w="813"/>
        <w:gridCol w:w="1038"/>
      </w:tblGrid>
      <w:tr w:rsidR="004F13CB" w:rsidRPr="004F13CB" w:rsidTr="005E02ED">
        <w:trPr>
          <w:cnfStyle w:val="100000000000"/>
          <w:trHeight w:val="300"/>
        </w:trPr>
        <w:tc>
          <w:tcPr>
            <w:cnfStyle w:val="001000000000"/>
            <w:tcW w:w="2943" w:type="dxa"/>
            <w:tcBorders>
              <w:top w:val="none" w:sz="0" w:space="0" w:color="auto"/>
              <w:left w:val="none" w:sz="0" w:space="0" w:color="auto"/>
              <w:bottom w:val="none" w:sz="0" w:space="0" w:color="auto"/>
              <w:right w:val="none" w:sz="0" w:space="0" w:color="auto"/>
            </w:tcBorders>
            <w:noWrap/>
            <w:hideMark/>
          </w:tcPr>
          <w:p w:rsidR="004F13CB" w:rsidRPr="004F13CB" w:rsidRDefault="004F13CB" w:rsidP="00C32216">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CENTRO EDUCATIVO</w:t>
            </w:r>
          </w:p>
        </w:tc>
        <w:tc>
          <w:tcPr>
            <w:tcW w:w="851" w:type="dxa"/>
            <w:tcBorders>
              <w:top w:val="none" w:sz="0" w:space="0" w:color="auto"/>
              <w:left w:val="none" w:sz="0" w:space="0" w:color="auto"/>
              <w:bottom w:val="none" w:sz="0" w:space="0" w:color="auto"/>
              <w:right w:val="none" w:sz="0" w:space="0" w:color="auto"/>
            </w:tcBorders>
            <w:noWrap/>
            <w:hideMark/>
          </w:tcPr>
          <w:p w:rsidR="004F13CB" w:rsidRPr="004F13CB" w:rsidRDefault="004F13CB" w:rsidP="00C32216">
            <w:pPr>
              <w:spacing w:after="120" w:line="400" w:lineRule="atLeast"/>
              <w:jc w:val="right"/>
              <w:cnfStyle w:val="100000000000"/>
              <w:rPr>
                <w:rFonts w:ascii="Calibri" w:eastAsia="Times New Roman" w:hAnsi="Calibri" w:cs="Calibri"/>
                <w:color w:val="000000" w:themeColor="text1"/>
                <w:sz w:val="18"/>
              </w:rPr>
            </w:pPr>
            <w:r w:rsidRPr="004F13CB">
              <w:rPr>
                <w:rFonts w:ascii="Calibri" w:eastAsia="Times New Roman" w:hAnsi="Calibri" w:cs="Calibri"/>
                <w:color w:val="000000" w:themeColor="text1"/>
                <w:sz w:val="20"/>
              </w:rPr>
              <w:t>Nº ABS</w:t>
            </w:r>
          </w:p>
        </w:tc>
        <w:tc>
          <w:tcPr>
            <w:tcW w:w="846" w:type="dxa"/>
            <w:tcBorders>
              <w:top w:val="none" w:sz="0" w:space="0" w:color="auto"/>
              <w:left w:val="none" w:sz="0" w:space="0" w:color="auto"/>
              <w:bottom w:val="none" w:sz="0" w:space="0" w:color="auto"/>
              <w:right w:val="none" w:sz="0" w:space="0" w:color="auto"/>
            </w:tcBorders>
            <w:noWrap/>
            <w:hideMark/>
          </w:tcPr>
          <w:p w:rsidR="004F13CB" w:rsidRPr="004F13CB" w:rsidRDefault="004F13CB" w:rsidP="00C32216">
            <w:pPr>
              <w:spacing w:after="120" w:line="400" w:lineRule="atLeast"/>
              <w:jc w:val="center"/>
              <w:cnfStyle w:val="100000000000"/>
              <w:rPr>
                <w:rFonts w:ascii="Calibri" w:eastAsia="Times New Roman" w:hAnsi="Calibri" w:cs="Calibri"/>
                <w:color w:val="000000" w:themeColor="text1"/>
                <w:sz w:val="18"/>
              </w:rPr>
            </w:pPr>
            <w:r w:rsidRPr="004F13CB">
              <w:rPr>
                <w:rFonts w:ascii="Calibri" w:eastAsia="Times New Roman" w:hAnsi="Calibri" w:cs="Calibri"/>
                <w:color w:val="000000" w:themeColor="text1"/>
                <w:sz w:val="18"/>
              </w:rPr>
              <w:t>%</w:t>
            </w:r>
          </w:p>
        </w:tc>
        <w:tc>
          <w:tcPr>
            <w:tcW w:w="3156" w:type="dxa"/>
            <w:tcBorders>
              <w:top w:val="none" w:sz="0" w:space="0" w:color="auto"/>
              <w:left w:val="none" w:sz="0" w:space="0" w:color="auto"/>
              <w:bottom w:val="none" w:sz="0" w:space="0" w:color="auto"/>
              <w:right w:val="none" w:sz="0" w:space="0" w:color="auto"/>
            </w:tcBorders>
            <w:noWrap/>
            <w:hideMark/>
          </w:tcPr>
          <w:p w:rsidR="004F13CB" w:rsidRPr="004F13CB" w:rsidRDefault="004F13CB" w:rsidP="00C32216">
            <w:pPr>
              <w:spacing w:after="120" w:line="400" w:lineRule="atLeast"/>
              <w:cnfStyle w:val="100000000000"/>
              <w:rPr>
                <w:rFonts w:ascii="Calibri" w:eastAsia="Times New Roman" w:hAnsi="Calibri" w:cs="Calibri"/>
                <w:color w:val="000000" w:themeColor="text1"/>
              </w:rPr>
            </w:pPr>
            <w:r w:rsidRPr="004F13CB">
              <w:rPr>
                <w:rFonts w:ascii="Calibri" w:eastAsia="Times New Roman" w:hAnsi="Calibri" w:cs="Calibri"/>
                <w:color w:val="000000" w:themeColor="text1"/>
              </w:rPr>
              <w:t>CENTRO EDUCATIVO</w:t>
            </w:r>
          </w:p>
        </w:tc>
        <w:tc>
          <w:tcPr>
            <w:tcW w:w="813" w:type="dxa"/>
            <w:tcBorders>
              <w:top w:val="none" w:sz="0" w:space="0" w:color="auto"/>
              <w:left w:val="none" w:sz="0" w:space="0" w:color="auto"/>
              <w:bottom w:val="none" w:sz="0" w:space="0" w:color="auto"/>
              <w:right w:val="none" w:sz="0" w:space="0" w:color="auto"/>
            </w:tcBorders>
            <w:noWrap/>
            <w:hideMark/>
          </w:tcPr>
          <w:p w:rsidR="004F13CB" w:rsidRPr="004F13CB" w:rsidRDefault="004F13CB" w:rsidP="00C32216">
            <w:pPr>
              <w:spacing w:after="120" w:line="400" w:lineRule="atLeast"/>
              <w:jc w:val="right"/>
              <w:cnfStyle w:val="100000000000"/>
              <w:rPr>
                <w:rFonts w:ascii="Calibri" w:eastAsia="Times New Roman" w:hAnsi="Calibri" w:cs="Calibri"/>
                <w:color w:val="000000" w:themeColor="text1"/>
                <w:sz w:val="20"/>
              </w:rPr>
            </w:pPr>
            <w:r w:rsidRPr="004F13CB">
              <w:rPr>
                <w:rFonts w:ascii="Calibri" w:eastAsia="Times New Roman" w:hAnsi="Calibri" w:cs="Calibri"/>
                <w:color w:val="000000" w:themeColor="text1"/>
                <w:sz w:val="20"/>
              </w:rPr>
              <w:t>Nº ABS</w:t>
            </w:r>
          </w:p>
        </w:tc>
        <w:tc>
          <w:tcPr>
            <w:tcW w:w="1038" w:type="dxa"/>
            <w:tcBorders>
              <w:top w:val="none" w:sz="0" w:space="0" w:color="auto"/>
              <w:left w:val="none" w:sz="0" w:space="0" w:color="auto"/>
              <w:bottom w:val="none" w:sz="0" w:space="0" w:color="auto"/>
              <w:right w:val="none" w:sz="0" w:space="0" w:color="auto"/>
            </w:tcBorders>
            <w:noWrap/>
            <w:hideMark/>
          </w:tcPr>
          <w:p w:rsidR="004F13CB" w:rsidRPr="004F13CB" w:rsidRDefault="004F13CB" w:rsidP="00C32216">
            <w:pPr>
              <w:spacing w:after="120" w:line="400" w:lineRule="atLeast"/>
              <w:jc w:val="center"/>
              <w:cnfStyle w:val="100000000000"/>
              <w:rPr>
                <w:rFonts w:ascii="Calibri" w:eastAsia="Times New Roman" w:hAnsi="Calibri" w:cs="Calibri"/>
                <w:color w:val="000000" w:themeColor="text1"/>
              </w:rPr>
            </w:pPr>
            <w:r w:rsidRPr="004F13CB">
              <w:rPr>
                <w:rFonts w:ascii="Calibri" w:eastAsia="Times New Roman" w:hAnsi="Calibri" w:cs="Calibri"/>
                <w:color w:val="000000" w:themeColor="text1"/>
              </w:rPr>
              <w:t>%</w:t>
            </w:r>
          </w:p>
        </w:tc>
      </w:tr>
      <w:tr w:rsidR="004C7E52" w:rsidRPr="004F13CB" w:rsidTr="005E02ED">
        <w:trPr>
          <w:cnfStyle w:val="000000100000"/>
          <w:trHeight w:val="300"/>
        </w:trPr>
        <w:tc>
          <w:tcPr>
            <w:cnfStyle w:val="001000000000"/>
            <w:tcW w:w="2943" w:type="dxa"/>
            <w:tcBorders>
              <w:left w:val="none" w:sz="0" w:space="0" w:color="auto"/>
              <w:right w:val="none" w:sz="0" w:space="0" w:color="auto"/>
            </w:tcBorders>
            <w:noWrap/>
            <w:hideMark/>
          </w:tcPr>
          <w:p w:rsidR="004C7E52" w:rsidRPr="004F13CB" w:rsidRDefault="004C7E52" w:rsidP="00C32216">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 HISPANIA</w:t>
            </w:r>
          </w:p>
        </w:tc>
        <w:tc>
          <w:tcPr>
            <w:tcW w:w="851"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23</w:t>
            </w:r>
          </w:p>
        </w:tc>
        <w:tc>
          <w:tcPr>
            <w:tcW w:w="846"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5,00%</w:t>
            </w:r>
          </w:p>
        </w:tc>
        <w:tc>
          <w:tcPr>
            <w:tcW w:w="3156" w:type="dxa"/>
            <w:tcBorders>
              <w:left w:val="none" w:sz="0" w:space="0" w:color="auto"/>
              <w:right w:val="none" w:sz="0" w:space="0" w:color="auto"/>
            </w:tcBorders>
            <w:noWrap/>
            <w:hideMark/>
          </w:tcPr>
          <w:p w:rsidR="004C7E52" w:rsidRPr="004F13CB" w:rsidRDefault="004C7E52" w:rsidP="00C32216">
            <w:pPr>
              <w:spacing w:after="120" w:line="400" w:lineRule="atLeast"/>
              <w:cnfStyle w:val="000000100000"/>
              <w:rPr>
                <w:rFonts w:ascii="Calibri" w:eastAsia="Times New Roman" w:hAnsi="Calibri" w:cs="Calibri"/>
                <w:b/>
                <w:color w:val="000000" w:themeColor="text1"/>
              </w:rPr>
            </w:pPr>
            <w:r w:rsidRPr="004F13CB">
              <w:rPr>
                <w:rFonts w:ascii="Calibri" w:eastAsia="Times New Roman" w:hAnsi="Calibri" w:cs="Calibri"/>
                <w:b/>
                <w:color w:val="000000" w:themeColor="text1"/>
              </w:rPr>
              <w:t>C.E.I.P. SAN CRISTOBAL</w:t>
            </w:r>
          </w:p>
        </w:tc>
        <w:tc>
          <w:tcPr>
            <w:tcW w:w="813"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1</w:t>
            </w:r>
          </w:p>
        </w:tc>
        <w:tc>
          <w:tcPr>
            <w:tcW w:w="1038"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0,22%</w:t>
            </w:r>
          </w:p>
        </w:tc>
      </w:tr>
      <w:tr w:rsidR="004C7E52" w:rsidRPr="004F13CB" w:rsidTr="005E02ED">
        <w:trPr>
          <w:trHeight w:val="300"/>
        </w:trPr>
        <w:tc>
          <w:tcPr>
            <w:cnfStyle w:val="001000000000"/>
            <w:tcW w:w="2943" w:type="dxa"/>
            <w:noWrap/>
            <w:hideMark/>
          </w:tcPr>
          <w:p w:rsidR="004C7E52" w:rsidRPr="004F13CB" w:rsidRDefault="004C7E52" w:rsidP="00C32216">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 LA ENCARNACION</w:t>
            </w:r>
          </w:p>
        </w:tc>
        <w:tc>
          <w:tcPr>
            <w:tcW w:w="851"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7</w:t>
            </w:r>
          </w:p>
        </w:tc>
        <w:tc>
          <w:tcPr>
            <w:tcW w:w="846"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1,52%</w:t>
            </w:r>
          </w:p>
        </w:tc>
        <w:tc>
          <w:tcPr>
            <w:tcW w:w="3156" w:type="dxa"/>
            <w:noWrap/>
            <w:hideMark/>
          </w:tcPr>
          <w:p w:rsidR="004C7E52" w:rsidRPr="004F13CB" w:rsidRDefault="004C7E52" w:rsidP="00C32216">
            <w:pPr>
              <w:spacing w:after="120" w:line="400" w:lineRule="atLeast"/>
              <w:cnfStyle w:val="000000000000"/>
              <w:rPr>
                <w:rFonts w:ascii="Calibri" w:eastAsia="Times New Roman" w:hAnsi="Calibri" w:cs="Calibri"/>
                <w:b/>
                <w:color w:val="000000" w:themeColor="text1"/>
              </w:rPr>
            </w:pPr>
            <w:r w:rsidRPr="004F13CB">
              <w:rPr>
                <w:rFonts w:ascii="Calibri" w:eastAsia="Times New Roman" w:hAnsi="Calibri" w:cs="Calibri"/>
                <w:b/>
                <w:color w:val="000000" w:themeColor="text1"/>
              </w:rPr>
              <w:t>C.E.I.P. SAN FELIX</w:t>
            </w:r>
          </w:p>
        </w:tc>
        <w:tc>
          <w:tcPr>
            <w:tcW w:w="813"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3</w:t>
            </w:r>
          </w:p>
        </w:tc>
        <w:tc>
          <w:tcPr>
            <w:tcW w:w="1038"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0,65%</w:t>
            </w:r>
          </w:p>
        </w:tc>
      </w:tr>
      <w:tr w:rsidR="004C7E52" w:rsidRPr="004F13CB" w:rsidTr="005E02ED">
        <w:trPr>
          <w:cnfStyle w:val="000000100000"/>
          <w:trHeight w:val="300"/>
        </w:trPr>
        <w:tc>
          <w:tcPr>
            <w:cnfStyle w:val="001000000000"/>
            <w:tcW w:w="2943" w:type="dxa"/>
            <w:tcBorders>
              <w:left w:val="none" w:sz="0" w:space="0" w:color="auto"/>
              <w:right w:val="none" w:sz="0" w:space="0" w:color="auto"/>
            </w:tcBorders>
            <w:noWrap/>
            <w:hideMark/>
          </w:tcPr>
          <w:p w:rsidR="004C7E52" w:rsidRPr="004F13CB" w:rsidRDefault="004C7E52" w:rsidP="00C32216">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 LA VAGUADA</w:t>
            </w:r>
          </w:p>
        </w:tc>
        <w:tc>
          <w:tcPr>
            <w:tcW w:w="851"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1</w:t>
            </w:r>
          </w:p>
        </w:tc>
        <w:tc>
          <w:tcPr>
            <w:tcW w:w="846"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0,22%</w:t>
            </w:r>
          </w:p>
        </w:tc>
        <w:tc>
          <w:tcPr>
            <w:tcW w:w="3156" w:type="dxa"/>
            <w:tcBorders>
              <w:left w:val="none" w:sz="0" w:space="0" w:color="auto"/>
              <w:right w:val="none" w:sz="0" w:space="0" w:color="auto"/>
            </w:tcBorders>
            <w:noWrap/>
            <w:hideMark/>
          </w:tcPr>
          <w:p w:rsidR="004C7E52" w:rsidRPr="004F13CB" w:rsidRDefault="004C7E52" w:rsidP="00C32216">
            <w:pPr>
              <w:spacing w:after="120" w:line="400" w:lineRule="atLeast"/>
              <w:cnfStyle w:val="000000100000"/>
              <w:rPr>
                <w:rFonts w:ascii="Calibri" w:eastAsia="Times New Roman" w:hAnsi="Calibri" w:cs="Calibri"/>
                <w:b/>
                <w:color w:val="000000" w:themeColor="text1"/>
              </w:rPr>
            </w:pPr>
            <w:r w:rsidRPr="004F13CB">
              <w:rPr>
                <w:rFonts w:ascii="Calibri" w:eastAsia="Times New Roman" w:hAnsi="Calibri" w:cs="Calibri"/>
                <w:b/>
                <w:color w:val="000000" w:themeColor="text1"/>
              </w:rPr>
              <w:t>C.E.I.P. SAN FRANCISCO JAVIER</w:t>
            </w:r>
          </w:p>
        </w:tc>
        <w:tc>
          <w:tcPr>
            <w:tcW w:w="813"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8</w:t>
            </w:r>
          </w:p>
        </w:tc>
        <w:tc>
          <w:tcPr>
            <w:tcW w:w="1038"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1,74%</w:t>
            </w:r>
          </w:p>
        </w:tc>
      </w:tr>
      <w:tr w:rsidR="004C7E52" w:rsidRPr="004F13CB" w:rsidTr="005E02ED">
        <w:trPr>
          <w:trHeight w:val="300"/>
        </w:trPr>
        <w:tc>
          <w:tcPr>
            <w:cnfStyle w:val="001000000000"/>
            <w:tcW w:w="2943" w:type="dxa"/>
            <w:noWrap/>
            <w:hideMark/>
          </w:tcPr>
          <w:p w:rsidR="004C7E52" w:rsidRPr="004F13CB" w:rsidRDefault="004C7E52" w:rsidP="00C32216">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 LEONARDO DA VINCI</w:t>
            </w:r>
          </w:p>
        </w:tc>
        <w:tc>
          <w:tcPr>
            <w:tcW w:w="851" w:type="dxa"/>
            <w:noWrap/>
            <w:hideMark/>
          </w:tcPr>
          <w:p w:rsidR="004C7E52" w:rsidRPr="004F13CB" w:rsidRDefault="004C7E52" w:rsidP="00C32216">
            <w:pPr>
              <w:spacing w:after="120" w:line="400" w:lineRule="atLeast"/>
              <w:ind w:hanging="353"/>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3</w:t>
            </w:r>
          </w:p>
        </w:tc>
        <w:tc>
          <w:tcPr>
            <w:tcW w:w="846"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0,65%</w:t>
            </w:r>
          </w:p>
        </w:tc>
        <w:tc>
          <w:tcPr>
            <w:tcW w:w="3156" w:type="dxa"/>
            <w:noWrap/>
            <w:hideMark/>
          </w:tcPr>
          <w:p w:rsidR="004C7E52" w:rsidRPr="004F13CB" w:rsidRDefault="004C7E52" w:rsidP="00C32216">
            <w:pPr>
              <w:spacing w:after="120" w:line="400" w:lineRule="atLeast"/>
              <w:cnfStyle w:val="000000000000"/>
              <w:rPr>
                <w:rFonts w:ascii="Calibri" w:eastAsia="Times New Roman" w:hAnsi="Calibri" w:cs="Calibri"/>
                <w:b/>
                <w:color w:val="000000" w:themeColor="text1"/>
              </w:rPr>
            </w:pPr>
            <w:r w:rsidRPr="004F13CB">
              <w:rPr>
                <w:rFonts w:ascii="Calibri" w:eastAsia="Times New Roman" w:hAnsi="Calibri" w:cs="Calibri"/>
                <w:b/>
                <w:color w:val="000000" w:themeColor="text1"/>
              </w:rPr>
              <w:t>C.E.I.P. S</w:t>
            </w:r>
            <w:r w:rsidR="00C32216">
              <w:rPr>
                <w:rFonts w:ascii="Calibri" w:eastAsia="Times New Roman" w:hAnsi="Calibri" w:cs="Calibri"/>
                <w:b/>
                <w:color w:val="000000" w:themeColor="text1"/>
              </w:rPr>
              <w:t>.</w:t>
            </w:r>
            <w:r w:rsidRPr="004F13CB">
              <w:rPr>
                <w:rFonts w:ascii="Calibri" w:eastAsia="Times New Roman" w:hAnsi="Calibri" w:cs="Calibri"/>
                <w:b/>
                <w:color w:val="000000" w:themeColor="text1"/>
              </w:rPr>
              <w:t xml:space="preserve"> GINES JARA</w:t>
            </w:r>
          </w:p>
        </w:tc>
        <w:tc>
          <w:tcPr>
            <w:tcW w:w="813"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5</w:t>
            </w:r>
          </w:p>
        </w:tc>
        <w:tc>
          <w:tcPr>
            <w:tcW w:w="1038"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1,09%</w:t>
            </w:r>
          </w:p>
        </w:tc>
      </w:tr>
      <w:tr w:rsidR="004C7E52" w:rsidRPr="004F13CB" w:rsidTr="005E02ED">
        <w:trPr>
          <w:cnfStyle w:val="000000100000"/>
          <w:trHeight w:val="300"/>
        </w:trPr>
        <w:tc>
          <w:tcPr>
            <w:cnfStyle w:val="001000000000"/>
            <w:tcW w:w="2943" w:type="dxa"/>
            <w:tcBorders>
              <w:left w:val="none" w:sz="0" w:space="0" w:color="auto"/>
              <w:right w:val="none" w:sz="0" w:space="0" w:color="auto"/>
            </w:tcBorders>
            <w:noWrap/>
            <w:hideMark/>
          </w:tcPr>
          <w:p w:rsidR="004C7E52" w:rsidRPr="004F13CB" w:rsidRDefault="004C7E52" w:rsidP="00C32216">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 MIRALMONTE</w:t>
            </w:r>
          </w:p>
        </w:tc>
        <w:tc>
          <w:tcPr>
            <w:tcW w:w="851"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1</w:t>
            </w:r>
          </w:p>
        </w:tc>
        <w:tc>
          <w:tcPr>
            <w:tcW w:w="846"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0,22%</w:t>
            </w:r>
          </w:p>
        </w:tc>
        <w:tc>
          <w:tcPr>
            <w:tcW w:w="3156" w:type="dxa"/>
            <w:tcBorders>
              <w:left w:val="none" w:sz="0" w:space="0" w:color="auto"/>
              <w:right w:val="none" w:sz="0" w:space="0" w:color="auto"/>
            </w:tcBorders>
            <w:noWrap/>
            <w:hideMark/>
          </w:tcPr>
          <w:p w:rsidR="004C7E52" w:rsidRPr="004F13CB" w:rsidRDefault="004C7E52" w:rsidP="00C32216">
            <w:pPr>
              <w:spacing w:after="120" w:line="400" w:lineRule="atLeast"/>
              <w:cnfStyle w:val="000000100000"/>
              <w:rPr>
                <w:rFonts w:ascii="Calibri" w:eastAsia="Times New Roman" w:hAnsi="Calibri" w:cs="Calibri"/>
                <w:b/>
                <w:color w:val="000000" w:themeColor="text1"/>
              </w:rPr>
            </w:pPr>
            <w:r w:rsidRPr="004F13CB">
              <w:rPr>
                <w:rFonts w:ascii="Calibri" w:eastAsia="Times New Roman" w:hAnsi="Calibri" w:cs="Calibri"/>
                <w:b/>
                <w:color w:val="000000" w:themeColor="text1"/>
              </w:rPr>
              <w:t>C.E.I.P. SAN ISIDORO</w:t>
            </w:r>
          </w:p>
        </w:tc>
        <w:tc>
          <w:tcPr>
            <w:tcW w:w="813"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4</w:t>
            </w:r>
          </w:p>
        </w:tc>
        <w:tc>
          <w:tcPr>
            <w:tcW w:w="1038"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0,87%</w:t>
            </w:r>
          </w:p>
        </w:tc>
      </w:tr>
      <w:tr w:rsidR="004C7E52" w:rsidRPr="004F13CB" w:rsidTr="005E02ED">
        <w:trPr>
          <w:trHeight w:val="300"/>
        </w:trPr>
        <w:tc>
          <w:tcPr>
            <w:cnfStyle w:val="001000000000"/>
            <w:tcW w:w="2943" w:type="dxa"/>
            <w:noWrap/>
            <w:hideMark/>
          </w:tcPr>
          <w:p w:rsidR="004C7E52" w:rsidRPr="004F13CB" w:rsidRDefault="004C7E52" w:rsidP="00C32216">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 NARVAL</w:t>
            </w:r>
          </w:p>
        </w:tc>
        <w:tc>
          <w:tcPr>
            <w:tcW w:w="851"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1</w:t>
            </w:r>
          </w:p>
        </w:tc>
        <w:tc>
          <w:tcPr>
            <w:tcW w:w="846"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0,22%</w:t>
            </w:r>
          </w:p>
        </w:tc>
        <w:tc>
          <w:tcPr>
            <w:tcW w:w="3156" w:type="dxa"/>
            <w:noWrap/>
            <w:hideMark/>
          </w:tcPr>
          <w:p w:rsidR="004C7E52" w:rsidRPr="004F13CB" w:rsidRDefault="004C7E52" w:rsidP="00C32216">
            <w:pPr>
              <w:spacing w:after="120" w:line="400" w:lineRule="atLeast"/>
              <w:cnfStyle w:val="000000000000"/>
              <w:rPr>
                <w:rFonts w:ascii="Calibri" w:eastAsia="Times New Roman" w:hAnsi="Calibri" w:cs="Calibri"/>
                <w:b/>
                <w:color w:val="000000" w:themeColor="text1"/>
              </w:rPr>
            </w:pPr>
            <w:r w:rsidRPr="004F13CB">
              <w:rPr>
                <w:rFonts w:ascii="Calibri" w:eastAsia="Times New Roman" w:hAnsi="Calibri" w:cs="Calibri"/>
                <w:b/>
                <w:color w:val="000000" w:themeColor="text1"/>
              </w:rPr>
              <w:t>C.E.I.P. SAN ISIDRO LABRADOR</w:t>
            </w:r>
          </w:p>
        </w:tc>
        <w:tc>
          <w:tcPr>
            <w:tcW w:w="813"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3</w:t>
            </w:r>
          </w:p>
        </w:tc>
        <w:tc>
          <w:tcPr>
            <w:tcW w:w="1038"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0,65%</w:t>
            </w:r>
          </w:p>
        </w:tc>
      </w:tr>
      <w:tr w:rsidR="004C7E52" w:rsidRPr="004F13CB" w:rsidTr="005E02ED">
        <w:trPr>
          <w:cnfStyle w:val="000000100000"/>
          <w:trHeight w:val="300"/>
        </w:trPr>
        <w:tc>
          <w:tcPr>
            <w:cnfStyle w:val="001000000000"/>
            <w:tcW w:w="2943" w:type="dxa"/>
            <w:tcBorders>
              <w:left w:val="none" w:sz="0" w:space="0" w:color="auto"/>
              <w:right w:val="none" w:sz="0" w:space="0" w:color="auto"/>
            </w:tcBorders>
            <w:noWrap/>
            <w:hideMark/>
          </w:tcPr>
          <w:p w:rsidR="004C7E52" w:rsidRPr="004F13CB" w:rsidRDefault="00C32216" w:rsidP="00C32216">
            <w:pPr>
              <w:spacing w:after="120" w:line="400" w:lineRule="atLeast"/>
              <w:rPr>
                <w:rFonts w:ascii="Calibri" w:eastAsia="Times New Roman" w:hAnsi="Calibri" w:cs="Calibri"/>
                <w:color w:val="000000" w:themeColor="text1"/>
              </w:rPr>
            </w:pPr>
            <w:r>
              <w:rPr>
                <w:rFonts w:ascii="Calibri" w:eastAsia="Times New Roman" w:hAnsi="Calibri" w:cs="Calibri"/>
                <w:color w:val="000000" w:themeColor="text1"/>
              </w:rPr>
              <w:t>C. PATRONATO</w:t>
            </w:r>
          </w:p>
        </w:tc>
        <w:tc>
          <w:tcPr>
            <w:tcW w:w="851"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1</w:t>
            </w:r>
          </w:p>
        </w:tc>
        <w:tc>
          <w:tcPr>
            <w:tcW w:w="846"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0,22%</w:t>
            </w:r>
          </w:p>
        </w:tc>
        <w:tc>
          <w:tcPr>
            <w:tcW w:w="3156" w:type="dxa"/>
            <w:tcBorders>
              <w:left w:val="none" w:sz="0" w:space="0" w:color="auto"/>
              <w:right w:val="none" w:sz="0" w:space="0" w:color="auto"/>
            </w:tcBorders>
            <w:noWrap/>
            <w:hideMark/>
          </w:tcPr>
          <w:p w:rsidR="004C7E52" w:rsidRPr="004F13CB" w:rsidRDefault="004C7E52" w:rsidP="00C32216">
            <w:pPr>
              <w:spacing w:after="120" w:line="400" w:lineRule="atLeast"/>
              <w:cnfStyle w:val="000000100000"/>
              <w:rPr>
                <w:rFonts w:ascii="Calibri" w:eastAsia="Times New Roman" w:hAnsi="Calibri" w:cs="Calibri"/>
                <w:b/>
                <w:color w:val="000000" w:themeColor="text1"/>
              </w:rPr>
            </w:pPr>
            <w:r w:rsidRPr="004F13CB">
              <w:rPr>
                <w:rFonts w:ascii="Calibri" w:eastAsia="Times New Roman" w:hAnsi="Calibri" w:cs="Calibri"/>
                <w:b/>
                <w:color w:val="000000" w:themeColor="text1"/>
              </w:rPr>
              <w:t>C.E.I.P. STELLA MARIS</w:t>
            </w:r>
          </w:p>
        </w:tc>
        <w:tc>
          <w:tcPr>
            <w:tcW w:w="813"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23</w:t>
            </w:r>
          </w:p>
        </w:tc>
        <w:tc>
          <w:tcPr>
            <w:tcW w:w="1038"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5,00%</w:t>
            </w:r>
          </w:p>
        </w:tc>
      </w:tr>
      <w:tr w:rsidR="004C7E52" w:rsidRPr="004F13CB" w:rsidTr="005E02ED">
        <w:trPr>
          <w:trHeight w:val="300"/>
        </w:trPr>
        <w:tc>
          <w:tcPr>
            <w:cnfStyle w:val="001000000000"/>
            <w:tcW w:w="2943" w:type="dxa"/>
            <w:noWrap/>
            <w:hideMark/>
          </w:tcPr>
          <w:p w:rsidR="004C7E52" w:rsidRPr="004F13CB" w:rsidRDefault="004C7E52" w:rsidP="00B35ABE">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 xml:space="preserve">C. S. VICENTE PAUL </w:t>
            </w:r>
          </w:p>
        </w:tc>
        <w:tc>
          <w:tcPr>
            <w:tcW w:w="851"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11</w:t>
            </w:r>
          </w:p>
        </w:tc>
        <w:tc>
          <w:tcPr>
            <w:tcW w:w="846"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2,39%</w:t>
            </w:r>
          </w:p>
        </w:tc>
        <w:tc>
          <w:tcPr>
            <w:tcW w:w="3156" w:type="dxa"/>
            <w:noWrap/>
            <w:hideMark/>
          </w:tcPr>
          <w:p w:rsidR="004C7E52" w:rsidRPr="004F13CB" w:rsidRDefault="004C7E52" w:rsidP="00C32216">
            <w:pPr>
              <w:spacing w:after="120" w:line="400" w:lineRule="atLeast"/>
              <w:cnfStyle w:val="000000000000"/>
              <w:rPr>
                <w:rFonts w:ascii="Calibri" w:eastAsia="Times New Roman" w:hAnsi="Calibri" w:cs="Calibri"/>
                <w:b/>
                <w:color w:val="000000" w:themeColor="text1"/>
              </w:rPr>
            </w:pPr>
            <w:r w:rsidRPr="004F13CB">
              <w:rPr>
                <w:rFonts w:ascii="Calibri" w:eastAsia="Times New Roman" w:hAnsi="Calibri" w:cs="Calibri"/>
                <w:b/>
                <w:color w:val="000000" w:themeColor="text1"/>
              </w:rPr>
              <w:t>C.E.I.P. VICENTE MEDINA</w:t>
            </w:r>
          </w:p>
        </w:tc>
        <w:tc>
          <w:tcPr>
            <w:tcW w:w="813"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7</w:t>
            </w:r>
          </w:p>
        </w:tc>
        <w:tc>
          <w:tcPr>
            <w:tcW w:w="1038"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1,52%</w:t>
            </w:r>
          </w:p>
        </w:tc>
      </w:tr>
      <w:tr w:rsidR="004C7E52" w:rsidRPr="004F13CB" w:rsidTr="005E02ED">
        <w:trPr>
          <w:cnfStyle w:val="000000100000"/>
          <w:trHeight w:val="300"/>
        </w:trPr>
        <w:tc>
          <w:tcPr>
            <w:cnfStyle w:val="001000000000"/>
            <w:tcW w:w="2943" w:type="dxa"/>
            <w:tcBorders>
              <w:left w:val="none" w:sz="0" w:space="0" w:color="auto"/>
              <w:right w:val="none" w:sz="0" w:space="0" w:color="auto"/>
            </w:tcBorders>
            <w:noWrap/>
            <w:hideMark/>
          </w:tcPr>
          <w:p w:rsidR="004C7E52" w:rsidRPr="004F13CB" w:rsidRDefault="00C32216" w:rsidP="00C32216">
            <w:pPr>
              <w:spacing w:after="120" w:line="400" w:lineRule="atLeast"/>
              <w:rPr>
                <w:rFonts w:ascii="Calibri" w:eastAsia="Times New Roman" w:hAnsi="Calibri" w:cs="Calibri"/>
                <w:color w:val="000000" w:themeColor="text1"/>
              </w:rPr>
            </w:pPr>
            <w:r>
              <w:rPr>
                <w:rFonts w:ascii="Calibri" w:eastAsia="Times New Roman" w:hAnsi="Calibri" w:cs="Calibri"/>
                <w:color w:val="000000" w:themeColor="text1"/>
              </w:rPr>
              <w:t xml:space="preserve">C. SAGRADA FAMILIA </w:t>
            </w:r>
          </w:p>
        </w:tc>
        <w:tc>
          <w:tcPr>
            <w:tcW w:w="851"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1</w:t>
            </w:r>
          </w:p>
        </w:tc>
        <w:tc>
          <w:tcPr>
            <w:tcW w:w="846"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0,22%</w:t>
            </w:r>
          </w:p>
        </w:tc>
        <w:tc>
          <w:tcPr>
            <w:tcW w:w="3156" w:type="dxa"/>
            <w:tcBorders>
              <w:left w:val="none" w:sz="0" w:space="0" w:color="auto"/>
              <w:right w:val="none" w:sz="0" w:space="0" w:color="auto"/>
            </w:tcBorders>
            <w:noWrap/>
            <w:hideMark/>
          </w:tcPr>
          <w:p w:rsidR="004C7E52" w:rsidRPr="004F13CB" w:rsidRDefault="00C32216" w:rsidP="00C32216">
            <w:pPr>
              <w:spacing w:after="120" w:line="400" w:lineRule="atLeast"/>
              <w:cnfStyle w:val="000000100000"/>
              <w:rPr>
                <w:rFonts w:ascii="Calibri" w:eastAsia="Times New Roman" w:hAnsi="Calibri" w:cs="Calibri"/>
                <w:b/>
                <w:color w:val="000000" w:themeColor="text1"/>
              </w:rPr>
            </w:pPr>
            <w:r>
              <w:rPr>
                <w:rFonts w:ascii="Calibri" w:eastAsia="Times New Roman" w:hAnsi="Calibri" w:cs="Calibri"/>
                <w:b/>
                <w:color w:val="000000" w:themeColor="text1"/>
              </w:rPr>
              <w:t xml:space="preserve">C.E.I.P. VIRG. </w:t>
            </w:r>
            <w:r w:rsidR="004C7E52" w:rsidRPr="004F13CB">
              <w:rPr>
                <w:rFonts w:ascii="Calibri" w:eastAsia="Times New Roman" w:hAnsi="Calibri" w:cs="Calibri"/>
                <w:b/>
                <w:color w:val="000000" w:themeColor="text1"/>
              </w:rPr>
              <w:t xml:space="preserve"> DEL CARMEN</w:t>
            </w:r>
          </w:p>
        </w:tc>
        <w:tc>
          <w:tcPr>
            <w:tcW w:w="813"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2</w:t>
            </w:r>
          </w:p>
        </w:tc>
        <w:tc>
          <w:tcPr>
            <w:tcW w:w="1038"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0,43%</w:t>
            </w:r>
          </w:p>
        </w:tc>
      </w:tr>
      <w:tr w:rsidR="004C7E52" w:rsidRPr="004F13CB" w:rsidTr="005E02ED">
        <w:trPr>
          <w:trHeight w:val="300"/>
        </w:trPr>
        <w:tc>
          <w:tcPr>
            <w:cnfStyle w:val="001000000000"/>
            <w:tcW w:w="2943" w:type="dxa"/>
            <w:noWrap/>
            <w:hideMark/>
          </w:tcPr>
          <w:p w:rsidR="004C7E52" w:rsidRPr="004F13CB" w:rsidRDefault="004C7E52" w:rsidP="00C32216">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 SAGRADO CORAZON</w:t>
            </w:r>
          </w:p>
        </w:tc>
        <w:tc>
          <w:tcPr>
            <w:tcW w:w="851"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1</w:t>
            </w:r>
          </w:p>
        </w:tc>
        <w:tc>
          <w:tcPr>
            <w:tcW w:w="846"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0,22%</w:t>
            </w:r>
          </w:p>
        </w:tc>
        <w:tc>
          <w:tcPr>
            <w:tcW w:w="3156" w:type="dxa"/>
            <w:noWrap/>
            <w:hideMark/>
          </w:tcPr>
          <w:p w:rsidR="004C7E52" w:rsidRPr="004F13CB" w:rsidRDefault="004C7E52" w:rsidP="00C32216">
            <w:pPr>
              <w:spacing w:after="120" w:line="400" w:lineRule="atLeast"/>
              <w:cnfStyle w:val="000000000000"/>
              <w:rPr>
                <w:rFonts w:ascii="Calibri" w:eastAsia="Times New Roman" w:hAnsi="Calibri" w:cs="Calibri"/>
                <w:b/>
                <w:color w:val="000000" w:themeColor="text1"/>
              </w:rPr>
            </w:pPr>
            <w:r w:rsidRPr="004F13CB">
              <w:rPr>
                <w:rFonts w:ascii="Calibri" w:eastAsia="Times New Roman" w:hAnsi="Calibri" w:cs="Calibri"/>
                <w:b/>
                <w:color w:val="000000" w:themeColor="text1"/>
              </w:rPr>
              <w:t>C.E.I.P. VIRGINIA PEREZ</w:t>
            </w:r>
          </w:p>
        </w:tc>
        <w:tc>
          <w:tcPr>
            <w:tcW w:w="813"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4</w:t>
            </w:r>
          </w:p>
        </w:tc>
        <w:tc>
          <w:tcPr>
            <w:tcW w:w="1038"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0,87%</w:t>
            </w:r>
          </w:p>
        </w:tc>
      </w:tr>
      <w:tr w:rsidR="004C7E52" w:rsidRPr="004F13CB" w:rsidTr="005E02ED">
        <w:trPr>
          <w:cnfStyle w:val="000000100000"/>
          <w:trHeight w:val="300"/>
        </w:trPr>
        <w:tc>
          <w:tcPr>
            <w:cnfStyle w:val="001000000000"/>
            <w:tcW w:w="2943" w:type="dxa"/>
            <w:tcBorders>
              <w:left w:val="none" w:sz="0" w:space="0" w:color="auto"/>
              <w:right w:val="none" w:sz="0" w:space="0" w:color="auto"/>
            </w:tcBorders>
            <w:noWrap/>
            <w:hideMark/>
          </w:tcPr>
          <w:p w:rsidR="004C7E52" w:rsidRPr="004F13CB" w:rsidRDefault="004C7E52" w:rsidP="00C32216">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 xml:space="preserve">C. SAN JUAN BOSCO </w:t>
            </w:r>
          </w:p>
        </w:tc>
        <w:tc>
          <w:tcPr>
            <w:tcW w:w="851"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3</w:t>
            </w:r>
          </w:p>
        </w:tc>
        <w:tc>
          <w:tcPr>
            <w:tcW w:w="846"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0,65%</w:t>
            </w:r>
          </w:p>
        </w:tc>
        <w:tc>
          <w:tcPr>
            <w:tcW w:w="3156" w:type="dxa"/>
            <w:tcBorders>
              <w:left w:val="none" w:sz="0" w:space="0" w:color="auto"/>
              <w:right w:val="none" w:sz="0" w:space="0" w:color="auto"/>
            </w:tcBorders>
            <w:noWrap/>
            <w:hideMark/>
          </w:tcPr>
          <w:p w:rsidR="004C7E52" w:rsidRPr="004F13CB" w:rsidRDefault="004C7E52" w:rsidP="00C32216">
            <w:pPr>
              <w:spacing w:after="120" w:line="400" w:lineRule="atLeast"/>
              <w:cnfStyle w:val="000000100000"/>
              <w:rPr>
                <w:rFonts w:ascii="Calibri" w:eastAsia="Times New Roman" w:hAnsi="Calibri" w:cs="Calibri"/>
                <w:b/>
                <w:color w:val="000000" w:themeColor="text1"/>
              </w:rPr>
            </w:pPr>
            <w:r w:rsidRPr="004F13CB">
              <w:rPr>
                <w:rFonts w:ascii="Calibri" w:eastAsia="Times New Roman" w:hAnsi="Calibri" w:cs="Calibri"/>
                <w:b/>
                <w:color w:val="000000" w:themeColor="text1"/>
              </w:rPr>
              <w:t>DESCONOCIDO</w:t>
            </w:r>
          </w:p>
        </w:tc>
        <w:tc>
          <w:tcPr>
            <w:tcW w:w="813"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19</w:t>
            </w:r>
          </w:p>
        </w:tc>
        <w:tc>
          <w:tcPr>
            <w:tcW w:w="1038"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4,13%</w:t>
            </w:r>
          </w:p>
        </w:tc>
      </w:tr>
      <w:tr w:rsidR="004C7E52" w:rsidRPr="004F13CB" w:rsidTr="005E02ED">
        <w:trPr>
          <w:trHeight w:val="300"/>
        </w:trPr>
        <w:tc>
          <w:tcPr>
            <w:cnfStyle w:val="001000000000"/>
            <w:tcW w:w="2943" w:type="dxa"/>
            <w:noWrap/>
            <w:hideMark/>
          </w:tcPr>
          <w:p w:rsidR="004C7E52" w:rsidRPr="004F13CB" w:rsidRDefault="004C7E52" w:rsidP="00B35ABE">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 STA. JOAQUINA VEDRUNA</w:t>
            </w:r>
          </w:p>
        </w:tc>
        <w:tc>
          <w:tcPr>
            <w:tcW w:w="851"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1</w:t>
            </w:r>
          </w:p>
        </w:tc>
        <w:tc>
          <w:tcPr>
            <w:tcW w:w="846"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0,22%</w:t>
            </w:r>
          </w:p>
        </w:tc>
        <w:tc>
          <w:tcPr>
            <w:tcW w:w="3156" w:type="dxa"/>
            <w:noWrap/>
            <w:hideMark/>
          </w:tcPr>
          <w:p w:rsidR="004C7E52" w:rsidRPr="004F13CB" w:rsidRDefault="004C7E52" w:rsidP="00C32216">
            <w:pPr>
              <w:spacing w:after="120" w:line="400" w:lineRule="atLeast"/>
              <w:cnfStyle w:val="000000000000"/>
              <w:rPr>
                <w:rFonts w:ascii="Calibri" w:eastAsia="Times New Roman" w:hAnsi="Calibri" w:cs="Calibri"/>
                <w:b/>
                <w:color w:val="000000" w:themeColor="text1"/>
              </w:rPr>
            </w:pPr>
            <w:r w:rsidRPr="004F13CB">
              <w:rPr>
                <w:rFonts w:ascii="Calibri" w:eastAsia="Times New Roman" w:hAnsi="Calibri" w:cs="Calibri"/>
                <w:b/>
                <w:color w:val="000000" w:themeColor="text1"/>
              </w:rPr>
              <w:t>IES ARTURO PEREZ REVERTE</w:t>
            </w:r>
          </w:p>
        </w:tc>
        <w:tc>
          <w:tcPr>
            <w:tcW w:w="813"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31</w:t>
            </w:r>
          </w:p>
        </w:tc>
        <w:tc>
          <w:tcPr>
            <w:tcW w:w="1038"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6,74%</w:t>
            </w:r>
          </w:p>
        </w:tc>
      </w:tr>
      <w:tr w:rsidR="004C7E52" w:rsidRPr="004F13CB" w:rsidTr="005E02ED">
        <w:trPr>
          <w:cnfStyle w:val="000000100000"/>
          <w:trHeight w:val="300"/>
        </w:trPr>
        <w:tc>
          <w:tcPr>
            <w:cnfStyle w:val="001000000000"/>
            <w:tcW w:w="2943" w:type="dxa"/>
            <w:tcBorders>
              <w:left w:val="none" w:sz="0" w:space="0" w:color="auto"/>
              <w:right w:val="none" w:sz="0" w:space="0" w:color="auto"/>
            </w:tcBorders>
            <w:noWrap/>
            <w:hideMark/>
          </w:tcPr>
          <w:p w:rsidR="004C7E52" w:rsidRPr="004F13CB" w:rsidRDefault="004C7E52" w:rsidP="00C32216">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lastRenderedPageBreak/>
              <w:t xml:space="preserve">C. STA. MARIA MICAELA </w:t>
            </w:r>
          </w:p>
        </w:tc>
        <w:tc>
          <w:tcPr>
            <w:tcW w:w="851"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2</w:t>
            </w:r>
          </w:p>
        </w:tc>
        <w:tc>
          <w:tcPr>
            <w:tcW w:w="846"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0,43%</w:t>
            </w:r>
          </w:p>
        </w:tc>
        <w:tc>
          <w:tcPr>
            <w:tcW w:w="3156" w:type="dxa"/>
            <w:tcBorders>
              <w:left w:val="none" w:sz="0" w:space="0" w:color="auto"/>
              <w:right w:val="none" w:sz="0" w:space="0" w:color="auto"/>
            </w:tcBorders>
            <w:noWrap/>
            <w:hideMark/>
          </w:tcPr>
          <w:p w:rsidR="004C7E52" w:rsidRPr="004F13CB" w:rsidRDefault="004C7E52" w:rsidP="00C32216">
            <w:pPr>
              <w:spacing w:after="120" w:line="400" w:lineRule="atLeast"/>
              <w:cnfStyle w:val="000000100000"/>
              <w:rPr>
                <w:rFonts w:ascii="Calibri" w:eastAsia="Times New Roman" w:hAnsi="Calibri" w:cs="Calibri"/>
                <w:b/>
                <w:color w:val="000000" w:themeColor="text1"/>
              </w:rPr>
            </w:pPr>
            <w:r w:rsidRPr="004F13CB">
              <w:rPr>
                <w:rFonts w:ascii="Calibri" w:eastAsia="Times New Roman" w:hAnsi="Calibri" w:cs="Calibri"/>
                <w:b/>
                <w:color w:val="000000" w:themeColor="text1"/>
              </w:rPr>
              <w:t>I.E.S. BEN ARABI</w:t>
            </w:r>
          </w:p>
        </w:tc>
        <w:tc>
          <w:tcPr>
            <w:tcW w:w="813"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12</w:t>
            </w:r>
          </w:p>
        </w:tc>
        <w:tc>
          <w:tcPr>
            <w:tcW w:w="1038"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2,61%</w:t>
            </w:r>
          </w:p>
        </w:tc>
      </w:tr>
      <w:tr w:rsidR="004C7E52" w:rsidRPr="004F13CB" w:rsidTr="005E02ED">
        <w:trPr>
          <w:trHeight w:val="300"/>
        </w:trPr>
        <w:tc>
          <w:tcPr>
            <w:cnfStyle w:val="001000000000"/>
            <w:tcW w:w="2943" w:type="dxa"/>
            <w:noWrap/>
            <w:hideMark/>
          </w:tcPr>
          <w:p w:rsidR="004C7E52" w:rsidRPr="004F13CB" w:rsidRDefault="004C7E52" w:rsidP="00C32216">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C.E.I.P. ANIBAL</w:t>
            </w:r>
          </w:p>
        </w:tc>
        <w:tc>
          <w:tcPr>
            <w:tcW w:w="851"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8</w:t>
            </w:r>
          </w:p>
        </w:tc>
        <w:tc>
          <w:tcPr>
            <w:tcW w:w="846"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1,74%</w:t>
            </w:r>
          </w:p>
        </w:tc>
        <w:tc>
          <w:tcPr>
            <w:tcW w:w="3156" w:type="dxa"/>
            <w:noWrap/>
            <w:hideMark/>
          </w:tcPr>
          <w:p w:rsidR="004C7E52" w:rsidRPr="004F13CB" w:rsidRDefault="004C7E52" w:rsidP="00C32216">
            <w:pPr>
              <w:spacing w:after="120" w:line="400" w:lineRule="atLeast"/>
              <w:cnfStyle w:val="000000000000"/>
              <w:rPr>
                <w:rFonts w:ascii="Calibri" w:eastAsia="Times New Roman" w:hAnsi="Calibri" w:cs="Calibri"/>
                <w:b/>
                <w:color w:val="000000" w:themeColor="text1"/>
              </w:rPr>
            </w:pPr>
            <w:r w:rsidRPr="004F13CB">
              <w:rPr>
                <w:rFonts w:ascii="Calibri" w:eastAsia="Times New Roman" w:hAnsi="Calibri" w:cs="Calibri"/>
                <w:b/>
                <w:color w:val="000000" w:themeColor="text1"/>
              </w:rPr>
              <w:t>I.E.S. CARTHAGO SPARTARIA</w:t>
            </w:r>
          </w:p>
        </w:tc>
        <w:tc>
          <w:tcPr>
            <w:tcW w:w="813"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12</w:t>
            </w:r>
          </w:p>
        </w:tc>
        <w:tc>
          <w:tcPr>
            <w:tcW w:w="1038"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2,61%</w:t>
            </w:r>
          </w:p>
        </w:tc>
      </w:tr>
      <w:tr w:rsidR="004C7E52" w:rsidRPr="004F13CB" w:rsidTr="005E02ED">
        <w:trPr>
          <w:cnfStyle w:val="000000100000"/>
          <w:trHeight w:val="300"/>
        </w:trPr>
        <w:tc>
          <w:tcPr>
            <w:cnfStyle w:val="001000000000"/>
            <w:tcW w:w="2943" w:type="dxa"/>
            <w:tcBorders>
              <w:left w:val="none" w:sz="0" w:space="0" w:color="auto"/>
              <w:right w:val="none" w:sz="0" w:space="0" w:color="auto"/>
            </w:tcBorders>
            <w:noWrap/>
            <w:hideMark/>
          </w:tcPr>
          <w:p w:rsidR="004C7E52" w:rsidRPr="004F13CB" w:rsidRDefault="004C7E52" w:rsidP="00C32216">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C.E.I.P. ASDRUBAL</w:t>
            </w:r>
          </w:p>
        </w:tc>
        <w:tc>
          <w:tcPr>
            <w:tcW w:w="851"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7</w:t>
            </w:r>
          </w:p>
        </w:tc>
        <w:tc>
          <w:tcPr>
            <w:tcW w:w="846"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1,52%</w:t>
            </w:r>
          </w:p>
        </w:tc>
        <w:tc>
          <w:tcPr>
            <w:tcW w:w="3156" w:type="dxa"/>
            <w:tcBorders>
              <w:left w:val="none" w:sz="0" w:space="0" w:color="auto"/>
              <w:right w:val="none" w:sz="0" w:space="0" w:color="auto"/>
            </w:tcBorders>
            <w:noWrap/>
            <w:hideMark/>
          </w:tcPr>
          <w:p w:rsidR="004C7E52" w:rsidRPr="004F13CB" w:rsidRDefault="004C7E52" w:rsidP="00C32216">
            <w:pPr>
              <w:spacing w:after="120" w:line="400" w:lineRule="atLeast"/>
              <w:cnfStyle w:val="000000100000"/>
              <w:rPr>
                <w:rFonts w:ascii="Calibri" w:eastAsia="Times New Roman" w:hAnsi="Calibri" w:cs="Calibri"/>
                <w:b/>
                <w:color w:val="000000" w:themeColor="text1"/>
              </w:rPr>
            </w:pPr>
            <w:r w:rsidRPr="004F13CB">
              <w:rPr>
                <w:rFonts w:ascii="Calibri" w:eastAsia="Times New Roman" w:hAnsi="Calibri" w:cs="Calibri"/>
                <w:b/>
                <w:color w:val="000000" w:themeColor="text1"/>
              </w:rPr>
              <w:t>I.E.S. EL BOHIO</w:t>
            </w:r>
          </w:p>
        </w:tc>
        <w:tc>
          <w:tcPr>
            <w:tcW w:w="813"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8</w:t>
            </w:r>
          </w:p>
        </w:tc>
        <w:tc>
          <w:tcPr>
            <w:tcW w:w="1038"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1,74%</w:t>
            </w:r>
          </w:p>
        </w:tc>
      </w:tr>
      <w:tr w:rsidR="004C7E52" w:rsidRPr="004F13CB" w:rsidTr="005E02ED">
        <w:trPr>
          <w:trHeight w:val="300"/>
        </w:trPr>
        <w:tc>
          <w:tcPr>
            <w:cnfStyle w:val="001000000000"/>
            <w:tcW w:w="2943" w:type="dxa"/>
            <w:noWrap/>
            <w:hideMark/>
          </w:tcPr>
          <w:p w:rsidR="004C7E52" w:rsidRPr="004F13CB" w:rsidRDefault="004C7E52" w:rsidP="00C32216">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C.E.I.P. AZORIN</w:t>
            </w:r>
          </w:p>
        </w:tc>
        <w:tc>
          <w:tcPr>
            <w:tcW w:w="851"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6</w:t>
            </w:r>
          </w:p>
        </w:tc>
        <w:tc>
          <w:tcPr>
            <w:tcW w:w="846"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1,30%</w:t>
            </w:r>
          </w:p>
        </w:tc>
        <w:tc>
          <w:tcPr>
            <w:tcW w:w="3156" w:type="dxa"/>
            <w:noWrap/>
            <w:hideMark/>
          </w:tcPr>
          <w:p w:rsidR="004C7E52" w:rsidRPr="004F13CB" w:rsidRDefault="004C7E52" w:rsidP="00C32216">
            <w:pPr>
              <w:spacing w:after="120" w:line="400" w:lineRule="atLeast"/>
              <w:cnfStyle w:val="000000000000"/>
              <w:rPr>
                <w:rFonts w:ascii="Calibri" w:eastAsia="Times New Roman" w:hAnsi="Calibri" w:cs="Calibri"/>
                <w:b/>
                <w:color w:val="000000" w:themeColor="text1"/>
              </w:rPr>
            </w:pPr>
            <w:r w:rsidRPr="004F13CB">
              <w:rPr>
                <w:rFonts w:ascii="Calibri" w:eastAsia="Times New Roman" w:hAnsi="Calibri" w:cs="Calibri"/>
                <w:b/>
                <w:color w:val="000000" w:themeColor="text1"/>
              </w:rPr>
              <w:t>I.E.S. ISAAC PERAL</w:t>
            </w:r>
          </w:p>
        </w:tc>
        <w:tc>
          <w:tcPr>
            <w:tcW w:w="813"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16</w:t>
            </w:r>
          </w:p>
        </w:tc>
        <w:tc>
          <w:tcPr>
            <w:tcW w:w="1038"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3,48%</w:t>
            </w:r>
          </w:p>
        </w:tc>
      </w:tr>
      <w:tr w:rsidR="004C7E52" w:rsidRPr="004F13CB" w:rsidTr="005E02ED">
        <w:trPr>
          <w:cnfStyle w:val="000000100000"/>
          <w:trHeight w:val="300"/>
        </w:trPr>
        <w:tc>
          <w:tcPr>
            <w:cnfStyle w:val="001000000000"/>
            <w:tcW w:w="2943" w:type="dxa"/>
            <w:tcBorders>
              <w:left w:val="none" w:sz="0" w:space="0" w:color="auto"/>
              <w:right w:val="none" w:sz="0" w:space="0" w:color="auto"/>
            </w:tcBorders>
            <w:noWrap/>
            <w:hideMark/>
          </w:tcPr>
          <w:p w:rsidR="004C7E52" w:rsidRPr="004F13CB" w:rsidRDefault="004C7E52" w:rsidP="00C32216">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C.E.I.P. CONCEPCION ARENAL</w:t>
            </w:r>
          </w:p>
        </w:tc>
        <w:tc>
          <w:tcPr>
            <w:tcW w:w="851"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2</w:t>
            </w:r>
          </w:p>
        </w:tc>
        <w:tc>
          <w:tcPr>
            <w:tcW w:w="846"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0,43%</w:t>
            </w:r>
          </w:p>
        </w:tc>
        <w:tc>
          <w:tcPr>
            <w:tcW w:w="3156" w:type="dxa"/>
            <w:tcBorders>
              <w:left w:val="none" w:sz="0" w:space="0" w:color="auto"/>
              <w:right w:val="none" w:sz="0" w:space="0" w:color="auto"/>
            </w:tcBorders>
            <w:noWrap/>
            <w:hideMark/>
          </w:tcPr>
          <w:p w:rsidR="004C7E52" w:rsidRPr="004F13CB" w:rsidRDefault="004C7E52" w:rsidP="00C32216">
            <w:pPr>
              <w:spacing w:after="120" w:line="400" w:lineRule="atLeast"/>
              <w:cnfStyle w:val="000000100000"/>
              <w:rPr>
                <w:rFonts w:ascii="Calibri" w:eastAsia="Times New Roman" w:hAnsi="Calibri" w:cs="Calibri"/>
                <w:b/>
                <w:color w:val="000000" w:themeColor="text1"/>
              </w:rPr>
            </w:pPr>
            <w:r w:rsidRPr="004F13CB">
              <w:rPr>
                <w:rFonts w:ascii="Calibri" w:eastAsia="Times New Roman" w:hAnsi="Calibri" w:cs="Calibri"/>
                <w:b/>
                <w:color w:val="000000" w:themeColor="text1"/>
              </w:rPr>
              <w:t>I.E.S. JIMENEZ ESPADA</w:t>
            </w:r>
          </w:p>
        </w:tc>
        <w:tc>
          <w:tcPr>
            <w:tcW w:w="813"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11</w:t>
            </w:r>
          </w:p>
        </w:tc>
        <w:tc>
          <w:tcPr>
            <w:tcW w:w="1038"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2,39%</w:t>
            </w:r>
          </w:p>
        </w:tc>
      </w:tr>
      <w:tr w:rsidR="004C7E52" w:rsidRPr="004F13CB" w:rsidTr="005E02ED">
        <w:trPr>
          <w:trHeight w:val="300"/>
        </w:trPr>
        <w:tc>
          <w:tcPr>
            <w:cnfStyle w:val="001000000000"/>
            <w:tcW w:w="2943" w:type="dxa"/>
            <w:noWrap/>
            <w:hideMark/>
          </w:tcPr>
          <w:p w:rsidR="004C7E52" w:rsidRPr="004F13CB" w:rsidRDefault="00B35ABE" w:rsidP="00C32216">
            <w:pPr>
              <w:spacing w:after="120" w:line="400" w:lineRule="atLeast"/>
              <w:rPr>
                <w:rFonts w:ascii="Calibri" w:eastAsia="Times New Roman" w:hAnsi="Calibri" w:cs="Calibri"/>
                <w:color w:val="000000" w:themeColor="text1"/>
              </w:rPr>
            </w:pPr>
            <w:r>
              <w:rPr>
                <w:rFonts w:ascii="Calibri" w:eastAsia="Times New Roman" w:hAnsi="Calibri" w:cs="Calibri"/>
                <w:color w:val="000000" w:themeColor="text1"/>
              </w:rPr>
              <w:t xml:space="preserve">C.E.I.P. FELICIANO S. </w:t>
            </w:r>
            <w:r w:rsidR="004C7E52" w:rsidRPr="004F13CB">
              <w:rPr>
                <w:rFonts w:ascii="Calibri" w:eastAsia="Times New Roman" w:hAnsi="Calibri" w:cs="Calibri"/>
                <w:color w:val="000000" w:themeColor="text1"/>
              </w:rPr>
              <w:t>SAURA</w:t>
            </w:r>
          </w:p>
        </w:tc>
        <w:tc>
          <w:tcPr>
            <w:tcW w:w="851"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4</w:t>
            </w:r>
          </w:p>
        </w:tc>
        <w:tc>
          <w:tcPr>
            <w:tcW w:w="846"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0,87%</w:t>
            </w:r>
          </w:p>
        </w:tc>
        <w:tc>
          <w:tcPr>
            <w:tcW w:w="3156" w:type="dxa"/>
            <w:noWrap/>
            <w:hideMark/>
          </w:tcPr>
          <w:p w:rsidR="004C7E52" w:rsidRPr="004F13CB" w:rsidRDefault="004C7E52" w:rsidP="00C32216">
            <w:pPr>
              <w:spacing w:after="120" w:line="400" w:lineRule="atLeast"/>
              <w:cnfStyle w:val="000000000000"/>
              <w:rPr>
                <w:rFonts w:ascii="Calibri" w:eastAsia="Times New Roman" w:hAnsi="Calibri" w:cs="Calibri"/>
                <w:b/>
                <w:color w:val="000000" w:themeColor="text1"/>
              </w:rPr>
            </w:pPr>
            <w:r w:rsidRPr="004F13CB">
              <w:rPr>
                <w:rFonts w:ascii="Calibri" w:eastAsia="Times New Roman" w:hAnsi="Calibri" w:cs="Calibri"/>
                <w:b/>
                <w:color w:val="000000" w:themeColor="text1"/>
              </w:rPr>
              <w:t>I.E.S. JUAN S. ELCANO</w:t>
            </w:r>
          </w:p>
        </w:tc>
        <w:tc>
          <w:tcPr>
            <w:tcW w:w="813"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19</w:t>
            </w:r>
          </w:p>
        </w:tc>
        <w:tc>
          <w:tcPr>
            <w:tcW w:w="1038"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4,13%</w:t>
            </w:r>
          </w:p>
        </w:tc>
      </w:tr>
      <w:tr w:rsidR="004C7E52" w:rsidRPr="004F13CB" w:rsidTr="005E02ED">
        <w:trPr>
          <w:cnfStyle w:val="000000100000"/>
          <w:trHeight w:val="300"/>
        </w:trPr>
        <w:tc>
          <w:tcPr>
            <w:cnfStyle w:val="001000000000"/>
            <w:tcW w:w="2943" w:type="dxa"/>
            <w:tcBorders>
              <w:left w:val="none" w:sz="0" w:space="0" w:color="auto"/>
              <w:right w:val="none" w:sz="0" w:space="0" w:color="auto"/>
            </w:tcBorders>
            <w:noWrap/>
            <w:hideMark/>
          </w:tcPr>
          <w:p w:rsidR="004C7E52" w:rsidRPr="004F13CB" w:rsidRDefault="004C7E52" w:rsidP="00B35ABE">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C.E.I.P. FELIX R</w:t>
            </w:r>
            <w:r w:rsidR="00B35ABE">
              <w:rPr>
                <w:rFonts w:ascii="Calibri" w:eastAsia="Times New Roman" w:hAnsi="Calibri" w:cs="Calibri"/>
                <w:color w:val="000000" w:themeColor="text1"/>
              </w:rPr>
              <w:t>.</w:t>
            </w:r>
            <w:r w:rsidRPr="004F13CB">
              <w:rPr>
                <w:rFonts w:ascii="Calibri" w:eastAsia="Times New Roman" w:hAnsi="Calibri" w:cs="Calibri"/>
                <w:color w:val="000000" w:themeColor="text1"/>
              </w:rPr>
              <w:t xml:space="preserve"> FUENTE</w:t>
            </w:r>
          </w:p>
        </w:tc>
        <w:tc>
          <w:tcPr>
            <w:tcW w:w="851"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3</w:t>
            </w:r>
          </w:p>
        </w:tc>
        <w:tc>
          <w:tcPr>
            <w:tcW w:w="846"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0,65%</w:t>
            </w:r>
          </w:p>
        </w:tc>
        <w:tc>
          <w:tcPr>
            <w:tcW w:w="3156" w:type="dxa"/>
            <w:tcBorders>
              <w:left w:val="none" w:sz="0" w:space="0" w:color="auto"/>
              <w:right w:val="none" w:sz="0" w:space="0" w:color="auto"/>
            </w:tcBorders>
            <w:noWrap/>
            <w:hideMark/>
          </w:tcPr>
          <w:p w:rsidR="004C7E52" w:rsidRPr="004F13CB" w:rsidRDefault="004C7E52" w:rsidP="00C32216">
            <w:pPr>
              <w:spacing w:after="120" w:line="400" w:lineRule="atLeast"/>
              <w:cnfStyle w:val="000000100000"/>
              <w:rPr>
                <w:rFonts w:ascii="Calibri" w:eastAsia="Times New Roman" w:hAnsi="Calibri" w:cs="Calibri"/>
                <w:b/>
                <w:color w:val="000000" w:themeColor="text1"/>
              </w:rPr>
            </w:pPr>
            <w:r w:rsidRPr="004F13CB">
              <w:rPr>
                <w:rFonts w:ascii="Calibri" w:eastAsia="Times New Roman" w:hAnsi="Calibri" w:cs="Calibri"/>
                <w:b/>
                <w:color w:val="000000" w:themeColor="text1"/>
              </w:rPr>
              <w:t>I.E.S. LOS MOLINOS</w:t>
            </w:r>
          </w:p>
        </w:tc>
        <w:tc>
          <w:tcPr>
            <w:tcW w:w="813"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5</w:t>
            </w:r>
          </w:p>
        </w:tc>
        <w:tc>
          <w:tcPr>
            <w:tcW w:w="1038"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1,09%</w:t>
            </w:r>
          </w:p>
        </w:tc>
      </w:tr>
      <w:tr w:rsidR="004C7E52" w:rsidRPr="004F13CB" w:rsidTr="005E02ED">
        <w:trPr>
          <w:trHeight w:val="300"/>
        </w:trPr>
        <w:tc>
          <w:tcPr>
            <w:cnfStyle w:val="001000000000"/>
            <w:tcW w:w="2943" w:type="dxa"/>
            <w:noWrap/>
            <w:hideMark/>
          </w:tcPr>
          <w:p w:rsidR="004C7E52" w:rsidRPr="004F13CB" w:rsidRDefault="004C7E52" w:rsidP="00C32216">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C.E.I.P. FERNANDO GARRIDO</w:t>
            </w:r>
          </w:p>
        </w:tc>
        <w:tc>
          <w:tcPr>
            <w:tcW w:w="851"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3</w:t>
            </w:r>
          </w:p>
        </w:tc>
        <w:tc>
          <w:tcPr>
            <w:tcW w:w="846"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0,65%</w:t>
            </w:r>
          </w:p>
        </w:tc>
        <w:tc>
          <w:tcPr>
            <w:tcW w:w="3156" w:type="dxa"/>
            <w:noWrap/>
            <w:hideMark/>
          </w:tcPr>
          <w:p w:rsidR="004C7E52" w:rsidRPr="004F13CB" w:rsidRDefault="004C7E52" w:rsidP="00B35ABE">
            <w:pPr>
              <w:spacing w:after="120" w:line="400" w:lineRule="atLeast"/>
              <w:cnfStyle w:val="000000000000"/>
              <w:rPr>
                <w:rFonts w:ascii="Calibri" w:eastAsia="Times New Roman" w:hAnsi="Calibri" w:cs="Calibri"/>
                <w:b/>
                <w:color w:val="000000" w:themeColor="text1"/>
              </w:rPr>
            </w:pPr>
            <w:r w:rsidRPr="004F13CB">
              <w:rPr>
                <w:rFonts w:ascii="Calibri" w:eastAsia="Times New Roman" w:hAnsi="Calibri" w:cs="Calibri"/>
                <w:b/>
                <w:color w:val="000000" w:themeColor="text1"/>
              </w:rPr>
              <w:t>I.E.S. M</w:t>
            </w:r>
            <w:r w:rsidR="00B35ABE">
              <w:rPr>
                <w:rFonts w:ascii="Calibri" w:eastAsia="Times New Roman" w:hAnsi="Calibri" w:cs="Calibri"/>
                <w:b/>
                <w:color w:val="000000" w:themeColor="text1"/>
              </w:rPr>
              <w:t>ª</w:t>
            </w:r>
            <w:r w:rsidRPr="004F13CB">
              <w:rPr>
                <w:rFonts w:ascii="Calibri" w:eastAsia="Times New Roman" w:hAnsi="Calibri" w:cs="Calibri"/>
                <w:b/>
                <w:color w:val="000000" w:themeColor="text1"/>
              </w:rPr>
              <w:t xml:space="preserve"> CEGARRA SALCEDO</w:t>
            </w:r>
          </w:p>
        </w:tc>
        <w:tc>
          <w:tcPr>
            <w:tcW w:w="813"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1</w:t>
            </w:r>
          </w:p>
        </w:tc>
        <w:tc>
          <w:tcPr>
            <w:tcW w:w="1038"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0,22%</w:t>
            </w:r>
          </w:p>
        </w:tc>
      </w:tr>
      <w:tr w:rsidR="004C7E52" w:rsidRPr="004F13CB" w:rsidTr="005E02ED">
        <w:trPr>
          <w:cnfStyle w:val="000000100000"/>
          <w:trHeight w:val="300"/>
        </w:trPr>
        <w:tc>
          <w:tcPr>
            <w:cnfStyle w:val="001000000000"/>
            <w:tcW w:w="2943" w:type="dxa"/>
            <w:tcBorders>
              <w:left w:val="none" w:sz="0" w:space="0" w:color="auto"/>
              <w:right w:val="none" w:sz="0" w:space="0" w:color="auto"/>
            </w:tcBorders>
            <w:noWrap/>
            <w:hideMark/>
          </w:tcPr>
          <w:p w:rsidR="004C7E52" w:rsidRPr="004F13CB" w:rsidRDefault="004C7E52" w:rsidP="00C32216">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C.E.I.P. JOSE M. LAPUERTA</w:t>
            </w:r>
          </w:p>
        </w:tc>
        <w:tc>
          <w:tcPr>
            <w:tcW w:w="851"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1</w:t>
            </w:r>
          </w:p>
        </w:tc>
        <w:tc>
          <w:tcPr>
            <w:tcW w:w="846"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0,22%</w:t>
            </w:r>
          </w:p>
        </w:tc>
        <w:tc>
          <w:tcPr>
            <w:tcW w:w="3156" w:type="dxa"/>
            <w:tcBorders>
              <w:left w:val="none" w:sz="0" w:space="0" w:color="auto"/>
              <w:right w:val="none" w:sz="0" w:space="0" w:color="auto"/>
            </w:tcBorders>
            <w:noWrap/>
            <w:hideMark/>
          </w:tcPr>
          <w:p w:rsidR="004C7E52" w:rsidRPr="004F13CB" w:rsidRDefault="004C7E52" w:rsidP="00C32216">
            <w:pPr>
              <w:spacing w:after="120" w:line="400" w:lineRule="atLeast"/>
              <w:cnfStyle w:val="000000100000"/>
              <w:rPr>
                <w:rFonts w:ascii="Calibri" w:eastAsia="Times New Roman" w:hAnsi="Calibri" w:cs="Calibri"/>
                <w:b/>
                <w:color w:val="000000" w:themeColor="text1"/>
              </w:rPr>
            </w:pPr>
            <w:r w:rsidRPr="004F13CB">
              <w:rPr>
                <w:rFonts w:ascii="Calibri" w:eastAsia="Times New Roman" w:hAnsi="Calibri" w:cs="Calibri"/>
                <w:b/>
                <w:color w:val="000000" w:themeColor="text1"/>
              </w:rPr>
              <w:t>I.E.S. MEDITERRANEO</w:t>
            </w:r>
          </w:p>
        </w:tc>
        <w:tc>
          <w:tcPr>
            <w:tcW w:w="813"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23</w:t>
            </w:r>
          </w:p>
        </w:tc>
        <w:tc>
          <w:tcPr>
            <w:tcW w:w="1038"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5,00%</w:t>
            </w:r>
          </w:p>
        </w:tc>
      </w:tr>
      <w:tr w:rsidR="004C7E52" w:rsidRPr="004F13CB" w:rsidTr="005E02ED">
        <w:trPr>
          <w:trHeight w:val="300"/>
        </w:trPr>
        <w:tc>
          <w:tcPr>
            <w:cnfStyle w:val="001000000000"/>
            <w:tcW w:w="2943" w:type="dxa"/>
            <w:noWrap/>
            <w:hideMark/>
          </w:tcPr>
          <w:p w:rsidR="004C7E52" w:rsidRPr="004F13CB" w:rsidRDefault="004C7E52" w:rsidP="00C32216">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C.E.I.P. LA ASOMADA</w:t>
            </w:r>
          </w:p>
        </w:tc>
        <w:tc>
          <w:tcPr>
            <w:tcW w:w="851"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5</w:t>
            </w:r>
          </w:p>
        </w:tc>
        <w:tc>
          <w:tcPr>
            <w:tcW w:w="846"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1,09%</w:t>
            </w:r>
          </w:p>
        </w:tc>
        <w:tc>
          <w:tcPr>
            <w:tcW w:w="3156" w:type="dxa"/>
            <w:noWrap/>
            <w:hideMark/>
          </w:tcPr>
          <w:p w:rsidR="004C7E52" w:rsidRPr="004F13CB" w:rsidRDefault="004C7E52" w:rsidP="00C32216">
            <w:pPr>
              <w:spacing w:after="120" w:line="400" w:lineRule="atLeast"/>
              <w:cnfStyle w:val="000000000000"/>
              <w:rPr>
                <w:rFonts w:ascii="Calibri" w:eastAsia="Times New Roman" w:hAnsi="Calibri" w:cs="Calibri"/>
                <w:b/>
                <w:color w:val="000000" w:themeColor="text1"/>
              </w:rPr>
            </w:pPr>
            <w:r w:rsidRPr="004F13CB">
              <w:rPr>
                <w:rFonts w:ascii="Calibri" w:eastAsia="Times New Roman" w:hAnsi="Calibri" w:cs="Calibri"/>
                <w:b/>
                <w:color w:val="000000" w:themeColor="text1"/>
              </w:rPr>
              <w:t>I.E.S. PEDRO PEÑALVER</w:t>
            </w:r>
          </w:p>
        </w:tc>
        <w:tc>
          <w:tcPr>
            <w:tcW w:w="813"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14</w:t>
            </w:r>
          </w:p>
        </w:tc>
        <w:tc>
          <w:tcPr>
            <w:tcW w:w="1038"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3,04%</w:t>
            </w:r>
          </w:p>
        </w:tc>
      </w:tr>
      <w:tr w:rsidR="004C7E52" w:rsidRPr="004F13CB" w:rsidTr="005E02ED">
        <w:trPr>
          <w:cnfStyle w:val="000000100000"/>
          <w:trHeight w:val="300"/>
        </w:trPr>
        <w:tc>
          <w:tcPr>
            <w:cnfStyle w:val="001000000000"/>
            <w:tcW w:w="2943" w:type="dxa"/>
            <w:tcBorders>
              <w:left w:val="none" w:sz="0" w:space="0" w:color="auto"/>
              <w:right w:val="none" w:sz="0" w:space="0" w:color="auto"/>
            </w:tcBorders>
            <w:noWrap/>
            <w:hideMark/>
          </w:tcPr>
          <w:p w:rsidR="004C7E52" w:rsidRPr="004F13CB" w:rsidRDefault="004C7E52" w:rsidP="00C32216">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C.E.I.P. LOS ALUMBRES</w:t>
            </w:r>
          </w:p>
        </w:tc>
        <w:tc>
          <w:tcPr>
            <w:tcW w:w="851"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3</w:t>
            </w:r>
          </w:p>
        </w:tc>
        <w:tc>
          <w:tcPr>
            <w:tcW w:w="846"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0,65%</w:t>
            </w:r>
          </w:p>
        </w:tc>
        <w:tc>
          <w:tcPr>
            <w:tcW w:w="3156" w:type="dxa"/>
            <w:tcBorders>
              <w:left w:val="none" w:sz="0" w:space="0" w:color="auto"/>
              <w:right w:val="none" w:sz="0" w:space="0" w:color="auto"/>
            </w:tcBorders>
            <w:noWrap/>
            <w:hideMark/>
          </w:tcPr>
          <w:p w:rsidR="004C7E52" w:rsidRPr="004F13CB" w:rsidRDefault="004C7E52" w:rsidP="00C32216">
            <w:pPr>
              <w:spacing w:after="120" w:line="400" w:lineRule="atLeast"/>
              <w:cnfStyle w:val="000000100000"/>
              <w:rPr>
                <w:rFonts w:ascii="Calibri" w:eastAsia="Times New Roman" w:hAnsi="Calibri" w:cs="Calibri"/>
                <w:b/>
                <w:color w:val="000000" w:themeColor="text1"/>
              </w:rPr>
            </w:pPr>
            <w:r w:rsidRPr="004F13CB">
              <w:rPr>
                <w:rFonts w:ascii="Calibri" w:eastAsia="Times New Roman" w:hAnsi="Calibri" w:cs="Calibri"/>
                <w:b/>
                <w:color w:val="000000" w:themeColor="text1"/>
              </w:rPr>
              <w:t>I.E.S. SALINAS DEL MAR MENOR</w:t>
            </w:r>
          </w:p>
        </w:tc>
        <w:tc>
          <w:tcPr>
            <w:tcW w:w="813"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6</w:t>
            </w:r>
          </w:p>
        </w:tc>
        <w:tc>
          <w:tcPr>
            <w:tcW w:w="1038"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1,30%</w:t>
            </w:r>
          </w:p>
        </w:tc>
      </w:tr>
      <w:tr w:rsidR="004C7E52" w:rsidRPr="004F13CB" w:rsidTr="005E02ED">
        <w:trPr>
          <w:trHeight w:val="300"/>
        </w:trPr>
        <w:tc>
          <w:tcPr>
            <w:cnfStyle w:val="001000000000"/>
            <w:tcW w:w="2943" w:type="dxa"/>
            <w:noWrap/>
            <w:hideMark/>
          </w:tcPr>
          <w:p w:rsidR="004C7E52" w:rsidRPr="004F13CB" w:rsidRDefault="004C7E52" w:rsidP="00C32216">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C.E.I.P. MARE NOSTRUM</w:t>
            </w:r>
          </w:p>
        </w:tc>
        <w:tc>
          <w:tcPr>
            <w:tcW w:w="851"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2</w:t>
            </w:r>
          </w:p>
        </w:tc>
        <w:tc>
          <w:tcPr>
            <w:tcW w:w="846"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0,43%</w:t>
            </w:r>
          </w:p>
        </w:tc>
        <w:tc>
          <w:tcPr>
            <w:tcW w:w="3156" w:type="dxa"/>
            <w:noWrap/>
            <w:hideMark/>
          </w:tcPr>
          <w:p w:rsidR="004C7E52" w:rsidRPr="004F13CB" w:rsidRDefault="004C7E52" w:rsidP="00C32216">
            <w:pPr>
              <w:spacing w:after="120" w:line="400" w:lineRule="atLeast"/>
              <w:cnfStyle w:val="000000000000"/>
              <w:rPr>
                <w:rFonts w:ascii="Calibri" w:eastAsia="Times New Roman" w:hAnsi="Calibri" w:cs="Calibri"/>
                <w:b/>
                <w:color w:val="000000" w:themeColor="text1"/>
              </w:rPr>
            </w:pPr>
            <w:r w:rsidRPr="004F13CB">
              <w:rPr>
                <w:rFonts w:ascii="Calibri" w:eastAsia="Times New Roman" w:hAnsi="Calibri" w:cs="Calibri"/>
                <w:b/>
                <w:color w:val="000000" w:themeColor="text1"/>
              </w:rPr>
              <w:t>I.E.S. SAN ISIDORO</w:t>
            </w:r>
          </w:p>
        </w:tc>
        <w:tc>
          <w:tcPr>
            <w:tcW w:w="813"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31</w:t>
            </w:r>
          </w:p>
        </w:tc>
        <w:tc>
          <w:tcPr>
            <w:tcW w:w="1038"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6,74%</w:t>
            </w:r>
          </w:p>
        </w:tc>
      </w:tr>
      <w:tr w:rsidR="004C7E52" w:rsidRPr="004F13CB" w:rsidTr="005E02ED">
        <w:trPr>
          <w:cnfStyle w:val="000000100000"/>
          <w:trHeight w:val="300"/>
        </w:trPr>
        <w:tc>
          <w:tcPr>
            <w:cnfStyle w:val="001000000000"/>
            <w:tcW w:w="2943" w:type="dxa"/>
            <w:tcBorders>
              <w:left w:val="none" w:sz="0" w:space="0" w:color="auto"/>
              <w:right w:val="none" w:sz="0" w:space="0" w:color="auto"/>
            </w:tcBorders>
            <w:noWrap/>
            <w:hideMark/>
          </w:tcPr>
          <w:p w:rsidR="004C7E52" w:rsidRPr="004F13CB" w:rsidRDefault="004C7E52" w:rsidP="00C32216">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C.E.I.P. MASTIA</w:t>
            </w:r>
          </w:p>
        </w:tc>
        <w:tc>
          <w:tcPr>
            <w:tcW w:w="851"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1</w:t>
            </w:r>
          </w:p>
        </w:tc>
        <w:tc>
          <w:tcPr>
            <w:tcW w:w="846"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0,22%</w:t>
            </w:r>
          </w:p>
        </w:tc>
        <w:tc>
          <w:tcPr>
            <w:tcW w:w="3156" w:type="dxa"/>
            <w:tcBorders>
              <w:left w:val="none" w:sz="0" w:space="0" w:color="auto"/>
              <w:right w:val="none" w:sz="0" w:space="0" w:color="auto"/>
            </w:tcBorders>
            <w:noWrap/>
            <w:hideMark/>
          </w:tcPr>
          <w:p w:rsidR="004C7E52" w:rsidRPr="004F13CB" w:rsidRDefault="004C7E52" w:rsidP="00C32216">
            <w:pPr>
              <w:spacing w:after="120" w:line="400" w:lineRule="atLeast"/>
              <w:cnfStyle w:val="000000100000"/>
              <w:rPr>
                <w:rFonts w:ascii="Calibri" w:eastAsia="Times New Roman" w:hAnsi="Calibri" w:cs="Calibri"/>
                <w:b/>
                <w:color w:val="000000" w:themeColor="text1"/>
              </w:rPr>
            </w:pPr>
            <w:r w:rsidRPr="004F13CB">
              <w:rPr>
                <w:rFonts w:ascii="Calibri" w:eastAsia="Times New Roman" w:hAnsi="Calibri" w:cs="Calibri"/>
                <w:b/>
                <w:color w:val="000000" w:themeColor="text1"/>
              </w:rPr>
              <w:t>I.E.S. SANTA LUCIA</w:t>
            </w:r>
          </w:p>
        </w:tc>
        <w:tc>
          <w:tcPr>
            <w:tcW w:w="813"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57</w:t>
            </w:r>
          </w:p>
        </w:tc>
        <w:tc>
          <w:tcPr>
            <w:tcW w:w="1038"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12,39%</w:t>
            </w:r>
          </w:p>
        </w:tc>
      </w:tr>
      <w:tr w:rsidR="004C7E52" w:rsidRPr="004F13CB" w:rsidTr="005E02ED">
        <w:trPr>
          <w:trHeight w:val="300"/>
        </w:trPr>
        <w:tc>
          <w:tcPr>
            <w:cnfStyle w:val="001000000000"/>
            <w:tcW w:w="2943" w:type="dxa"/>
            <w:noWrap/>
            <w:hideMark/>
          </w:tcPr>
          <w:p w:rsidR="004C7E52" w:rsidRPr="004F13CB" w:rsidRDefault="004C7E52" w:rsidP="00C32216">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C.E.I.P. MEDITERRANEO</w:t>
            </w:r>
          </w:p>
        </w:tc>
        <w:tc>
          <w:tcPr>
            <w:tcW w:w="851"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2</w:t>
            </w:r>
          </w:p>
        </w:tc>
        <w:tc>
          <w:tcPr>
            <w:tcW w:w="846"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0,43%</w:t>
            </w:r>
          </w:p>
        </w:tc>
        <w:tc>
          <w:tcPr>
            <w:tcW w:w="3156" w:type="dxa"/>
            <w:noWrap/>
            <w:hideMark/>
          </w:tcPr>
          <w:p w:rsidR="004C7E52" w:rsidRPr="004F13CB" w:rsidRDefault="004C7E52" w:rsidP="00C32216">
            <w:pPr>
              <w:spacing w:after="120" w:line="400" w:lineRule="atLeast"/>
              <w:cnfStyle w:val="000000000000"/>
              <w:rPr>
                <w:rFonts w:ascii="Calibri" w:eastAsia="Times New Roman" w:hAnsi="Calibri" w:cs="Calibri"/>
                <w:b/>
                <w:color w:val="000000" w:themeColor="text1"/>
              </w:rPr>
            </w:pPr>
            <w:r w:rsidRPr="004F13CB">
              <w:rPr>
                <w:rFonts w:ascii="Calibri" w:eastAsia="Times New Roman" w:hAnsi="Calibri" w:cs="Calibri"/>
                <w:b/>
                <w:color w:val="000000" w:themeColor="text1"/>
              </w:rPr>
              <w:t>I.E.S. SIERRA MINERA</w:t>
            </w:r>
          </w:p>
        </w:tc>
        <w:tc>
          <w:tcPr>
            <w:tcW w:w="813"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8</w:t>
            </w:r>
          </w:p>
        </w:tc>
        <w:tc>
          <w:tcPr>
            <w:tcW w:w="1038"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1,74%</w:t>
            </w:r>
          </w:p>
        </w:tc>
      </w:tr>
      <w:tr w:rsidR="004C7E52" w:rsidRPr="004F13CB" w:rsidTr="005E02ED">
        <w:trPr>
          <w:cnfStyle w:val="000000100000"/>
          <w:trHeight w:val="300"/>
        </w:trPr>
        <w:tc>
          <w:tcPr>
            <w:cnfStyle w:val="001000000000"/>
            <w:tcW w:w="2943" w:type="dxa"/>
            <w:tcBorders>
              <w:left w:val="none" w:sz="0" w:space="0" w:color="auto"/>
              <w:right w:val="none" w:sz="0" w:space="0" w:color="auto"/>
            </w:tcBorders>
            <w:noWrap/>
            <w:hideMark/>
          </w:tcPr>
          <w:p w:rsidR="004C7E52" w:rsidRPr="004F13CB" w:rsidRDefault="004C7E52" w:rsidP="00C32216">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C.E.I.P. NTRA. SRA. DEL MAR</w:t>
            </w:r>
          </w:p>
        </w:tc>
        <w:tc>
          <w:tcPr>
            <w:tcW w:w="851"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1</w:t>
            </w:r>
          </w:p>
        </w:tc>
        <w:tc>
          <w:tcPr>
            <w:tcW w:w="846"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0,22%</w:t>
            </w:r>
          </w:p>
        </w:tc>
        <w:tc>
          <w:tcPr>
            <w:tcW w:w="3156" w:type="dxa"/>
            <w:tcBorders>
              <w:left w:val="none" w:sz="0" w:space="0" w:color="auto"/>
              <w:right w:val="none" w:sz="0" w:space="0" w:color="auto"/>
            </w:tcBorders>
            <w:noWrap/>
            <w:hideMark/>
          </w:tcPr>
          <w:p w:rsidR="004C7E52" w:rsidRPr="004F13CB" w:rsidRDefault="004C7E52" w:rsidP="00C32216">
            <w:pPr>
              <w:spacing w:after="120" w:line="400" w:lineRule="atLeast"/>
              <w:cnfStyle w:val="000000100000"/>
              <w:rPr>
                <w:rFonts w:ascii="Calibri" w:eastAsia="Times New Roman" w:hAnsi="Calibri" w:cs="Calibri"/>
                <w:b/>
                <w:color w:val="000000" w:themeColor="text1"/>
              </w:rPr>
            </w:pPr>
            <w:r w:rsidRPr="004F13CB">
              <w:rPr>
                <w:rFonts w:ascii="Calibri" w:eastAsia="Times New Roman" w:hAnsi="Calibri" w:cs="Calibri"/>
                <w:b/>
                <w:color w:val="000000" w:themeColor="text1"/>
              </w:rPr>
              <w:t>I.E.S.O. GALILEO</w:t>
            </w:r>
          </w:p>
        </w:tc>
        <w:tc>
          <w:tcPr>
            <w:tcW w:w="813"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6</w:t>
            </w:r>
          </w:p>
        </w:tc>
        <w:tc>
          <w:tcPr>
            <w:tcW w:w="1038" w:type="dxa"/>
            <w:tcBorders>
              <w:left w:val="none" w:sz="0" w:space="0" w:color="auto"/>
              <w:right w:val="none" w:sz="0" w:space="0" w:color="auto"/>
            </w:tcBorders>
            <w:noWrap/>
            <w:hideMark/>
          </w:tcPr>
          <w:p w:rsidR="004C7E52" w:rsidRPr="004F13CB" w:rsidRDefault="004C7E52"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1,30%</w:t>
            </w:r>
          </w:p>
        </w:tc>
      </w:tr>
      <w:tr w:rsidR="004C7E52" w:rsidRPr="004F13CB" w:rsidTr="005E02ED">
        <w:trPr>
          <w:trHeight w:val="300"/>
        </w:trPr>
        <w:tc>
          <w:tcPr>
            <w:cnfStyle w:val="001000000000"/>
            <w:tcW w:w="2943" w:type="dxa"/>
            <w:noWrap/>
            <w:hideMark/>
          </w:tcPr>
          <w:p w:rsidR="004C7E52" w:rsidRPr="004F13CB" w:rsidRDefault="004C7E52" w:rsidP="00B35ABE">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C.E.I.P. NTRA. SRA. DOLORES</w:t>
            </w:r>
          </w:p>
        </w:tc>
        <w:tc>
          <w:tcPr>
            <w:tcW w:w="851"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13</w:t>
            </w:r>
          </w:p>
        </w:tc>
        <w:tc>
          <w:tcPr>
            <w:tcW w:w="846"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2,83%</w:t>
            </w:r>
          </w:p>
        </w:tc>
        <w:tc>
          <w:tcPr>
            <w:tcW w:w="3156" w:type="dxa"/>
            <w:noWrap/>
            <w:hideMark/>
          </w:tcPr>
          <w:p w:rsidR="004C7E52" w:rsidRPr="004F13CB" w:rsidRDefault="004C7E52" w:rsidP="00C32216">
            <w:pPr>
              <w:spacing w:after="120" w:line="400" w:lineRule="atLeast"/>
              <w:cnfStyle w:val="000000000000"/>
              <w:rPr>
                <w:rFonts w:ascii="Calibri" w:eastAsia="Times New Roman" w:hAnsi="Calibri" w:cs="Calibri"/>
                <w:b/>
                <w:color w:val="000000" w:themeColor="text1"/>
              </w:rPr>
            </w:pPr>
            <w:r w:rsidRPr="004F13CB">
              <w:rPr>
                <w:rFonts w:ascii="Calibri" w:eastAsia="Times New Roman" w:hAnsi="Calibri" w:cs="Calibri"/>
                <w:b/>
                <w:color w:val="000000" w:themeColor="text1"/>
              </w:rPr>
              <w:t>ISEN FORMACION</w:t>
            </w:r>
          </w:p>
        </w:tc>
        <w:tc>
          <w:tcPr>
            <w:tcW w:w="813"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2</w:t>
            </w:r>
          </w:p>
        </w:tc>
        <w:tc>
          <w:tcPr>
            <w:tcW w:w="1038" w:type="dxa"/>
            <w:noWrap/>
            <w:hideMark/>
          </w:tcPr>
          <w:p w:rsidR="004C7E52" w:rsidRPr="004F13CB" w:rsidRDefault="004C7E52" w:rsidP="00C32216">
            <w:pPr>
              <w:spacing w:after="120" w:line="400" w:lineRule="atLeast"/>
              <w:jc w:val="right"/>
              <w:cnfStyle w:val="000000000000"/>
              <w:rPr>
                <w:rFonts w:ascii="Calibri" w:eastAsia="Times New Roman" w:hAnsi="Calibri" w:cs="Calibri"/>
                <w:color w:val="000000" w:themeColor="text1"/>
              </w:rPr>
            </w:pPr>
            <w:r w:rsidRPr="004F13CB">
              <w:rPr>
                <w:rFonts w:ascii="Calibri" w:eastAsia="Times New Roman" w:hAnsi="Calibri" w:cs="Calibri"/>
                <w:color w:val="000000" w:themeColor="text1"/>
              </w:rPr>
              <w:t>0,43%</w:t>
            </w:r>
          </w:p>
        </w:tc>
      </w:tr>
      <w:tr w:rsidR="004F13CB" w:rsidRPr="004F13CB" w:rsidTr="005E02ED">
        <w:trPr>
          <w:cnfStyle w:val="000000100000"/>
          <w:trHeight w:val="300"/>
        </w:trPr>
        <w:tc>
          <w:tcPr>
            <w:cnfStyle w:val="001000000000"/>
            <w:tcW w:w="2943" w:type="dxa"/>
            <w:tcBorders>
              <w:left w:val="none" w:sz="0" w:space="0" w:color="auto"/>
              <w:right w:val="none" w:sz="0" w:space="0" w:color="auto"/>
            </w:tcBorders>
            <w:noWrap/>
            <w:hideMark/>
          </w:tcPr>
          <w:p w:rsidR="004F13CB" w:rsidRPr="004F13CB" w:rsidRDefault="004F13CB" w:rsidP="00C32216">
            <w:pPr>
              <w:spacing w:after="120" w:line="400" w:lineRule="atLeast"/>
              <w:rPr>
                <w:rFonts w:ascii="Calibri" w:eastAsia="Times New Roman" w:hAnsi="Calibri" w:cs="Calibri"/>
                <w:color w:val="000000" w:themeColor="text1"/>
              </w:rPr>
            </w:pPr>
            <w:r w:rsidRPr="004F13CB">
              <w:rPr>
                <w:rFonts w:ascii="Calibri" w:eastAsia="Times New Roman" w:hAnsi="Calibri" w:cs="Calibri"/>
                <w:color w:val="000000" w:themeColor="text1"/>
              </w:rPr>
              <w:t>C.E.I.P. SAN ANTONIO ABAD</w:t>
            </w:r>
          </w:p>
        </w:tc>
        <w:tc>
          <w:tcPr>
            <w:tcW w:w="851" w:type="dxa"/>
            <w:tcBorders>
              <w:left w:val="none" w:sz="0" w:space="0" w:color="auto"/>
              <w:right w:val="none" w:sz="0" w:space="0" w:color="auto"/>
            </w:tcBorders>
            <w:noWrap/>
            <w:hideMark/>
          </w:tcPr>
          <w:p w:rsidR="004F13CB" w:rsidRPr="004F13CB" w:rsidRDefault="004F13CB"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1</w:t>
            </w:r>
          </w:p>
        </w:tc>
        <w:tc>
          <w:tcPr>
            <w:tcW w:w="846" w:type="dxa"/>
            <w:tcBorders>
              <w:left w:val="none" w:sz="0" w:space="0" w:color="auto"/>
              <w:right w:val="none" w:sz="0" w:space="0" w:color="auto"/>
            </w:tcBorders>
            <w:noWrap/>
            <w:hideMark/>
          </w:tcPr>
          <w:p w:rsidR="004F13CB" w:rsidRPr="004F13CB" w:rsidRDefault="004F13CB"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0,22%</w:t>
            </w:r>
          </w:p>
        </w:tc>
        <w:tc>
          <w:tcPr>
            <w:tcW w:w="3156" w:type="dxa"/>
            <w:tcBorders>
              <w:left w:val="none" w:sz="0" w:space="0" w:color="auto"/>
              <w:right w:val="none" w:sz="0" w:space="0" w:color="auto"/>
            </w:tcBorders>
            <w:noWrap/>
            <w:hideMark/>
          </w:tcPr>
          <w:p w:rsidR="004F13CB" w:rsidRPr="004F13CB" w:rsidRDefault="004F13CB" w:rsidP="00B35ABE">
            <w:pPr>
              <w:spacing w:after="120" w:line="400" w:lineRule="atLeast"/>
              <w:cnfStyle w:val="000000100000"/>
              <w:rPr>
                <w:rFonts w:ascii="Calibri" w:eastAsia="Times New Roman" w:hAnsi="Calibri" w:cs="Calibri"/>
                <w:b/>
                <w:color w:val="000000" w:themeColor="text1"/>
              </w:rPr>
            </w:pPr>
            <w:r w:rsidRPr="004F13CB">
              <w:rPr>
                <w:rFonts w:ascii="Calibri" w:eastAsia="Times New Roman" w:hAnsi="Calibri" w:cs="Calibri"/>
                <w:b/>
                <w:color w:val="000000" w:themeColor="text1"/>
              </w:rPr>
              <w:t>SALESIANOS F P</w:t>
            </w:r>
          </w:p>
        </w:tc>
        <w:tc>
          <w:tcPr>
            <w:tcW w:w="813" w:type="dxa"/>
            <w:tcBorders>
              <w:left w:val="none" w:sz="0" w:space="0" w:color="auto"/>
              <w:right w:val="none" w:sz="0" w:space="0" w:color="auto"/>
            </w:tcBorders>
            <w:noWrap/>
            <w:hideMark/>
          </w:tcPr>
          <w:p w:rsidR="004F13CB" w:rsidRPr="004F13CB" w:rsidRDefault="004F13CB"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1</w:t>
            </w:r>
          </w:p>
        </w:tc>
        <w:tc>
          <w:tcPr>
            <w:tcW w:w="1038" w:type="dxa"/>
            <w:tcBorders>
              <w:left w:val="none" w:sz="0" w:space="0" w:color="auto"/>
              <w:right w:val="none" w:sz="0" w:space="0" w:color="auto"/>
            </w:tcBorders>
            <w:noWrap/>
            <w:hideMark/>
          </w:tcPr>
          <w:p w:rsidR="004F13CB" w:rsidRPr="004F13CB" w:rsidRDefault="004F13CB" w:rsidP="00C32216">
            <w:pPr>
              <w:spacing w:after="120" w:line="400" w:lineRule="atLeast"/>
              <w:jc w:val="right"/>
              <w:cnfStyle w:val="000000100000"/>
              <w:rPr>
                <w:rFonts w:ascii="Calibri" w:eastAsia="Times New Roman" w:hAnsi="Calibri" w:cs="Calibri"/>
                <w:color w:val="000000" w:themeColor="text1"/>
              </w:rPr>
            </w:pPr>
            <w:r w:rsidRPr="004F13CB">
              <w:rPr>
                <w:rFonts w:ascii="Calibri" w:eastAsia="Times New Roman" w:hAnsi="Calibri" w:cs="Calibri"/>
                <w:color w:val="000000" w:themeColor="text1"/>
              </w:rPr>
              <w:t>0,22%</w:t>
            </w:r>
          </w:p>
        </w:tc>
      </w:tr>
    </w:tbl>
    <w:p w:rsidR="00C24049" w:rsidRDefault="00C24049" w:rsidP="00C32216">
      <w:pPr>
        <w:tabs>
          <w:tab w:val="left" w:pos="2001"/>
        </w:tabs>
        <w:spacing w:after="120" w:line="400" w:lineRule="atLeast"/>
      </w:pPr>
    </w:p>
    <w:p w:rsidR="008824C0" w:rsidRDefault="008824C0" w:rsidP="00C32216">
      <w:pPr>
        <w:spacing w:after="120" w:line="400" w:lineRule="atLeast"/>
        <w:rPr>
          <w:rFonts w:ascii="Leelawadee UI Semilight" w:eastAsia="Arial Unicode MS" w:hAnsi="Leelawadee UI Semilight" w:cs="Leelawadee UI Semilight"/>
          <w:kern w:val="2"/>
          <w:lang w:eastAsia="zh-CN" w:bidi="hi-IN"/>
        </w:rPr>
      </w:pPr>
      <w:r>
        <w:rPr>
          <w:rFonts w:ascii="Leelawadee UI Semilight" w:eastAsia="Arial Unicode MS" w:hAnsi="Leelawadee UI Semilight" w:cs="Leelawadee UI Semilight"/>
          <w:kern w:val="2"/>
          <w:lang w:eastAsia="zh-CN" w:bidi="hi-IN"/>
        </w:rPr>
        <w:br w:type="page"/>
      </w:r>
    </w:p>
    <w:p w:rsidR="008824C0" w:rsidRDefault="008824C0" w:rsidP="00C32216">
      <w:pPr>
        <w:spacing w:after="120" w:line="400" w:lineRule="atLeast"/>
        <w:rPr>
          <w:rFonts w:ascii="Leelawadee UI Semilight" w:eastAsia="Arial Unicode MS" w:hAnsi="Leelawadee UI Semilight" w:cs="Leelawadee UI Semilight"/>
          <w:kern w:val="2"/>
          <w:lang w:eastAsia="zh-CN" w:bidi="hi-IN"/>
        </w:rPr>
      </w:pPr>
      <w:r>
        <w:rPr>
          <w:rFonts w:ascii="Leelawadee UI Semilight" w:eastAsia="Arial Unicode MS" w:hAnsi="Leelawadee UI Semilight" w:cs="Leelawadee UI Semilight"/>
          <w:noProof/>
          <w:kern w:val="2"/>
        </w:rPr>
        <w:lastRenderedPageBreak/>
        <w:drawing>
          <wp:anchor distT="0" distB="0" distL="114300" distR="114300" simplePos="0" relativeHeight="251672576" behindDoc="0" locked="0" layoutInCell="1" allowOverlap="1">
            <wp:simplePos x="0" y="0"/>
            <wp:positionH relativeFrom="column">
              <wp:posOffset>386715</wp:posOffset>
            </wp:positionH>
            <wp:positionV relativeFrom="paragraph">
              <wp:posOffset>-147320</wp:posOffset>
            </wp:positionV>
            <wp:extent cx="4933950" cy="3514725"/>
            <wp:effectExtent l="19050" t="0" r="0" b="0"/>
            <wp:wrapNone/>
            <wp:docPr id="23" name="Imagen 9" descr="C:\Users\absentismo5\Downloads\Blue Photo Modern Listing Presenta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sentismo5\Downloads\Blue Photo Modern Listing Presentation (2).jpg"/>
                    <pic:cNvPicPr>
                      <a:picLocks noChangeAspect="1" noChangeArrowheads="1"/>
                    </pic:cNvPicPr>
                  </pic:nvPicPr>
                  <pic:blipFill>
                    <a:blip r:embed="rId24" cstate="print"/>
                    <a:srcRect l="9165" t="6539" r="6056" b="13030"/>
                    <a:stretch>
                      <a:fillRect/>
                    </a:stretch>
                  </pic:blipFill>
                  <pic:spPr bwMode="auto">
                    <a:xfrm>
                      <a:off x="0" y="0"/>
                      <a:ext cx="4933950" cy="3514725"/>
                    </a:xfrm>
                    <a:prstGeom prst="rect">
                      <a:avLst/>
                    </a:prstGeom>
                    <a:noFill/>
                    <a:ln w="9525">
                      <a:noFill/>
                      <a:miter lim="800000"/>
                      <a:headEnd/>
                      <a:tailEnd/>
                    </a:ln>
                  </pic:spPr>
                </pic:pic>
              </a:graphicData>
            </a:graphic>
          </wp:anchor>
        </w:drawing>
      </w:r>
    </w:p>
    <w:p w:rsidR="008824C0" w:rsidRDefault="008824C0" w:rsidP="00C32216">
      <w:pPr>
        <w:spacing w:after="120" w:line="400" w:lineRule="atLeast"/>
        <w:rPr>
          <w:rFonts w:ascii="Leelawadee UI Semilight" w:eastAsia="Arial Unicode MS" w:hAnsi="Leelawadee UI Semilight" w:cs="Leelawadee UI Semilight"/>
          <w:kern w:val="2"/>
          <w:lang w:eastAsia="zh-CN" w:bidi="hi-IN"/>
        </w:rPr>
      </w:pPr>
    </w:p>
    <w:p w:rsidR="008824C0" w:rsidRDefault="008824C0" w:rsidP="00C32216">
      <w:pPr>
        <w:spacing w:after="120" w:line="400" w:lineRule="atLeast"/>
        <w:rPr>
          <w:rFonts w:ascii="Leelawadee UI Semilight" w:eastAsia="Arial Unicode MS" w:hAnsi="Leelawadee UI Semilight" w:cs="Leelawadee UI Semilight"/>
          <w:kern w:val="2"/>
          <w:lang w:eastAsia="zh-CN" w:bidi="hi-IN"/>
        </w:rPr>
      </w:pPr>
    </w:p>
    <w:p w:rsidR="008824C0" w:rsidRDefault="008824C0" w:rsidP="00C32216">
      <w:pPr>
        <w:spacing w:after="120" w:line="400" w:lineRule="atLeast"/>
        <w:rPr>
          <w:rFonts w:ascii="Leelawadee UI Semilight" w:eastAsia="Arial Unicode MS" w:hAnsi="Leelawadee UI Semilight" w:cs="Leelawadee UI Semilight"/>
          <w:kern w:val="2"/>
          <w:lang w:eastAsia="zh-CN" w:bidi="hi-IN"/>
        </w:rPr>
      </w:pPr>
    </w:p>
    <w:p w:rsidR="00D97050" w:rsidRDefault="00D97050" w:rsidP="00C32216">
      <w:pPr>
        <w:widowControl w:val="0"/>
        <w:suppressAutoHyphens/>
        <w:spacing w:after="120" w:line="400" w:lineRule="atLeast"/>
        <w:ind w:right="37"/>
        <w:jc w:val="both"/>
        <w:rPr>
          <w:rFonts w:ascii="Leelawadee UI Semilight" w:eastAsia="Arial Unicode MS" w:hAnsi="Leelawadee UI Semilight" w:cs="Leelawadee UI Semilight"/>
          <w:b/>
          <w:kern w:val="2"/>
          <w:lang w:eastAsia="zh-CN" w:bidi="hi-IN"/>
        </w:rPr>
      </w:pPr>
    </w:p>
    <w:p w:rsidR="00D97050" w:rsidRDefault="00D97050" w:rsidP="00C32216">
      <w:pPr>
        <w:widowControl w:val="0"/>
        <w:suppressAutoHyphens/>
        <w:spacing w:after="120" w:line="400" w:lineRule="atLeast"/>
        <w:ind w:right="37"/>
        <w:jc w:val="both"/>
        <w:rPr>
          <w:rFonts w:ascii="Leelawadee UI Semilight" w:eastAsia="Arial Unicode MS" w:hAnsi="Leelawadee UI Semilight" w:cs="Leelawadee UI Semilight"/>
          <w:b/>
          <w:kern w:val="2"/>
          <w:lang w:eastAsia="zh-CN" w:bidi="hi-IN"/>
        </w:rPr>
      </w:pPr>
    </w:p>
    <w:p w:rsidR="00D97050" w:rsidRDefault="00D97050" w:rsidP="00C32216">
      <w:pPr>
        <w:widowControl w:val="0"/>
        <w:suppressAutoHyphens/>
        <w:spacing w:after="120" w:line="400" w:lineRule="atLeast"/>
        <w:ind w:right="37"/>
        <w:jc w:val="both"/>
        <w:rPr>
          <w:rFonts w:ascii="Leelawadee UI Semilight" w:eastAsia="Arial Unicode MS" w:hAnsi="Leelawadee UI Semilight" w:cs="Leelawadee UI Semilight"/>
          <w:b/>
          <w:kern w:val="2"/>
          <w:lang w:eastAsia="zh-CN" w:bidi="hi-IN"/>
        </w:rPr>
      </w:pPr>
    </w:p>
    <w:p w:rsidR="00D97050" w:rsidRDefault="00D97050" w:rsidP="00C32216">
      <w:pPr>
        <w:widowControl w:val="0"/>
        <w:suppressAutoHyphens/>
        <w:spacing w:after="120" w:line="400" w:lineRule="atLeast"/>
        <w:ind w:right="37"/>
        <w:jc w:val="both"/>
        <w:rPr>
          <w:rFonts w:ascii="Leelawadee UI Semilight" w:eastAsia="Arial Unicode MS" w:hAnsi="Leelawadee UI Semilight" w:cs="Leelawadee UI Semilight"/>
          <w:b/>
          <w:kern w:val="2"/>
          <w:lang w:eastAsia="zh-CN" w:bidi="hi-IN"/>
        </w:rPr>
      </w:pPr>
    </w:p>
    <w:p w:rsidR="00D97050" w:rsidRDefault="00D97050" w:rsidP="00C32216">
      <w:pPr>
        <w:widowControl w:val="0"/>
        <w:suppressAutoHyphens/>
        <w:spacing w:after="120" w:line="400" w:lineRule="atLeast"/>
        <w:ind w:right="37"/>
        <w:jc w:val="both"/>
        <w:rPr>
          <w:rFonts w:ascii="Leelawadee UI Semilight" w:eastAsia="Arial Unicode MS" w:hAnsi="Leelawadee UI Semilight" w:cs="Leelawadee UI Semilight"/>
          <w:b/>
          <w:kern w:val="2"/>
          <w:lang w:eastAsia="zh-CN" w:bidi="hi-IN"/>
        </w:rPr>
      </w:pPr>
    </w:p>
    <w:p w:rsidR="00D97050" w:rsidRDefault="00D97050" w:rsidP="00C32216">
      <w:pPr>
        <w:widowControl w:val="0"/>
        <w:suppressAutoHyphens/>
        <w:spacing w:after="120" w:line="400" w:lineRule="atLeast"/>
        <w:ind w:right="37"/>
        <w:jc w:val="both"/>
        <w:rPr>
          <w:rFonts w:ascii="Leelawadee UI Semilight" w:eastAsia="Arial Unicode MS" w:hAnsi="Leelawadee UI Semilight" w:cs="Leelawadee UI Semilight"/>
          <w:b/>
          <w:kern w:val="2"/>
          <w:lang w:eastAsia="zh-CN" w:bidi="hi-IN"/>
        </w:rPr>
      </w:pPr>
    </w:p>
    <w:p w:rsidR="00D97050" w:rsidRDefault="00D97050" w:rsidP="00C32216">
      <w:pPr>
        <w:widowControl w:val="0"/>
        <w:suppressAutoHyphens/>
        <w:spacing w:after="120" w:line="400" w:lineRule="atLeast"/>
        <w:ind w:right="37"/>
        <w:jc w:val="both"/>
        <w:rPr>
          <w:rFonts w:ascii="Leelawadee UI Semilight" w:eastAsia="Arial Unicode MS" w:hAnsi="Leelawadee UI Semilight" w:cs="Leelawadee UI Semilight"/>
          <w:b/>
          <w:kern w:val="2"/>
          <w:lang w:eastAsia="zh-CN" w:bidi="hi-IN"/>
        </w:rPr>
      </w:pPr>
    </w:p>
    <w:p w:rsidR="00D97050" w:rsidRDefault="00D97050" w:rsidP="00C32216">
      <w:pPr>
        <w:widowControl w:val="0"/>
        <w:suppressAutoHyphens/>
        <w:spacing w:after="120" w:line="400" w:lineRule="atLeast"/>
        <w:ind w:right="37"/>
        <w:jc w:val="both"/>
        <w:rPr>
          <w:rFonts w:ascii="Leelawadee UI Semilight" w:eastAsia="Arial Unicode MS" w:hAnsi="Leelawadee UI Semilight" w:cs="Leelawadee UI Semilight"/>
          <w:b/>
          <w:kern w:val="2"/>
          <w:lang w:eastAsia="zh-CN" w:bidi="hi-IN"/>
        </w:rPr>
      </w:pPr>
    </w:p>
    <w:p w:rsidR="00C24049" w:rsidRPr="00204231" w:rsidRDefault="00C24049" w:rsidP="00C32216">
      <w:pPr>
        <w:widowControl w:val="0"/>
        <w:suppressAutoHyphens/>
        <w:spacing w:after="120" w:line="400" w:lineRule="atLeast"/>
        <w:ind w:right="37"/>
        <w:jc w:val="both"/>
        <w:rPr>
          <w:rFonts w:ascii="Leelawadee UI Semilight" w:eastAsia="Arial Unicode MS" w:hAnsi="Leelawadee UI Semilight" w:cs="Leelawadee UI Semilight"/>
          <w:kern w:val="2"/>
          <w:lang w:eastAsia="zh-CN" w:bidi="hi-IN"/>
        </w:rPr>
      </w:pPr>
      <w:r w:rsidRPr="00204231">
        <w:rPr>
          <w:rFonts w:ascii="Leelawadee UI Semilight" w:eastAsia="Arial Unicode MS" w:hAnsi="Leelawadee UI Semilight" w:cs="Leelawadee UI Semilight"/>
          <w:kern w:val="2"/>
          <w:lang w:eastAsia="zh-CN" w:bidi="hi-IN"/>
        </w:rPr>
        <w:t xml:space="preserve">El Servicio de Protección a la Familia de la policía local, participa en la vigilancia del cumplimiento de la escolaridad obligatoria en coordinación con el PMAE. </w:t>
      </w:r>
    </w:p>
    <w:p w:rsidR="00C24049" w:rsidRPr="00204231" w:rsidRDefault="00C24049" w:rsidP="00C32216">
      <w:pPr>
        <w:widowControl w:val="0"/>
        <w:suppressAutoHyphens/>
        <w:spacing w:after="120" w:line="400" w:lineRule="atLeast"/>
        <w:ind w:right="37"/>
        <w:jc w:val="both"/>
        <w:rPr>
          <w:rFonts w:ascii="Leelawadee UI Semilight" w:eastAsia="Arial Unicode MS" w:hAnsi="Leelawadee UI Semilight" w:cs="Leelawadee UI Semilight"/>
          <w:kern w:val="2"/>
          <w:lang w:eastAsia="zh-CN" w:bidi="hi-IN"/>
        </w:rPr>
      </w:pPr>
    </w:p>
    <w:p w:rsidR="00C24049" w:rsidRPr="00204231" w:rsidRDefault="00C24049" w:rsidP="00C32216">
      <w:pPr>
        <w:widowControl w:val="0"/>
        <w:suppressAutoHyphens/>
        <w:spacing w:after="120" w:line="400" w:lineRule="atLeast"/>
        <w:ind w:right="37"/>
        <w:jc w:val="both"/>
        <w:rPr>
          <w:rFonts w:ascii="Leelawadee UI Semilight" w:eastAsia="Arial Unicode MS" w:hAnsi="Leelawadee UI Semilight" w:cs="Leelawadee UI Semilight"/>
          <w:kern w:val="2"/>
          <w:lang w:eastAsia="zh-CN" w:bidi="hi-IN"/>
        </w:rPr>
      </w:pPr>
      <w:r w:rsidRPr="00204231">
        <w:rPr>
          <w:rFonts w:ascii="Leelawadee UI Semilight" w:eastAsia="Arial Unicode MS" w:hAnsi="Leelawadee UI Semilight" w:cs="Leelawadee UI Semilight"/>
          <w:kern w:val="2"/>
          <w:lang w:eastAsia="zh-CN" w:bidi="hi-IN"/>
        </w:rPr>
        <w:t xml:space="preserve">La policía ha realizado </w:t>
      </w:r>
      <w:r w:rsidR="004F13CB">
        <w:rPr>
          <w:rFonts w:ascii="Leelawadee UI Semilight" w:eastAsia="Arial Unicode MS" w:hAnsi="Leelawadee UI Semilight" w:cs="Leelawadee UI Semilight"/>
          <w:kern w:val="2"/>
          <w:lang w:eastAsia="zh-CN" w:bidi="hi-IN"/>
        </w:rPr>
        <w:t>50</w:t>
      </w:r>
      <w:r w:rsidRPr="00204231">
        <w:rPr>
          <w:rFonts w:ascii="Leelawadee UI Semilight" w:eastAsia="Arial Unicode MS" w:hAnsi="Leelawadee UI Semilight" w:cs="Leelawadee UI Semilight"/>
          <w:kern w:val="2"/>
          <w:lang w:eastAsia="zh-CN" w:bidi="hi-IN"/>
        </w:rPr>
        <w:t xml:space="preserve"> </w:t>
      </w:r>
      <w:r w:rsidR="00710F3F">
        <w:rPr>
          <w:rFonts w:ascii="Leelawadee UI Semilight" w:eastAsia="Arial Unicode MS" w:hAnsi="Leelawadee UI Semilight" w:cs="Leelawadee UI Semilight"/>
          <w:kern w:val="2"/>
          <w:lang w:eastAsia="zh-CN" w:bidi="hi-IN"/>
        </w:rPr>
        <w:t xml:space="preserve">informes/intervenciones </w:t>
      </w:r>
      <w:r w:rsidR="004F13CB">
        <w:rPr>
          <w:rFonts w:ascii="Leelawadee UI Semilight" w:eastAsia="Arial Unicode MS" w:hAnsi="Leelawadee UI Semilight" w:cs="Leelawadee UI Semilight"/>
          <w:kern w:val="2"/>
          <w:lang w:eastAsia="zh-CN" w:bidi="hi-IN"/>
        </w:rPr>
        <w:t>policiales</w:t>
      </w:r>
      <w:r w:rsidRPr="00204231">
        <w:rPr>
          <w:rFonts w:ascii="Leelawadee UI Semilight" w:eastAsia="Arial Unicode MS" w:hAnsi="Leelawadee UI Semilight" w:cs="Leelawadee UI Semilight"/>
          <w:kern w:val="2"/>
          <w:lang w:eastAsia="zh-CN" w:bidi="hi-IN"/>
        </w:rPr>
        <w:t xml:space="preserve"> sobre absentismo escolar de las cuales </w:t>
      </w:r>
      <w:r w:rsidR="004F13CB">
        <w:rPr>
          <w:rFonts w:ascii="Leelawadee UI Semilight" w:eastAsia="Arial Unicode MS" w:hAnsi="Leelawadee UI Semilight" w:cs="Leelawadee UI Semilight"/>
          <w:kern w:val="2"/>
          <w:lang w:eastAsia="zh-CN" w:bidi="hi-IN"/>
        </w:rPr>
        <w:t>31</w:t>
      </w:r>
      <w:r w:rsidRPr="00204231">
        <w:rPr>
          <w:rFonts w:ascii="Leelawadee UI Semilight" w:eastAsia="Arial Unicode MS" w:hAnsi="Leelawadee UI Semilight" w:cs="Leelawadee UI Semilight"/>
          <w:kern w:val="2"/>
          <w:lang w:eastAsia="zh-CN" w:bidi="hi-IN"/>
        </w:rPr>
        <w:t xml:space="preserve"> han sido de oficio</w:t>
      </w:r>
      <w:r w:rsidR="004F13CB">
        <w:rPr>
          <w:rFonts w:ascii="Leelawadee UI Semilight" w:eastAsia="Arial Unicode MS" w:hAnsi="Leelawadee UI Semilight" w:cs="Leelawadee UI Semilight"/>
          <w:kern w:val="2"/>
          <w:lang w:eastAsia="zh-CN" w:bidi="hi-IN"/>
        </w:rPr>
        <w:t xml:space="preserve">. </w:t>
      </w:r>
      <w:r w:rsidR="00710F3F">
        <w:rPr>
          <w:rFonts w:ascii="Leelawadee UI Semilight" w:eastAsia="Arial Unicode MS" w:hAnsi="Leelawadee UI Semilight" w:cs="Leelawadee UI Semilight"/>
          <w:kern w:val="2"/>
          <w:lang w:eastAsia="zh-CN" w:bidi="hi-IN"/>
        </w:rPr>
        <w:t>El número de</w:t>
      </w:r>
      <w:r w:rsidR="004F13CB">
        <w:rPr>
          <w:rFonts w:ascii="Leelawadee UI Semilight" w:eastAsia="Arial Unicode MS" w:hAnsi="Leelawadee UI Semilight" w:cs="Leelawadee UI Semilight"/>
          <w:kern w:val="2"/>
          <w:lang w:eastAsia="zh-CN" w:bidi="hi-IN"/>
        </w:rPr>
        <w:t xml:space="preserve"> alumnado </w:t>
      </w:r>
      <w:r w:rsidR="00710F3F">
        <w:rPr>
          <w:rFonts w:ascii="Leelawadee UI Semilight" w:eastAsia="Arial Unicode MS" w:hAnsi="Leelawadee UI Semilight" w:cs="Leelawadee UI Semilight"/>
          <w:kern w:val="2"/>
          <w:lang w:eastAsia="zh-CN" w:bidi="hi-IN"/>
        </w:rPr>
        <w:t xml:space="preserve">con el que ha realizado actuaciones, </w:t>
      </w:r>
      <w:r w:rsidR="004F13CB">
        <w:rPr>
          <w:rFonts w:ascii="Leelawadee UI Semilight" w:eastAsia="Arial Unicode MS" w:hAnsi="Leelawadee UI Semilight" w:cs="Leelawadee UI Semilight"/>
          <w:kern w:val="2"/>
          <w:lang w:eastAsia="zh-CN" w:bidi="hi-IN"/>
        </w:rPr>
        <w:t xml:space="preserve">asciende a 75 menores localizados </w:t>
      </w:r>
      <w:r w:rsidR="00710F3F">
        <w:rPr>
          <w:rFonts w:ascii="Leelawadee UI Semilight" w:eastAsia="Arial Unicode MS" w:hAnsi="Leelawadee UI Semilight" w:cs="Leelawadee UI Semilight"/>
          <w:kern w:val="2"/>
          <w:lang w:eastAsia="zh-CN" w:bidi="hi-IN"/>
        </w:rPr>
        <w:t>fuera de su centro educativo. La</w:t>
      </w:r>
      <w:r w:rsidR="004F13CB">
        <w:rPr>
          <w:rFonts w:ascii="Leelawadee UI Semilight" w:eastAsia="Arial Unicode MS" w:hAnsi="Leelawadee UI Semilight" w:cs="Leelawadee UI Semilight"/>
          <w:kern w:val="2"/>
          <w:lang w:eastAsia="zh-CN" w:bidi="hi-IN"/>
        </w:rPr>
        <w:t>s 19</w:t>
      </w:r>
      <w:r w:rsidR="00710F3F">
        <w:rPr>
          <w:rFonts w:ascii="Leelawadee UI Semilight" w:eastAsia="Arial Unicode MS" w:hAnsi="Leelawadee UI Semilight" w:cs="Leelawadee UI Semilight"/>
          <w:kern w:val="2"/>
          <w:lang w:eastAsia="zh-CN" w:bidi="hi-IN"/>
        </w:rPr>
        <w:t xml:space="preserve"> intervenciones</w:t>
      </w:r>
      <w:r w:rsidR="004F13CB">
        <w:rPr>
          <w:rFonts w:ascii="Leelawadee UI Semilight" w:eastAsia="Arial Unicode MS" w:hAnsi="Leelawadee UI Semilight" w:cs="Leelawadee UI Semilight"/>
          <w:kern w:val="2"/>
          <w:lang w:eastAsia="zh-CN" w:bidi="hi-IN"/>
        </w:rPr>
        <w:t xml:space="preserve"> </w:t>
      </w:r>
      <w:r w:rsidR="00710F3F">
        <w:rPr>
          <w:rFonts w:ascii="Leelawadee UI Semilight" w:eastAsia="Arial Unicode MS" w:hAnsi="Leelawadee UI Semilight" w:cs="Leelawadee UI Semilight"/>
          <w:kern w:val="2"/>
          <w:lang w:eastAsia="zh-CN" w:bidi="hi-IN"/>
        </w:rPr>
        <w:t>restantes, han sido solicitadas por e</w:t>
      </w:r>
      <w:r w:rsidR="004F13CB">
        <w:rPr>
          <w:rFonts w:ascii="Leelawadee UI Semilight" w:eastAsia="Arial Unicode MS" w:hAnsi="Leelawadee UI Semilight" w:cs="Leelawadee UI Semilight"/>
          <w:kern w:val="2"/>
          <w:lang w:eastAsia="zh-CN" w:bidi="hi-IN"/>
        </w:rPr>
        <w:t xml:space="preserve">l propio servicio de absentismo. </w:t>
      </w:r>
      <w:r w:rsidRPr="00204231">
        <w:rPr>
          <w:rFonts w:ascii="Leelawadee UI Semilight" w:eastAsia="Arial Unicode MS" w:hAnsi="Leelawadee UI Semilight" w:cs="Leelawadee UI Semilight"/>
          <w:kern w:val="2"/>
          <w:lang w:eastAsia="zh-CN" w:bidi="hi-IN"/>
        </w:rPr>
        <w:t xml:space="preserve"> </w:t>
      </w:r>
    </w:p>
    <w:p w:rsidR="00C24049" w:rsidRPr="00204231" w:rsidRDefault="00C24049" w:rsidP="00C32216">
      <w:pPr>
        <w:widowControl w:val="0"/>
        <w:suppressAutoHyphens/>
        <w:spacing w:after="120" w:line="400" w:lineRule="atLeast"/>
        <w:ind w:right="37"/>
        <w:jc w:val="both"/>
        <w:rPr>
          <w:rFonts w:ascii="Leelawadee UI Semilight" w:eastAsia="Arial Unicode MS" w:hAnsi="Leelawadee UI Semilight" w:cs="Leelawadee UI Semilight"/>
          <w:kern w:val="2"/>
          <w:lang w:eastAsia="zh-CN" w:bidi="hi-IN"/>
        </w:rPr>
      </w:pPr>
    </w:p>
    <w:p w:rsidR="00D97050" w:rsidRDefault="004E72E5" w:rsidP="00C32216">
      <w:pPr>
        <w:widowControl w:val="0"/>
        <w:suppressAutoHyphens/>
        <w:spacing w:after="120" w:line="400" w:lineRule="atLeast"/>
        <w:ind w:right="37"/>
        <w:jc w:val="both"/>
        <w:rPr>
          <w:rFonts w:ascii="Leelawadee UI Semilight" w:eastAsia="Arial Unicode MS" w:hAnsi="Leelawadee UI Semilight" w:cs="Leelawadee UI Semilight"/>
          <w:kern w:val="2"/>
          <w:lang w:eastAsia="zh-CN" w:bidi="hi-IN"/>
        </w:rPr>
      </w:pPr>
      <w:r>
        <w:rPr>
          <w:rFonts w:ascii="Leelawadee UI Semilight" w:eastAsia="Arial Unicode MS" w:hAnsi="Leelawadee UI Semilight" w:cs="Leelawadee UI Semilight"/>
          <w:kern w:val="2"/>
          <w:lang w:eastAsia="zh-CN" w:bidi="hi-IN"/>
        </w:rPr>
        <w:t xml:space="preserve">Igualmente, colabora con </w:t>
      </w:r>
      <w:r w:rsidR="00710F3F">
        <w:rPr>
          <w:rFonts w:ascii="Leelawadee UI Semilight" w:eastAsia="Arial Unicode MS" w:hAnsi="Leelawadee UI Semilight" w:cs="Leelawadee UI Semilight"/>
          <w:kern w:val="2"/>
          <w:lang w:eastAsia="zh-CN" w:bidi="hi-IN"/>
        </w:rPr>
        <w:t>el</w:t>
      </w:r>
      <w:r>
        <w:rPr>
          <w:rFonts w:ascii="Leelawadee UI Semilight" w:eastAsia="Arial Unicode MS" w:hAnsi="Leelawadee UI Semilight" w:cs="Leelawadee UI Semilight"/>
          <w:kern w:val="2"/>
          <w:lang w:eastAsia="zh-CN" w:bidi="hi-IN"/>
        </w:rPr>
        <w:t xml:space="preserve"> servicio </w:t>
      </w:r>
      <w:r w:rsidR="00C24049" w:rsidRPr="00204231">
        <w:rPr>
          <w:rFonts w:ascii="Leelawadee UI Semilight" w:eastAsia="Arial Unicode MS" w:hAnsi="Leelawadee UI Semilight" w:cs="Leelawadee UI Semilight"/>
          <w:kern w:val="2"/>
          <w:lang w:eastAsia="zh-CN" w:bidi="hi-IN"/>
        </w:rPr>
        <w:t xml:space="preserve">participando en las actividades de prevención del absentismo escolar, concretamente en las charlas que se realizan con los alumnos de 1º </w:t>
      </w:r>
      <w:r>
        <w:rPr>
          <w:rFonts w:ascii="Leelawadee UI Semilight" w:eastAsia="Arial Unicode MS" w:hAnsi="Leelawadee UI Semilight" w:cs="Leelawadee UI Semilight"/>
          <w:kern w:val="2"/>
          <w:lang w:eastAsia="zh-CN" w:bidi="hi-IN"/>
        </w:rPr>
        <w:t xml:space="preserve">y 2º </w:t>
      </w:r>
      <w:r w:rsidR="00C24049" w:rsidRPr="00204231">
        <w:rPr>
          <w:rFonts w:ascii="Leelawadee UI Semilight" w:eastAsia="Arial Unicode MS" w:hAnsi="Leelawadee UI Semilight" w:cs="Leelawadee UI Semilight"/>
          <w:kern w:val="2"/>
          <w:lang w:eastAsia="zh-CN" w:bidi="hi-IN"/>
        </w:rPr>
        <w:t>de la ESO en los centr</w:t>
      </w:r>
      <w:r w:rsidR="00710F3F">
        <w:rPr>
          <w:rFonts w:ascii="Leelawadee UI Semilight" w:eastAsia="Arial Unicode MS" w:hAnsi="Leelawadee UI Semilight" w:cs="Leelawadee UI Semilight"/>
          <w:kern w:val="2"/>
          <w:lang w:eastAsia="zh-CN" w:bidi="hi-IN"/>
        </w:rPr>
        <w:t>os de Educación Secundaria del m</w:t>
      </w:r>
      <w:r w:rsidR="00C24049" w:rsidRPr="00204231">
        <w:rPr>
          <w:rFonts w:ascii="Leelawadee UI Semilight" w:eastAsia="Arial Unicode MS" w:hAnsi="Leelawadee UI Semilight" w:cs="Leelawadee UI Semilight"/>
          <w:kern w:val="2"/>
          <w:lang w:eastAsia="zh-CN" w:bidi="hi-IN"/>
        </w:rPr>
        <w:t xml:space="preserve">unicipio de Cartagena. </w:t>
      </w:r>
      <w:r>
        <w:rPr>
          <w:rFonts w:ascii="Leelawadee UI Semilight" w:eastAsia="Arial Unicode MS" w:hAnsi="Leelawadee UI Semilight" w:cs="Leelawadee UI Semilight"/>
          <w:kern w:val="2"/>
          <w:lang w:eastAsia="zh-CN" w:bidi="hi-IN"/>
        </w:rPr>
        <w:t xml:space="preserve">Existe un fuerte compromiso por parte de la Sección de Protección a la Familia, lo que ha facilitado que participen en 43 de </w:t>
      </w:r>
      <w:r w:rsidR="00B35ABE">
        <w:rPr>
          <w:rFonts w:ascii="Leelawadee UI Semilight" w:eastAsia="Arial Unicode MS" w:hAnsi="Leelawadee UI Semilight" w:cs="Leelawadee UI Semilight"/>
          <w:kern w:val="2"/>
          <w:lang w:eastAsia="zh-CN" w:bidi="hi-IN"/>
        </w:rPr>
        <w:t>las 75</w:t>
      </w:r>
      <w:r>
        <w:rPr>
          <w:rFonts w:ascii="Leelawadee UI Semilight" w:eastAsia="Arial Unicode MS" w:hAnsi="Leelawadee UI Semilight" w:cs="Leelawadee UI Semilight"/>
          <w:kern w:val="2"/>
          <w:lang w:eastAsia="zh-CN" w:bidi="hi-IN"/>
        </w:rPr>
        <w:t xml:space="preserve"> charlas realizadas. </w:t>
      </w:r>
      <w:r w:rsidR="00C24049" w:rsidRPr="00204231">
        <w:rPr>
          <w:rFonts w:ascii="Leelawadee UI Semilight" w:eastAsia="Arial Unicode MS" w:hAnsi="Leelawadee UI Semilight" w:cs="Leelawadee UI Semilight"/>
          <w:kern w:val="2"/>
          <w:lang w:eastAsia="zh-CN" w:bidi="hi-IN"/>
        </w:rPr>
        <w:t xml:space="preserve"> </w:t>
      </w:r>
    </w:p>
    <w:p w:rsidR="00710F3F" w:rsidRDefault="00710F3F" w:rsidP="00C32216">
      <w:pPr>
        <w:widowControl w:val="0"/>
        <w:suppressAutoHyphens/>
        <w:spacing w:after="120" w:line="400" w:lineRule="atLeast"/>
        <w:ind w:right="37"/>
        <w:jc w:val="both"/>
        <w:rPr>
          <w:rFonts w:ascii="Leelawadee UI Semilight" w:eastAsia="Arial Unicode MS" w:hAnsi="Leelawadee UI Semilight" w:cs="Leelawadee UI Semilight"/>
          <w:kern w:val="2"/>
          <w:lang w:eastAsia="zh-CN" w:bidi="hi-IN"/>
        </w:rPr>
      </w:pPr>
    </w:p>
    <w:p w:rsidR="00420742" w:rsidRDefault="00420742" w:rsidP="00C32216">
      <w:pPr>
        <w:widowControl w:val="0"/>
        <w:suppressAutoHyphens/>
        <w:spacing w:after="120" w:line="400" w:lineRule="atLeast"/>
        <w:ind w:right="37"/>
        <w:jc w:val="both"/>
        <w:rPr>
          <w:rFonts w:ascii="Leelawadee UI Semilight" w:eastAsia="Arial Unicode MS" w:hAnsi="Leelawadee UI Semilight" w:cs="Leelawadee UI Semilight"/>
          <w:kern w:val="2"/>
          <w:lang w:eastAsia="zh-CN" w:bidi="hi-IN"/>
        </w:rPr>
      </w:pPr>
    </w:p>
    <w:p w:rsidR="004E72E5" w:rsidRPr="004E72E5" w:rsidRDefault="004E72E5" w:rsidP="00C32216">
      <w:pPr>
        <w:shd w:val="clear" w:color="auto" w:fill="FFD393"/>
        <w:autoSpaceDN w:val="0"/>
        <w:spacing w:after="120" w:line="400" w:lineRule="atLeast"/>
        <w:jc w:val="both"/>
        <w:textAlignment w:val="baseline"/>
        <w:rPr>
          <w:rFonts w:ascii="Leelawadee UI Semilight" w:eastAsia="Arial Unicode MS" w:hAnsi="Leelawadee UI Semilight" w:cs="Leelawadee UI Semilight"/>
          <w:b/>
          <w:kern w:val="2"/>
          <w:lang w:eastAsia="zh-CN" w:bidi="hi-IN"/>
        </w:rPr>
      </w:pPr>
      <w:r w:rsidRPr="004E72E5">
        <w:rPr>
          <w:rFonts w:ascii="Leelawadee UI Semilight" w:eastAsia="Arial Unicode MS" w:hAnsi="Leelawadee UI Semilight" w:cs="Leelawadee UI Semilight"/>
          <w:b/>
          <w:kern w:val="2"/>
          <w:lang w:eastAsia="zh-CN" w:bidi="hi-IN"/>
        </w:rPr>
        <w:lastRenderedPageBreak/>
        <w:t>PROPUESTAS DE MEJORA en relación con la colaboración policial:</w:t>
      </w:r>
    </w:p>
    <w:p w:rsidR="004F13CB" w:rsidRPr="004F13CB" w:rsidRDefault="004E72E5" w:rsidP="00C32216">
      <w:pPr>
        <w:autoSpaceDN w:val="0"/>
        <w:spacing w:after="120" w:line="400" w:lineRule="atLeast"/>
        <w:jc w:val="both"/>
        <w:textAlignment w:val="baseline"/>
        <w:rPr>
          <w:rFonts w:ascii="Leelawadee UI Semilight" w:eastAsia="Arial Unicode MS" w:hAnsi="Leelawadee UI Semilight" w:cs="Leelawadee UI Semilight"/>
          <w:kern w:val="2"/>
          <w:lang w:eastAsia="zh-CN" w:bidi="hi-IN"/>
        </w:rPr>
      </w:pPr>
      <w:r>
        <w:rPr>
          <w:rFonts w:ascii="Leelawadee UI Semilight" w:eastAsia="Arial Unicode MS" w:hAnsi="Leelawadee UI Semilight" w:cs="Leelawadee UI Semilight"/>
          <w:kern w:val="2"/>
          <w:lang w:eastAsia="zh-CN" w:bidi="hi-IN"/>
        </w:rPr>
        <w:t>En el ámbito autonómico, y con la reformulación del PRAE</w:t>
      </w:r>
      <w:r w:rsidR="00710F3F">
        <w:rPr>
          <w:rFonts w:ascii="Leelawadee UI Semilight" w:eastAsia="Arial Unicode MS" w:hAnsi="Leelawadee UI Semilight" w:cs="Leelawadee UI Semilight"/>
          <w:kern w:val="2"/>
          <w:lang w:eastAsia="zh-CN" w:bidi="hi-IN"/>
        </w:rPr>
        <w:t xml:space="preserve"> (Plan Regional para la prevención del absentismo escolar y el abandono escolar prematuro)</w:t>
      </w:r>
      <w:r w:rsidR="00C448B3">
        <w:rPr>
          <w:rFonts w:ascii="Leelawadee UI Semilight" w:eastAsia="Arial Unicode MS" w:hAnsi="Leelawadee UI Semilight" w:cs="Leelawadee UI Semilight"/>
          <w:kern w:val="2"/>
          <w:lang w:eastAsia="zh-CN" w:bidi="hi-IN"/>
        </w:rPr>
        <w:t>,</w:t>
      </w:r>
      <w:r>
        <w:rPr>
          <w:rFonts w:ascii="Leelawadee UI Semilight" w:eastAsia="Arial Unicode MS" w:hAnsi="Leelawadee UI Semilight" w:cs="Leelawadee UI Semilight"/>
          <w:kern w:val="2"/>
          <w:lang w:eastAsia="zh-CN" w:bidi="hi-IN"/>
        </w:rPr>
        <w:t xml:space="preserve"> la figura del policía tutor que interviene en el campo del absentismo escolar, va cogiendo fuerza. N</w:t>
      </w:r>
      <w:r w:rsidR="004F13CB" w:rsidRPr="004F13CB">
        <w:rPr>
          <w:rFonts w:ascii="Leelawadee UI Semilight" w:eastAsia="Arial Unicode MS" w:hAnsi="Leelawadee UI Semilight" w:cs="Leelawadee UI Semilight"/>
          <w:kern w:val="2"/>
          <w:lang w:eastAsia="zh-CN" w:bidi="hi-IN"/>
        </w:rPr>
        <w:t>ecesitamos</w:t>
      </w:r>
      <w:r>
        <w:rPr>
          <w:rFonts w:ascii="Leelawadee UI Semilight" w:eastAsia="Arial Unicode MS" w:hAnsi="Leelawadee UI Semilight" w:cs="Leelawadee UI Semilight"/>
          <w:kern w:val="2"/>
          <w:lang w:eastAsia="zh-CN" w:bidi="hi-IN"/>
        </w:rPr>
        <w:t xml:space="preserve"> en el Ayuntamiento de Cartagena la </w:t>
      </w:r>
      <w:r w:rsidR="004F13CB" w:rsidRPr="004F13CB">
        <w:rPr>
          <w:rFonts w:ascii="Leelawadee UI Semilight" w:eastAsia="Arial Unicode MS" w:hAnsi="Leelawadee UI Semilight" w:cs="Leelawadee UI Semilight"/>
          <w:kern w:val="2"/>
          <w:lang w:eastAsia="zh-CN" w:bidi="hi-IN"/>
        </w:rPr>
        <w:t>figura policia</w:t>
      </w:r>
      <w:r>
        <w:rPr>
          <w:rFonts w:ascii="Leelawadee UI Semilight" w:eastAsia="Arial Unicode MS" w:hAnsi="Leelawadee UI Semilight" w:cs="Leelawadee UI Semilight"/>
          <w:kern w:val="2"/>
          <w:lang w:eastAsia="zh-CN" w:bidi="hi-IN"/>
        </w:rPr>
        <w:t>l socializadora (Policía tutor) que entendemos debería ser m</w:t>
      </w:r>
      <w:r w:rsidR="004F13CB" w:rsidRPr="004F13CB">
        <w:rPr>
          <w:rFonts w:ascii="Leelawadee UI Semilight" w:eastAsia="Arial Unicode MS" w:hAnsi="Leelawadee UI Semilight" w:cs="Leelawadee UI Semilight"/>
          <w:kern w:val="2"/>
          <w:lang w:eastAsia="zh-CN" w:bidi="hi-IN"/>
        </w:rPr>
        <w:t xml:space="preserve">iembro de la policía local con formación específica, especializado o con algún tipo de formación en resolución de conflictos sobre todo en el entorno escolar, con habilidades sociales en el trato hacia las personas y próximo a los menores. Con interés por la educación y convencidos de que la labor educativa y socializadora de la policía puede ser positiva para tod@s, sobre todo en edades tempranas.  </w:t>
      </w:r>
    </w:p>
    <w:p w:rsidR="004F13CB" w:rsidRPr="004F13CB" w:rsidRDefault="004F13CB" w:rsidP="00C32216">
      <w:pPr>
        <w:autoSpaceDN w:val="0"/>
        <w:spacing w:after="120" w:line="400" w:lineRule="atLeast"/>
        <w:jc w:val="both"/>
        <w:textAlignment w:val="baseline"/>
        <w:rPr>
          <w:rFonts w:ascii="Leelawadee UI Semilight" w:eastAsia="Arial Unicode MS" w:hAnsi="Leelawadee UI Semilight" w:cs="Leelawadee UI Semilight"/>
          <w:kern w:val="2"/>
          <w:lang w:eastAsia="zh-CN" w:bidi="hi-IN"/>
        </w:rPr>
      </w:pPr>
      <w:r w:rsidRPr="004F13CB">
        <w:rPr>
          <w:rFonts w:ascii="Leelawadee UI Semilight" w:eastAsia="Arial Unicode MS" w:hAnsi="Leelawadee UI Semilight" w:cs="Leelawadee UI Semilight"/>
          <w:kern w:val="2"/>
          <w:lang w:eastAsia="zh-CN" w:bidi="hi-IN"/>
        </w:rPr>
        <w:t>Las personas (POLICIAS) dedicadas a realizar actuaciones sobre absentismo escolar, deben hablar y coordinarse con el/la educador/a para tener claro el objetivo a conseguir, leer con detenimiento la información escrita, tener un talante firme pero al tiempo conciliador (son agentes de la autoridad y no educadores) y conocer en profundidad el trabajo que se realiza desde nuestro servicio. En ocasiones, es necesario que se encuentren uniformadas, en otros casos, no será conveniente.</w:t>
      </w:r>
    </w:p>
    <w:p w:rsidR="004F13CB" w:rsidRPr="004F13CB" w:rsidRDefault="004F13CB" w:rsidP="00C32216">
      <w:pPr>
        <w:autoSpaceDN w:val="0"/>
        <w:spacing w:after="120" w:line="400" w:lineRule="atLeast"/>
        <w:jc w:val="both"/>
        <w:textAlignment w:val="baseline"/>
        <w:rPr>
          <w:rFonts w:ascii="Leelawadee UI Semilight" w:eastAsia="Arial Unicode MS" w:hAnsi="Leelawadee UI Semilight" w:cs="Leelawadee UI Semilight"/>
          <w:kern w:val="2"/>
          <w:lang w:eastAsia="zh-CN" w:bidi="hi-IN"/>
        </w:rPr>
      </w:pPr>
      <w:r w:rsidRPr="004F13CB">
        <w:rPr>
          <w:rFonts w:ascii="Leelawadee UI Semilight" w:eastAsia="Arial Unicode MS" w:hAnsi="Leelawadee UI Semilight" w:cs="Leelawadee UI Semilight"/>
          <w:kern w:val="2"/>
          <w:lang w:eastAsia="zh-CN" w:bidi="hi-IN"/>
        </w:rPr>
        <w:t>Somos de la idea que la policía tiene una principal de referencia: la vocación y el servicio a la ciudadanía, la prevención y proactividad así como la colaboración con el tejido social.</w:t>
      </w:r>
    </w:p>
    <w:p w:rsidR="004F13CB" w:rsidRPr="004F13CB" w:rsidRDefault="004F13CB" w:rsidP="00C32216">
      <w:pPr>
        <w:autoSpaceDN w:val="0"/>
        <w:spacing w:after="120" w:line="400" w:lineRule="atLeast"/>
        <w:jc w:val="both"/>
        <w:textAlignment w:val="baseline"/>
        <w:rPr>
          <w:rFonts w:ascii="Leelawadee UI Semilight" w:eastAsia="Arial Unicode MS" w:hAnsi="Leelawadee UI Semilight" w:cs="Leelawadee UI Semilight"/>
          <w:kern w:val="2"/>
          <w:lang w:eastAsia="zh-CN" w:bidi="hi-IN"/>
        </w:rPr>
      </w:pPr>
      <w:r w:rsidRPr="004F13CB">
        <w:rPr>
          <w:rFonts w:ascii="Leelawadee UI Semilight" w:eastAsia="Arial Unicode MS" w:hAnsi="Leelawadee UI Semilight" w:cs="Leelawadee UI Semilight"/>
          <w:kern w:val="2"/>
          <w:lang w:eastAsia="zh-CN" w:bidi="hi-IN"/>
        </w:rPr>
        <w:t xml:space="preserve">Buscamos una actuación policial preferente en cuanto a participación, aportación e implicación en la comunidad educativa. Los alumnos y alumnas de hoy serán los adultos de mañana. Si se construye un tejido social formado y resistente, estamos colaborando en una sociedad más formada con el paso de los años. </w:t>
      </w:r>
    </w:p>
    <w:p w:rsidR="004F13CB" w:rsidRPr="004F13CB" w:rsidRDefault="004F13CB" w:rsidP="00C32216">
      <w:pPr>
        <w:autoSpaceDN w:val="0"/>
        <w:spacing w:after="120" w:line="400" w:lineRule="atLeast"/>
        <w:jc w:val="both"/>
        <w:textAlignment w:val="baseline"/>
        <w:rPr>
          <w:rFonts w:ascii="Leelawadee UI Semilight" w:eastAsia="Arial Unicode MS" w:hAnsi="Leelawadee UI Semilight" w:cs="Leelawadee UI Semilight"/>
          <w:kern w:val="2"/>
          <w:lang w:eastAsia="zh-CN" w:bidi="hi-IN"/>
        </w:rPr>
      </w:pPr>
      <w:r w:rsidRPr="004F13CB">
        <w:rPr>
          <w:rFonts w:ascii="Leelawadee UI Semilight" w:eastAsia="Arial Unicode MS" w:hAnsi="Leelawadee UI Semilight" w:cs="Leelawadee UI Semilight"/>
          <w:kern w:val="2"/>
          <w:lang w:eastAsia="zh-CN" w:bidi="hi-IN"/>
        </w:rPr>
        <w:t xml:space="preserve">Todo esto debemos hacerlo desde el ámbito escolar que es el sistema de protección natural del menor por naturaleza. Debemos estar presentes en él y apoyar la protección del menor en el entorno educativo. </w:t>
      </w:r>
    </w:p>
    <w:p w:rsidR="00C32216" w:rsidRDefault="00C32216" w:rsidP="00C32216">
      <w:pPr>
        <w:shd w:val="clear" w:color="auto" w:fill="FFFFFF" w:themeFill="background1"/>
        <w:autoSpaceDN w:val="0"/>
        <w:spacing w:after="120" w:line="400" w:lineRule="atLeast"/>
        <w:jc w:val="both"/>
        <w:textAlignment w:val="baseline"/>
        <w:rPr>
          <w:rFonts w:ascii="Leelawadee UI Semilight" w:eastAsia="Arial Unicode MS" w:hAnsi="Leelawadee UI Semilight" w:cs="Leelawadee UI Semilight"/>
          <w:b/>
          <w:kern w:val="2"/>
          <w:lang w:eastAsia="zh-CN" w:bidi="hi-IN"/>
        </w:rPr>
      </w:pPr>
    </w:p>
    <w:p w:rsidR="00420742" w:rsidRDefault="00420742" w:rsidP="00C32216">
      <w:pPr>
        <w:shd w:val="clear" w:color="auto" w:fill="FFFFFF" w:themeFill="background1"/>
        <w:autoSpaceDN w:val="0"/>
        <w:spacing w:after="120" w:line="400" w:lineRule="atLeast"/>
        <w:jc w:val="both"/>
        <w:textAlignment w:val="baseline"/>
        <w:rPr>
          <w:rFonts w:ascii="Leelawadee UI Semilight" w:eastAsia="Arial Unicode MS" w:hAnsi="Leelawadee UI Semilight" w:cs="Leelawadee UI Semilight"/>
          <w:b/>
          <w:kern w:val="2"/>
          <w:lang w:eastAsia="zh-CN" w:bidi="hi-IN"/>
        </w:rPr>
      </w:pPr>
    </w:p>
    <w:p w:rsidR="00420742" w:rsidRDefault="00420742" w:rsidP="00C32216">
      <w:pPr>
        <w:shd w:val="clear" w:color="auto" w:fill="FFFFFF" w:themeFill="background1"/>
        <w:autoSpaceDN w:val="0"/>
        <w:spacing w:after="120" w:line="400" w:lineRule="atLeast"/>
        <w:jc w:val="both"/>
        <w:textAlignment w:val="baseline"/>
        <w:rPr>
          <w:rFonts w:ascii="Leelawadee UI Semilight" w:eastAsia="Arial Unicode MS" w:hAnsi="Leelawadee UI Semilight" w:cs="Leelawadee UI Semilight"/>
          <w:b/>
          <w:kern w:val="2"/>
          <w:lang w:eastAsia="zh-CN" w:bidi="hi-IN"/>
        </w:rPr>
      </w:pPr>
    </w:p>
    <w:p w:rsidR="004F13CB" w:rsidRPr="004E72E5" w:rsidRDefault="00710F3F" w:rsidP="00C32216">
      <w:pPr>
        <w:shd w:val="clear" w:color="auto" w:fill="FFFFFF" w:themeFill="background1"/>
        <w:autoSpaceDN w:val="0"/>
        <w:spacing w:after="120" w:line="400" w:lineRule="atLeast"/>
        <w:jc w:val="both"/>
        <w:textAlignment w:val="baseline"/>
        <w:rPr>
          <w:rFonts w:ascii="Leelawadee UI Semilight" w:eastAsia="Arial Unicode MS" w:hAnsi="Leelawadee UI Semilight" w:cs="Leelawadee UI Semilight"/>
          <w:b/>
          <w:kern w:val="2"/>
          <w:lang w:eastAsia="zh-CN" w:bidi="hi-IN"/>
        </w:rPr>
      </w:pPr>
      <w:r>
        <w:rPr>
          <w:rFonts w:ascii="Leelawadee UI Semilight" w:eastAsia="Arial Unicode MS" w:hAnsi="Leelawadee UI Semilight" w:cs="Leelawadee UI Semilight"/>
          <w:b/>
          <w:kern w:val="2"/>
          <w:lang w:eastAsia="zh-CN" w:bidi="hi-IN"/>
        </w:rPr>
        <w:lastRenderedPageBreak/>
        <w:t xml:space="preserve">LA COLABORACIÓN ENTRE POLICIA LOCAL Y CONCEJALÍA DE EDUCACIÓN, debe estar marcada por: </w:t>
      </w:r>
    </w:p>
    <w:p w:rsidR="004F13CB" w:rsidRPr="004F13CB" w:rsidRDefault="004F13CB" w:rsidP="00C32216">
      <w:pPr>
        <w:widowControl w:val="0"/>
        <w:numPr>
          <w:ilvl w:val="0"/>
          <w:numId w:val="15"/>
        </w:numPr>
        <w:tabs>
          <w:tab w:val="left" w:pos="567"/>
        </w:tabs>
        <w:suppressAutoHyphens/>
        <w:autoSpaceDN w:val="0"/>
        <w:spacing w:after="120" w:line="400" w:lineRule="atLeast"/>
        <w:ind w:left="567" w:hanging="567"/>
        <w:jc w:val="both"/>
        <w:textAlignment w:val="baseline"/>
        <w:rPr>
          <w:rFonts w:ascii="Leelawadee UI Semilight" w:eastAsia="Arial Unicode MS" w:hAnsi="Leelawadee UI Semilight" w:cs="Leelawadee UI Semilight"/>
          <w:kern w:val="2"/>
          <w:lang w:eastAsia="zh-CN" w:bidi="hi-IN"/>
        </w:rPr>
      </w:pPr>
      <w:r w:rsidRPr="004F13CB">
        <w:rPr>
          <w:rFonts w:ascii="Leelawadee UI Semilight" w:eastAsia="Arial Unicode MS" w:hAnsi="Leelawadee UI Semilight" w:cs="Leelawadee UI Semilight"/>
          <w:kern w:val="2"/>
          <w:lang w:eastAsia="zh-CN" w:bidi="hi-IN"/>
        </w:rPr>
        <w:t>Vigilancia del cumplimiento de la obligatoriedad de la enseñanza mediante la detección de menores en horario escolar y acompañamiento a su centro educativo o al domicilio familiar por distintos lugares del municipio de Cartagena; alrededores de los centros educativos, recreativos, plazas, mercadillos, bares, parques o pista skate etc</w:t>
      </w:r>
      <w:r w:rsidR="00C448B3" w:rsidRPr="004F13CB">
        <w:rPr>
          <w:rFonts w:ascii="Leelawadee UI Semilight" w:eastAsia="Arial Unicode MS" w:hAnsi="Leelawadee UI Semilight" w:cs="Leelawadee UI Semilight"/>
          <w:kern w:val="2"/>
          <w:lang w:eastAsia="zh-CN" w:bidi="hi-IN"/>
        </w:rPr>
        <w:t xml:space="preserve">.… </w:t>
      </w:r>
    </w:p>
    <w:p w:rsidR="004F13CB" w:rsidRPr="004F13CB" w:rsidRDefault="004F13CB" w:rsidP="00C32216">
      <w:pPr>
        <w:widowControl w:val="0"/>
        <w:numPr>
          <w:ilvl w:val="0"/>
          <w:numId w:val="15"/>
        </w:numPr>
        <w:tabs>
          <w:tab w:val="left" w:pos="567"/>
        </w:tabs>
        <w:suppressAutoHyphens/>
        <w:autoSpaceDN w:val="0"/>
        <w:spacing w:after="120" w:line="400" w:lineRule="atLeast"/>
        <w:ind w:left="567" w:hanging="567"/>
        <w:jc w:val="both"/>
        <w:textAlignment w:val="baseline"/>
        <w:rPr>
          <w:rFonts w:ascii="Leelawadee UI Semilight" w:eastAsia="Arial Unicode MS" w:hAnsi="Leelawadee UI Semilight" w:cs="Leelawadee UI Semilight"/>
          <w:kern w:val="2"/>
          <w:lang w:eastAsia="zh-CN" w:bidi="hi-IN"/>
        </w:rPr>
      </w:pPr>
      <w:r w:rsidRPr="004F13CB">
        <w:rPr>
          <w:rFonts w:ascii="Leelawadee UI Semilight" w:eastAsia="Arial Unicode MS" w:hAnsi="Leelawadee UI Semilight" w:cs="Leelawadee UI Semilight"/>
          <w:kern w:val="2"/>
          <w:lang w:eastAsia="zh-CN" w:bidi="hi-IN"/>
        </w:rPr>
        <w:t>Patrulla junto a personal de la concejalía, diariamente o cuando se considere necesario con el fin de prevenir y controlar el absentismo escolar en el municipio (rondas en zonas de alta probabilidad de agrupamiento de menores, alrededores de los centros de secundaria o, en barrios con mayor índice de absentismo). Esto pe</w:t>
      </w:r>
      <w:r w:rsidR="004E72E5">
        <w:rPr>
          <w:rFonts w:ascii="Leelawadee UI Semilight" w:eastAsia="Arial Unicode MS" w:hAnsi="Leelawadee UI Semilight" w:cs="Leelawadee UI Semilight"/>
          <w:kern w:val="2"/>
          <w:lang w:eastAsia="zh-CN" w:bidi="hi-IN"/>
        </w:rPr>
        <w:t>rmitiría realizar el seguimient</w:t>
      </w:r>
      <w:r w:rsidR="002347A6">
        <w:rPr>
          <w:rFonts w:ascii="Leelawadee UI Semilight" w:eastAsia="Arial Unicode MS" w:hAnsi="Leelawadee UI Semilight" w:cs="Leelawadee UI Semilight"/>
          <w:kern w:val="2"/>
          <w:lang w:eastAsia="zh-CN" w:bidi="hi-IN"/>
        </w:rPr>
        <w:t>o</w:t>
      </w:r>
      <w:r w:rsidRPr="004F13CB">
        <w:rPr>
          <w:rFonts w:ascii="Leelawadee UI Semilight" w:eastAsia="Arial Unicode MS" w:hAnsi="Leelawadee UI Semilight" w:cs="Leelawadee UI Semilight"/>
          <w:kern w:val="2"/>
          <w:lang w:eastAsia="zh-CN" w:bidi="hi-IN"/>
        </w:rPr>
        <w:t xml:space="preserve"> del alumnado absentista, conocer su entorno y reconducir conductas. </w:t>
      </w:r>
    </w:p>
    <w:p w:rsidR="004F13CB" w:rsidRPr="004F13CB" w:rsidRDefault="004F13CB" w:rsidP="00C32216">
      <w:pPr>
        <w:widowControl w:val="0"/>
        <w:numPr>
          <w:ilvl w:val="0"/>
          <w:numId w:val="15"/>
        </w:numPr>
        <w:tabs>
          <w:tab w:val="left" w:pos="567"/>
        </w:tabs>
        <w:suppressAutoHyphens/>
        <w:autoSpaceDN w:val="0"/>
        <w:spacing w:after="120" w:line="400" w:lineRule="atLeast"/>
        <w:ind w:left="567" w:hanging="567"/>
        <w:jc w:val="both"/>
        <w:textAlignment w:val="baseline"/>
        <w:rPr>
          <w:rFonts w:ascii="Leelawadee UI Semilight" w:eastAsia="Arial Unicode MS" w:hAnsi="Leelawadee UI Semilight" w:cs="Leelawadee UI Semilight"/>
          <w:kern w:val="2"/>
          <w:lang w:eastAsia="zh-CN" w:bidi="hi-IN"/>
        </w:rPr>
      </w:pPr>
      <w:r w:rsidRPr="004F13CB">
        <w:rPr>
          <w:rFonts w:ascii="Leelawadee UI Semilight" w:eastAsia="Arial Unicode MS" w:hAnsi="Leelawadee UI Semilight" w:cs="Leelawadee UI Semilight"/>
          <w:kern w:val="2"/>
          <w:lang w:eastAsia="zh-CN" w:bidi="hi-IN"/>
        </w:rPr>
        <w:t>Entrega de citaciones y otras notificaciones relacionadas con el protocolo de absentismo escolar a familias de menores absentistas.</w:t>
      </w:r>
    </w:p>
    <w:p w:rsidR="004F13CB" w:rsidRPr="004F13CB" w:rsidRDefault="004F13CB" w:rsidP="00C32216">
      <w:pPr>
        <w:widowControl w:val="0"/>
        <w:numPr>
          <w:ilvl w:val="0"/>
          <w:numId w:val="15"/>
        </w:numPr>
        <w:tabs>
          <w:tab w:val="left" w:pos="567"/>
        </w:tabs>
        <w:suppressAutoHyphens/>
        <w:autoSpaceDN w:val="0"/>
        <w:spacing w:after="120" w:line="400" w:lineRule="atLeast"/>
        <w:ind w:left="567" w:hanging="567"/>
        <w:jc w:val="both"/>
        <w:textAlignment w:val="baseline"/>
        <w:rPr>
          <w:rFonts w:ascii="Leelawadee UI Semilight" w:eastAsia="Arial Unicode MS" w:hAnsi="Leelawadee UI Semilight" w:cs="Leelawadee UI Semilight"/>
          <w:kern w:val="2"/>
          <w:lang w:eastAsia="zh-CN" w:bidi="hi-IN"/>
        </w:rPr>
      </w:pPr>
      <w:r w:rsidRPr="004F13CB">
        <w:rPr>
          <w:rFonts w:ascii="Leelawadee UI Semilight" w:eastAsia="Arial Unicode MS" w:hAnsi="Leelawadee UI Semilight" w:cs="Leelawadee UI Semilight"/>
          <w:kern w:val="2"/>
          <w:lang w:eastAsia="zh-CN" w:bidi="hi-IN"/>
        </w:rPr>
        <w:t xml:space="preserve">Impartir conjuntamente con los educadores del PMAE Charlas de prevención del absentismo en centros educativos de primaria y de secundaria. Sobre todo en 6º y 1º de ESO principalmente a inicios del curso escolar, ya que es el periodo en el que tienen que “adaptar” sus conductas para de esta manera poder tener un curso sin mayor problemática que acudir a clase y centrarse en los estudios. Se tocarían diferentes temas transversales. Principalmente la importancia de asistir a clase, y podrían complementarse con otras temáticas como: la educación vial, educación en valores cívicos, redes sociales, acoso escolar y </w:t>
      </w:r>
      <w:r w:rsidR="00C448B3" w:rsidRPr="004F13CB">
        <w:rPr>
          <w:rFonts w:ascii="Leelawadee UI Semilight" w:eastAsia="Arial Unicode MS" w:hAnsi="Leelawadee UI Semilight" w:cs="Leelawadee UI Semilight"/>
          <w:kern w:val="2"/>
          <w:lang w:eastAsia="zh-CN" w:bidi="hi-IN"/>
        </w:rPr>
        <w:t>cibera coso</w:t>
      </w:r>
      <w:r w:rsidRPr="004F13CB">
        <w:rPr>
          <w:rFonts w:ascii="Leelawadee UI Semilight" w:eastAsia="Arial Unicode MS" w:hAnsi="Leelawadee UI Semilight" w:cs="Leelawadee UI Semilight"/>
          <w:kern w:val="2"/>
          <w:lang w:eastAsia="zh-CN" w:bidi="hi-IN"/>
        </w:rPr>
        <w:t>, uso de las TIC y sus consecuencias, conductas adictivas, derechos y deberes de hijos vs padres</w:t>
      </w:r>
      <w:r w:rsidR="00C448B3" w:rsidRPr="004F13CB">
        <w:rPr>
          <w:rFonts w:ascii="Leelawadee UI Semilight" w:eastAsia="Arial Unicode MS" w:hAnsi="Leelawadee UI Semilight" w:cs="Leelawadee UI Semilight"/>
          <w:kern w:val="2"/>
          <w:lang w:eastAsia="zh-CN" w:bidi="hi-IN"/>
        </w:rPr>
        <w:t>,…</w:t>
      </w:r>
      <w:r w:rsidRPr="004F13CB">
        <w:rPr>
          <w:rFonts w:ascii="Leelawadee UI Semilight" w:eastAsia="Arial Unicode MS" w:hAnsi="Leelawadee UI Semilight" w:cs="Leelawadee UI Semilight"/>
          <w:kern w:val="2"/>
          <w:lang w:eastAsia="zh-CN" w:bidi="hi-IN"/>
        </w:rPr>
        <w:t>. Charlas de prevención de temática variada, en función de las necesidades y problemáticas del alumnado del centro, incluso promover que sea el alumnado quien solicite sobre alguna temática en concreto.</w:t>
      </w:r>
    </w:p>
    <w:p w:rsidR="004F13CB" w:rsidRPr="004F13CB" w:rsidRDefault="004F13CB" w:rsidP="00C32216">
      <w:pPr>
        <w:widowControl w:val="0"/>
        <w:numPr>
          <w:ilvl w:val="0"/>
          <w:numId w:val="15"/>
        </w:numPr>
        <w:tabs>
          <w:tab w:val="left" w:pos="567"/>
        </w:tabs>
        <w:suppressAutoHyphens/>
        <w:autoSpaceDN w:val="0"/>
        <w:spacing w:after="120" w:line="400" w:lineRule="atLeast"/>
        <w:ind w:left="567" w:hanging="567"/>
        <w:jc w:val="both"/>
        <w:textAlignment w:val="baseline"/>
        <w:rPr>
          <w:rFonts w:ascii="Leelawadee UI Semilight" w:eastAsia="Arial Unicode MS" w:hAnsi="Leelawadee UI Semilight" w:cs="Leelawadee UI Semilight"/>
          <w:kern w:val="2"/>
          <w:lang w:eastAsia="zh-CN" w:bidi="hi-IN"/>
        </w:rPr>
      </w:pPr>
      <w:r w:rsidRPr="004F13CB">
        <w:rPr>
          <w:rFonts w:ascii="Leelawadee UI Semilight" w:eastAsia="Arial Unicode MS" w:hAnsi="Leelawadee UI Semilight" w:cs="Leelawadee UI Semilight"/>
          <w:kern w:val="2"/>
          <w:lang w:eastAsia="zh-CN" w:bidi="hi-IN"/>
        </w:rPr>
        <w:t>Intervenciones específicas con familias y menores informando y/o avisando de la obligatoriedad de la asistencia a la escuela y de las consecuencias del incumplimiento de esta obligación.</w:t>
      </w:r>
    </w:p>
    <w:p w:rsidR="004F13CB" w:rsidRPr="004F13CB" w:rsidRDefault="004F13CB" w:rsidP="00C32216">
      <w:pPr>
        <w:widowControl w:val="0"/>
        <w:numPr>
          <w:ilvl w:val="0"/>
          <w:numId w:val="15"/>
        </w:numPr>
        <w:tabs>
          <w:tab w:val="left" w:pos="567"/>
        </w:tabs>
        <w:suppressAutoHyphens/>
        <w:autoSpaceDN w:val="0"/>
        <w:spacing w:after="120" w:line="400" w:lineRule="atLeast"/>
        <w:ind w:left="567" w:hanging="567"/>
        <w:jc w:val="both"/>
        <w:textAlignment w:val="baseline"/>
        <w:rPr>
          <w:rFonts w:ascii="Leelawadee UI Semilight" w:eastAsia="Arial Unicode MS" w:hAnsi="Leelawadee UI Semilight" w:cs="Leelawadee UI Semilight"/>
          <w:kern w:val="2"/>
          <w:lang w:eastAsia="zh-CN" w:bidi="hi-IN"/>
        </w:rPr>
      </w:pPr>
      <w:r w:rsidRPr="004F13CB">
        <w:rPr>
          <w:rFonts w:ascii="Leelawadee UI Semilight" w:eastAsia="Arial Unicode MS" w:hAnsi="Leelawadee UI Semilight" w:cs="Leelawadee UI Semilight"/>
          <w:kern w:val="2"/>
          <w:lang w:eastAsia="zh-CN" w:bidi="hi-IN"/>
        </w:rPr>
        <w:lastRenderedPageBreak/>
        <w:t>Intervenciones inmediatas a petición del PMAE para localización urgente de menores o por dificultades en la realización del trabajo (amenazas, discusiones…).</w:t>
      </w:r>
    </w:p>
    <w:p w:rsidR="004F13CB" w:rsidRPr="004F13CB" w:rsidRDefault="004F13CB" w:rsidP="00C32216">
      <w:pPr>
        <w:widowControl w:val="0"/>
        <w:numPr>
          <w:ilvl w:val="0"/>
          <w:numId w:val="15"/>
        </w:numPr>
        <w:tabs>
          <w:tab w:val="left" w:pos="567"/>
        </w:tabs>
        <w:suppressAutoHyphens/>
        <w:autoSpaceDN w:val="0"/>
        <w:spacing w:after="120" w:line="400" w:lineRule="atLeast"/>
        <w:ind w:left="567" w:hanging="567"/>
        <w:jc w:val="both"/>
        <w:textAlignment w:val="baseline"/>
        <w:rPr>
          <w:rFonts w:ascii="Leelawadee UI Semilight" w:eastAsia="Arial Unicode MS" w:hAnsi="Leelawadee UI Semilight" w:cs="Leelawadee UI Semilight"/>
          <w:kern w:val="2"/>
          <w:lang w:eastAsia="zh-CN" w:bidi="hi-IN"/>
        </w:rPr>
      </w:pPr>
      <w:r w:rsidRPr="004F13CB">
        <w:rPr>
          <w:rFonts w:ascii="Leelawadee UI Semilight" w:eastAsia="Arial Unicode MS" w:hAnsi="Leelawadee UI Semilight" w:cs="Leelawadee UI Semilight"/>
          <w:kern w:val="2"/>
          <w:lang w:eastAsia="zh-CN" w:bidi="hi-IN"/>
        </w:rPr>
        <w:t>Acompañamiento a educadoras en entrevistas en el domicilio o en el lugar que se determine cuando así se solicita para trabajar con menores absentistas del servicio de absentismo.</w:t>
      </w:r>
    </w:p>
    <w:p w:rsidR="004F13CB" w:rsidRPr="004F13CB" w:rsidRDefault="004F13CB" w:rsidP="00C32216">
      <w:pPr>
        <w:widowControl w:val="0"/>
        <w:numPr>
          <w:ilvl w:val="0"/>
          <w:numId w:val="15"/>
        </w:numPr>
        <w:tabs>
          <w:tab w:val="left" w:pos="567"/>
        </w:tabs>
        <w:suppressAutoHyphens/>
        <w:autoSpaceDN w:val="0"/>
        <w:spacing w:after="120" w:line="400" w:lineRule="atLeast"/>
        <w:ind w:left="567" w:hanging="567"/>
        <w:jc w:val="both"/>
        <w:textAlignment w:val="baseline"/>
        <w:rPr>
          <w:rFonts w:ascii="Leelawadee UI Semilight" w:eastAsia="Arial Unicode MS" w:hAnsi="Leelawadee UI Semilight" w:cs="Leelawadee UI Semilight"/>
          <w:kern w:val="2"/>
          <w:lang w:eastAsia="zh-CN" w:bidi="hi-IN"/>
        </w:rPr>
      </w:pPr>
      <w:r w:rsidRPr="004F13CB">
        <w:rPr>
          <w:rFonts w:ascii="Leelawadee UI Semilight" w:eastAsia="Arial Unicode MS" w:hAnsi="Leelawadee UI Semilight" w:cs="Leelawadee UI Semilight"/>
          <w:kern w:val="2"/>
          <w:lang w:eastAsia="zh-CN" w:bidi="hi-IN"/>
        </w:rPr>
        <w:t>Participar en entrevistas en el centro educativo con padres o tutores y alumnos absentistas.</w:t>
      </w:r>
    </w:p>
    <w:p w:rsidR="004F13CB" w:rsidRPr="004F13CB" w:rsidRDefault="004F13CB" w:rsidP="00C32216">
      <w:pPr>
        <w:widowControl w:val="0"/>
        <w:numPr>
          <w:ilvl w:val="0"/>
          <w:numId w:val="15"/>
        </w:numPr>
        <w:tabs>
          <w:tab w:val="left" w:pos="567"/>
        </w:tabs>
        <w:suppressAutoHyphens/>
        <w:autoSpaceDN w:val="0"/>
        <w:spacing w:after="120" w:line="400" w:lineRule="atLeast"/>
        <w:ind w:left="567" w:hanging="567"/>
        <w:jc w:val="both"/>
        <w:textAlignment w:val="baseline"/>
        <w:rPr>
          <w:rFonts w:ascii="Leelawadee UI Semilight" w:eastAsia="Arial Unicode MS" w:hAnsi="Leelawadee UI Semilight" w:cs="Leelawadee UI Semilight"/>
          <w:kern w:val="2"/>
          <w:lang w:eastAsia="zh-CN" w:bidi="hi-IN"/>
        </w:rPr>
      </w:pPr>
      <w:r w:rsidRPr="004F13CB">
        <w:rPr>
          <w:rFonts w:ascii="Leelawadee UI Semilight" w:eastAsia="Arial Unicode MS" w:hAnsi="Leelawadee UI Semilight" w:cs="Leelawadee UI Semilight"/>
          <w:kern w:val="2"/>
          <w:lang w:eastAsia="zh-CN" w:bidi="hi-IN"/>
        </w:rPr>
        <w:t>Asistir a las reuniones mensuales del Equipo técnico de Absentismo Escolar para planificar y realizar seguimiento de actuaciones.</w:t>
      </w:r>
    </w:p>
    <w:p w:rsidR="004F13CB" w:rsidRPr="004F13CB" w:rsidRDefault="004F13CB" w:rsidP="00C32216">
      <w:pPr>
        <w:widowControl w:val="0"/>
        <w:numPr>
          <w:ilvl w:val="0"/>
          <w:numId w:val="15"/>
        </w:numPr>
        <w:tabs>
          <w:tab w:val="left" w:pos="567"/>
        </w:tabs>
        <w:suppressAutoHyphens/>
        <w:autoSpaceDN w:val="0"/>
        <w:spacing w:after="120" w:line="400" w:lineRule="atLeast"/>
        <w:ind w:left="567" w:hanging="567"/>
        <w:jc w:val="both"/>
        <w:textAlignment w:val="baseline"/>
        <w:rPr>
          <w:rFonts w:ascii="Leelawadee UI Semilight" w:eastAsia="Arial Unicode MS" w:hAnsi="Leelawadee UI Semilight" w:cs="Leelawadee UI Semilight"/>
          <w:kern w:val="2"/>
          <w:lang w:eastAsia="zh-CN" w:bidi="hi-IN"/>
        </w:rPr>
      </w:pPr>
      <w:r w:rsidRPr="004F13CB">
        <w:rPr>
          <w:rFonts w:ascii="Leelawadee UI Semilight" w:eastAsia="Arial Unicode MS" w:hAnsi="Leelawadee UI Semilight" w:cs="Leelawadee UI Semilight"/>
          <w:kern w:val="2"/>
          <w:lang w:eastAsia="zh-CN" w:bidi="hi-IN"/>
        </w:rPr>
        <w:t>Participación como miembros del equipo en Programas específicos comunitarios como la Mesa de trabajo de Barriada Virgen de la Caridad o el Foro por la Educación en la Diputación de Santa Lucía.</w:t>
      </w:r>
    </w:p>
    <w:p w:rsidR="004F13CB" w:rsidRPr="004F13CB" w:rsidRDefault="004F13CB" w:rsidP="00C32216">
      <w:pPr>
        <w:widowControl w:val="0"/>
        <w:numPr>
          <w:ilvl w:val="0"/>
          <w:numId w:val="15"/>
        </w:numPr>
        <w:tabs>
          <w:tab w:val="left" w:pos="567"/>
        </w:tabs>
        <w:suppressAutoHyphens/>
        <w:autoSpaceDN w:val="0"/>
        <w:spacing w:after="120" w:line="400" w:lineRule="atLeast"/>
        <w:ind w:left="567" w:hanging="567"/>
        <w:jc w:val="both"/>
        <w:textAlignment w:val="baseline"/>
        <w:rPr>
          <w:rFonts w:ascii="Leelawadee UI Semilight" w:eastAsia="Arial Unicode MS" w:hAnsi="Leelawadee UI Semilight" w:cs="Leelawadee UI Semilight"/>
          <w:kern w:val="2"/>
          <w:lang w:eastAsia="zh-CN" w:bidi="hi-IN"/>
        </w:rPr>
      </w:pPr>
      <w:r w:rsidRPr="004F13CB">
        <w:rPr>
          <w:rFonts w:ascii="Leelawadee UI Semilight" w:eastAsia="Arial Unicode MS" w:hAnsi="Leelawadee UI Semilight" w:cs="Leelawadee UI Semilight"/>
          <w:kern w:val="2"/>
          <w:lang w:eastAsia="zh-CN" w:bidi="hi-IN"/>
        </w:rPr>
        <w:t>Asistencia a las reuniones de la Mesa local de absentismo (Comisión Técnica Municipal de Absentismo y Abandono Escolar) y de su equipo de trabajo para derivación de expedientes a la Mesa Regional y a Fiscalía.</w:t>
      </w:r>
    </w:p>
    <w:p w:rsidR="004F13CB" w:rsidRPr="004F13CB" w:rsidRDefault="004F13CB" w:rsidP="00C32216">
      <w:pPr>
        <w:widowControl w:val="0"/>
        <w:numPr>
          <w:ilvl w:val="0"/>
          <w:numId w:val="15"/>
        </w:numPr>
        <w:tabs>
          <w:tab w:val="left" w:pos="567"/>
        </w:tabs>
        <w:suppressAutoHyphens/>
        <w:autoSpaceDN w:val="0"/>
        <w:spacing w:after="120" w:line="400" w:lineRule="atLeast"/>
        <w:ind w:left="567" w:hanging="567"/>
        <w:jc w:val="both"/>
        <w:textAlignment w:val="baseline"/>
        <w:rPr>
          <w:rFonts w:ascii="Leelawadee UI Semilight" w:eastAsia="Arial Unicode MS" w:hAnsi="Leelawadee UI Semilight" w:cs="Leelawadee UI Semilight"/>
          <w:kern w:val="2"/>
          <w:lang w:eastAsia="zh-CN" w:bidi="hi-IN"/>
        </w:rPr>
      </w:pPr>
      <w:r w:rsidRPr="004F13CB">
        <w:rPr>
          <w:rFonts w:ascii="Leelawadee UI Semilight" w:eastAsia="Arial Unicode MS" w:hAnsi="Leelawadee UI Semilight" w:cs="Leelawadee UI Semilight"/>
          <w:kern w:val="2"/>
          <w:lang w:eastAsia="zh-CN" w:bidi="hi-IN"/>
        </w:rPr>
        <w:t>Colaboración en aquellos centros educativos que nos hayan trasladado problemas de comportamiento.</w:t>
      </w:r>
    </w:p>
    <w:p w:rsidR="004F13CB" w:rsidRPr="004F13CB" w:rsidRDefault="004F13CB" w:rsidP="00C32216">
      <w:pPr>
        <w:widowControl w:val="0"/>
        <w:numPr>
          <w:ilvl w:val="0"/>
          <w:numId w:val="15"/>
        </w:numPr>
        <w:tabs>
          <w:tab w:val="left" w:pos="567"/>
        </w:tabs>
        <w:suppressAutoHyphens/>
        <w:autoSpaceDN w:val="0"/>
        <w:spacing w:after="120" w:line="400" w:lineRule="atLeast"/>
        <w:ind w:left="567" w:hanging="567"/>
        <w:jc w:val="both"/>
        <w:textAlignment w:val="baseline"/>
        <w:rPr>
          <w:rFonts w:ascii="Leelawadee UI Semilight" w:eastAsia="Arial Unicode MS" w:hAnsi="Leelawadee UI Semilight" w:cs="Leelawadee UI Semilight"/>
          <w:kern w:val="2"/>
          <w:lang w:eastAsia="zh-CN" w:bidi="hi-IN"/>
        </w:rPr>
      </w:pPr>
      <w:r w:rsidRPr="004F13CB">
        <w:rPr>
          <w:rFonts w:ascii="Leelawadee UI Semilight" w:eastAsia="Arial Unicode MS" w:hAnsi="Leelawadee UI Semilight" w:cs="Leelawadee UI Semilight"/>
          <w:kern w:val="2"/>
          <w:lang w:eastAsia="zh-CN" w:bidi="hi-IN"/>
        </w:rPr>
        <w:t>Búsqueda de menores o familias no localizados en el centro educativo</w:t>
      </w:r>
    </w:p>
    <w:p w:rsidR="004F13CB" w:rsidRPr="004F13CB" w:rsidRDefault="004F13CB" w:rsidP="00C32216">
      <w:pPr>
        <w:widowControl w:val="0"/>
        <w:numPr>
          <w:ilvl w:val="0"/>
          <w:numId w:val="15"/>
        </w:numPr>
        <w:tabs>
          <w:tab w:val="left" w:pos="567"/>
        </w:tabs>
        <w:suppressAutoHyphens/>
        <w:autoSpaceDN w:val="0"/>
        <w:spacing w:after="120" w:line="400" w:lineRule="atLeast"/>
        <w:ind w:left="567" w:hanging="567"/>
        <w:jc w:val="both"/>
        <w:textAlignment w:val="baseline"/>
        <w:rPr>
          <w:rFonts w:ascii="Leelawadee UI Semilight" w:eastAsia="Arial Unicode MS" w:hAnsi="Leelawadee UI Semilight" w:cs="Leelawadee UI Semilight"/>
          <w:kern w:val="2"/>
          <w:lang w:eastAsia="zh-CN" w:bidi="hi-IN"/>
        </w:rPr>
      </w:pPr>
      <w:r w:rsidRPr="004F13CB">
        <w:rPr>
          <w:rFonts w:ascii="Leelawadee UI Semilight" w:eastAsia="Arial Unicode MS" w:hAnsi="Leelawadee UI Semilight" w:cs="Leelawadee UI Semilight"/>
          <w:kern w:val="2"/>
          <w:lang w:eastAsia="zh-CN" w:bidi="hi-IN"/>
        </w:rPr>
        <w:t xml:space="preserve">Impartir formación conjunta con los educadores del PMAE. Nuestra intención es regular el absentismo escolar a través de una ordenanza, por lo que especializar a compañeros de la policía, servicios sociales u otro personal municipal en relación con menores en este campo sería muy positivo. </w:t>
      </w:r>
    </w:p>
    <w:p w:rsidR="004F13CB" w:rsidRPr="004F13CB" w:rsidRDefault="004F13CB" w:rsidP="00C32216">
      <w:pPr>
        <w:widowControl w:val="0"/>
        <w:numPr>
          <w:ilvl w:val="0"/>
          <w:numId w:val="15"/>
        </w:numPr>
        <w:tabs>
          <w:tab w:val="left" w:pos="567"/>
        </w:tabs>
        <w:suppressAutoHyphens/>
        <w:autoSpaceDN w:val="0"/>
        <w:spacing w:after="120" w:line="400" w:lineRule="atLeast"/>
        <w:ind w:left="567" w:hanging="567"/>
        <w:jc w:val="both"/>
        <w:textAlignment w:val="baseline"/>
        <w:rPr>
          <w:rFonts w:ascii="Leelawadee UI Semilight" w:eastAsia="Arial Unicode MS" w:hAnsi="Leelawadee UI Semilight" w:cs="Leelawadee UI Semilight"/>
          <w:kern w:val="2"/>
          <w:lang w:eastAsia="zh-CN" w:bidi="hi-IN"/>
        </w:rPr>
      </w:pPr>
      <w:r w:rsidRPr="004F13CB">
        <w:rPr>
          <w:rFonts w:ascii="Leelawadee UI Semilight" w:eastAsia="Arial Unicode MS" w:hAnsi="Leelawadee UI Semilight" w:cs="Leelawadee UI Semilight"/>
          <w:kern w:val="2"/>
          <w:lang w:eastAsia="zh-CN" w:bidi="hi-IN"/>
        </w:rPr>
        <w:t>Intervenir junto con la educadora en menores con perfil absentista por una parte para prevenir su expulsión desde el centro educativo y por otra parte facilitar pautas que eviten la reiteración del conflicto (</w:t>
      </w:r>
      <w:r w:rsidR="00C448B3" w:rsidRPr="004F13CB">
        <w:rPr>
          <w:rFonts w:ascii="Leelawadee UI Semilight" w:eastAsia="Arial Unicode MS" w:hAnsi="Leelawadee UI Semilight" w:cs="Leelawadee UI Semilight"/>
          <w:kern w:val="2"/>
          <w:lang w:eastAsia="zh-CN" w:bidi="hi-IN"/>
        </w:rPr>
        <w:t>Ej.</w:t>
      </w:r>
      <w:r w:rsidRPr="004F13CB">
        <w:rPr>
          <w:rFonts w:ascii="Leelawadee UI Semilight" w:eastAsia="Arial Unicode MS" w:hAnsi="Leelawadee UI Semilight" w:cs="Leelawadee UI Semilight"/>
          <w:kern w:val="2"/>
          <w:lang w:eastAsia="zh-CN" w:bidi="hi-IN"/>
        </w:rPr>
        <w:t>: Medidas alternativas a la expulsión).</w:t>
      </w:r>
    </w:p>
    <w:p w:rsidR="004F13CB" w:rsidRPr="004F13CB" w:rsidRDefault="004F13CB" w:rsidP="00C32216">
      <w:pPr>
        <w:widowControl w:val="0"/>
        <w:numPr>
          <w:ilvl w:val="0"/>
          <w:numId w:val="15"/>
        </w:numPr>
        <w:tabs>
          <w:tab w:val="left" w:pos="567"/>
        </w:tabs>
        <w:suppressAutoHyphens/>
        <w:autoSpaceDN w:val="0"/>
        <w:spacing w:after="120" w:line="400" w:lineRule="atLeast"/>
        <w:ind w:left="567" w:hanging="567"/>
        <w:jc w:val="both"/>
        <w:textAlignment w:val="baseline"/>
        <w:rPr>
          <w:rFonts w:ascii="Leelawadee UI Semilight" w:eastAsia="Arial Unicode MS" w:hAnsi="Leelawadee UI Semilight" w:cs="Leelawadee UI Semilight"/>
          <w:kern w:val="2"/>
          <w:lang w:eastAsia="zh-CN" w:bidi="hi-IN"/>
        </w:rPr>
      </w:pPr>
      <w:r w:rsidRPr="004F13CB">
        <w:rPr>
          <w:rFonts w:ascii="Leelawadee UI Semilight" w:eastAsia="Arial Unicode MS" w:hAnsi="Leelawadee UI Semilight" w:cs="Leelawadee UI Semilight"/>
          <w:kern w:val="2"/>
          <w:lang w:eastAsia="zh-CN" w:bidi="hi-IN"/>
        </w:rPr>
        <w:t xml:space="preserve">Realización de informes de las intervenciones realizadas. </w:t>
      </w:r>
    </w:p>
    <w:p w:rsidR="00D97050" w:rsidRDefault="00D97050" w:rsidP="00C32216">
      <w:pPr>
        <w:spacing w:after="120" w:line="400" w:lineRule="atLeast"/>
        <w:rPr>
          <w:rFonts w:ascii="Leelawadee UI Semilight" w:eastAsia="Arial Unicode MS" w:hAnsi="Leelawadee UI Semilight" w:cs="Leelawadee UI Semilight"/>
          <w:kern w:val="2"/>
          <w:lang w:eastAsia="zh-CN" w:bidi="hi-IN"/>
        </w:rPr>
      </w:pPr>
      <w:r>
        <w:rPr>
          <w:rFonts w:ascii="Leelawadee UI Semilight" w:eastAsia="Arial Unicode MS" w:hAnsi="Leelawadee UI Semilight" w:cs="Leelawadee UI Semilight"/>
          <w:kern w:val="2"/>
          <w:lang w:eastAsia="zh-CN" w:bidi="hi-IN"/>
        </w:rPr>
        <w:br w:type="page"/>
      </w:r>
    </w:p>
    <w:p w:rsidR="00D97050" w:rsidRDefault="00D97050" w:rsidP="00C32216">
      <w:pPr>
        <w:widowControl w:val="0"/>
        <w:suppressAutoHyphens/>
        <w:spacing w:after="120" w:line="400" w:lineRule="atLeast"/>
        <w:ind w:right="37"/>
        <w:jc w:val="center"/>
        <w:rPr>
          <w:rFonts w:ascii="Goudy Stout" w:eastAsia="Arial Unicode MS" w:hAnsi="Goudy Stout" w:cs="Leelawadee UI Semilight"/>
          <w:kern w:val="2"/>
          <w:sz w:val="72"/>
          <w:szCs w:val="72"/>
          <w:lang w:eastAsia="zh-CN" w:bidi="hi-IN"/>
        </w:rPr>
      </w:pPr>
    </w:p>
    <w:p w:rsidR="00D97050" w:rsidRDefault="00D97050" w:rsidP="00C32216">
      <w:pPr>
        <w:widowControl w:val="0"/>
        <w:suppressAutoHyphens/>
        <w:spacing w:after="120" w:line="400" w:lineRule="atLeast"/>
        <w:ind w:right="37"/>
        <w:jc w:val="center"/>
        <w:rPr>
          <w:rFonts w:ascii="Goudy Stout" w:eastAsia="Arial Unicode MS" w:hAnsi="Goudy Stout" w:cs="Leelawadee UI Semilight"/>
          <w:kern w:val="2"/>
          <w:sz w:val="72"/>
          <w:szCs w:val="72"/>
          <w:lang w:eastAsia="zh-CN" w:bidi="hi-IN"/>
        </w:rPr>
      </w:pPr>
    </w:p>
    <w:p w:rsidR="00D97050" w:rsidRDefault="00D97050" w:rsidP="00C32216">
      <w:pPr>
        <w:widowControl w:val="0"/>
        <w:suppressAutoHyphens/>
        <w:spacing w:after="120" w:line="400" w:lineRule="atLeast"/>
        <w:ind w:right="37"/>
        <w:jc w:val="center"/>
        <w:rPr>
          <w:rFonts w:ascii="Source Serif Pro Black" w:eastAsia="Arial Unicode MS" w:hAnsi="Source Serif Pro Black" w:cs="Leelawadee UI Semilight"/>
          <w:kern w:val="2"/>
          <w:sz w:val="72"/>
          <w:szCs w:val="72"/>
          <w:lang w:eastAsia="zh-CN" w:bidi="hi-IN"/>
        </w:rPr>
      </w:pPr>
    </w:p>
    <w:p w:rsidR="00D97050" w:rsidRPr="00D97050" w:rsidRDefault="00D97050" w:rsidP="00C32216">
      <w:pPr>
        <w:widowControl w:val="0"/>
        <w:suppressAutoHyphens/>
        <w:spacing w:after="120" w:line="400" w:lineRule="atLeast"/>
        <w:ind w:right="37"/>
        <w:jc w:val="center"/>
        <w:rPr>
          <w:rFonts w:ascii="Source Serif Pro Black" w:eastAsia="Arial Unicode MS" w:hAnsi="Source Serif Pro Black" w:cs="Leelawadee UI Semilight"/>
          <w:kern w:val="2"/>
          <w:sz w:val="72"/>
          <w:szCs w:val="72"/>
          <w:lang w:eastAsia="zh-CN" w:bidi="hi-IN"/>
        </w:rPr>
      </w:pPr>
      <w:r w:rsidRPr="00D97050">
        <w:rPr>
          <w:rFonts w:ascii="Source Serif Pro Black" w:eastAsia="Arial Unicode MS" w:hAnsi="Source Serif Pro Black" w:cs="Leelawadee UI Semilight"/>
          <w:kern w:val="2"/>
          <w:sz w:val="72"/>
          <w:szCs w:val="72"/>
          <w:lang w:eastAsia="zh-CN" w:bidi="hi-IN"/>
        </w:rPr>
        <w:t>DATOS DETALLADOS POR UNIDADES DE TRABAJO</w:t>
      </w:r>
    </w:p>
    <w:p w:rsidR="00D97050" w:rsidRDefault="00D97050" w:rsidP="00C32216">
      <w:pPr>
        <w:spacing w:after="120" w:line="400" w:lineRule="atLeast"/>
        <w:rPr>
          <w:rFonts w:ascii="Leelawadee UI Semilight" w:eastAsia="Arial Unicode MS" w:hAnsi="Leelawadee UI Semilight" w:cs="Leelawadee UI Semilight"/>
          <w:kern w:val="2"/>
          <w:lang w:eastAsia="zh-CN" w:bidi="hi-IN"/>
        </w:rPr>
      </w:pPr>
      <w:r>
        <w:rPr>
          <w:rFonts w:ascii="Leelawadee UI Semilight" w:eastAsia="Arial Unicode MS" w:hAnsi="Leelawadee UI Semilight" w:cs="Leelawadee UI Semilight"/>
          <w:kern w:val="2"/>
          <w:lang w:eastAsia="zh-CN" w:bidi="hi-IN"/>
        </w:rPr>
        <w:br w:type="page"/>
      </w:r>
    </w:p>
    <w:p w:rsidR="00D97050" w:rsidRPr="00D97050" w:rsidRDefault="00D97050" w:rsidP="00C32216">
      <w:pPr>
        <w:spacing w:after="120" w:line="400" w:lineRule="atLeast"/>
        <w:ind w:right="37"/>
        <w:jc w:val="both"/>
        <w:rPr>
          <w:rFonts w:ascii="Leelawadee UI Semilight" w:eastAsia="Meiryo" w:hAnsi="Leelawadee UI Semilight" w:cs="Leelawadee UI Semilight"/>
          <w:b/>
          <w:bCs/>
          <w:lang w:bidi="he-IL"/>
        </w:rPr>
      </w:pPr>
      <w:r w:rsidRPr="00D97050">
        <w:rPr>
          <w:rFonts w:ascii="Leelawadee UI Semilight" w:eastAsia="Meiryo" w:hAnsi="Leelawadee UI Semilight" w:cs="Leelawadee UI Semilight"/>
          <w:b/>
          <w:bCs/>
          <w:lang w:bidi="he-IL"/>
        </w:rPr>
        <w:lastRenderedPageBreak/>
        <w:t>UNIDAD Nº 1: FÁTIMA RAMÍREZ RUIZ</w:t>
      </w:r>
    </w:p>
    <w:p w:rsidR="00D97050" w:rsidRPr="00D97050" w:rsidRDefault="00D97050" w:rsidP="00C32216">
      <w:pPr>
        <w:spacing w:after="120" w:line="400" w:lineRule="atLeast"/>
        <w:ind w:right="37"/>
        <w:jc w:val="both"/>
        <w:rPr>
          <w:rFonts w:ascii="Leelawadee UI Semilight" w:eastAsia="Meiryo" w:hAnsi="Leelawadee UI Semilight" w:cs="Leelawadee UI Semilight"/>
          <w:b/>
          <w:bCs/>
          <w:lang w:bidi="he-IL"/>
        </w:rPr>
      </w:pPr>
      <w:r w:rsidRPr="00D97050">
        <w:rPr>
          <w:rFonts w:ascii="Leelawadee UI Semilight" w:eastAsia="Meiryo" w:hAnsi="Leelawadee UI Semilight" w:cs="Leelawadee UI Semilight"/>
          <w:b/>
          <w:bCs/>
          <w:lang w:bidi="he-IL"/>
        </w:rPr>
        <w:t>Movimientos de los expedientes de la Unidad</w:t>
      </w:r>
    </w:p>
    <w:tbl>
      <w:tblPr>
        <w:tblStyle w:val="Tablaconcuadrcula1"/>
        <w:tblW w:w="5000" w:type="pct"/>
        <w:tblLook w:val="04A0"/>
      </w:tblPr>
      <w:tblGrid>
        <w:gridCol w:w="850"/>
        <w:gridCol w:w="851"/>
        <w:gridCol w:w="851"/>
        <w:gridCol w:w="851"/>
        <w:gridCol w:w="851"/>
        <w:gridCol w:w="851"/>
        <w:gridCol w:w="851"/>
        <w:gridCol w:w="996"/>
        <w:gridCol w:w="896"/>
        <w:gridCol w:w="872"/>
      </w:tblGrid>
      <w:tr w:rsidR="00D97050" w:rsidRPr="002347A6" w:rsidTr="00750E39">
        <w:trPr>
          <w:trHeight w:val="20"/>
        </w:trPr>
        <w:tc>
          <w:tcPr>
            <w:tcW w:w="1463" w:type="pct"/>
            <w:gridSpan w:val="3"/>
            <w:noWrap/>
            <w:hideMark/>
          </w:tcPr>
          <w:p w:rsidR="00D97050" w:rsidRPr="002347A6" w:rsidRDefault="00D97050" w:rsidP="00C32216">
            <w:pPr>
              <w:spacing w:after="120" w:line="400" w:lineRule="atLeast"/>
              <w:rPr>
                <w:rFonts w:ascii="Leelawadee UI Semilight" w:eastAsia="Times New Roman" w:hAnsi="Leelawadee UI Semilight" w:cs="Leelawadee UI Semilight"/>
                <w:color w:val="000000"/>
                <w:sz w:val="20"/>
              </w:rPr>
            </w:pPr>
            <w:r w:rsidRPr="002347A6">
              <w:rPr>
                <w:rFonts w:ascii="Leelawadee UI Semilight" w:eastAsia="Times New Roman" w:hAnsi="Leelawadee UI Semilight" w:cs="Leelawadee UI Semilight"/>
                <w:color w:val="000000"/>
                <w:sz w:val="20"/>
              </w:rPr>
              <w:t> </w:t>
            </w:r>
          </w:p>
        </w:tc>
        <w:tc>
          <w:tcPr>
            <w:tcW w:w="976" w:type="pct"/>
            <w:gridSpan w:val="2"/>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b/>
                <w:color w:val="000000"/>
                <w:sz w:val="20"/>
              </w:rPr>
            </w:pPr>
            <w:r w:rsidRPr="002347A6">
              <w:rPr>
                <w:rFonts w:ascii="Leelawadee UI Semilight" w:eastAsia="Times New Roman" w:hAnsi="Leelawadee UI Semilight" w:cs="Leelawadee UI Semilight"/>
                <w:b/>
                <w:color w:val="000000"/>
                <w:sz w:val="20"/>
              </w:rPr>
              <w:t>TRASL UNIDAD</w:t>
            </w:r>
          </w:p>
        </w:tc>
        <w:tc>
          <w:tcPr>
            <w:tcW w:w="976" w:type="pct"/>
            <w:gridSpan w:val="2"/>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b/>
                <w:color w:val="000000"/>
                <w:sz w:val="20"/>
              </w:rPr>
            </w:pPr>
            <w:r w:rsidRPr="002347A6">
              <w:rPr>
                <w:rFonts w:ascii="Leelawadee UI Semilight" w:eastAsia="Times New Roman" w:hAnsi="Leelawadee UI Semilight" w:cs="Leelawadee UI Semilight"/>
                <w:b/>
                <w:color w:val="000000"/>
                <w:sz w:val="20"/>
              </w:rPr>
              <w:t>TRASL COLE</w:t>
            </w:r>
          </w:p>
        </w:tc>
        <w:tc>
          <w:tcPr>
            <w:tcW w:w="571" w:type="pct"/>
            <w:vMerge w:val="restart"/>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b/>
                <w:color w:val="000000"/>
                <w:sz w:val="20"/>
              </w:rPr>
            </w:pPr>
            <w:r w:rsidRPr="002347A6">
              <w:rPr>
                <w:rFonts w:ascii="Leelawadee UI Semilight" w:eastAsia="Times New Roman" w:hAnsi="Leelawadee UI Semilight" w:cs="Leelawadee UI Semilight"/>
                <w:b/>
                <w:color w:val="000000"/>
                <w:sz w:val="20"/>
              </w:rPr>
              <w:t>CIERRES</w:t>
            </w:r>
          </w:p>
        </w:tc>
        <w:tc>
          <w:tcPr>
            <w:tcW w:w="514" w:type="pct"/>
            <w:vMerge w:val="restart"/>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b/>
                <w:color w:val="000000"/>
                <w:sz w:val="20"/>
              </w:rPr>
            </w:pPr>
            <w:r w:rsidRPr="002347A6">
              <w:rPr>
                <w:rFonts w:ascii="Leelawadee UI Semilight" w:eastAsia="Times New Roman" w:hAnsi="Leelawadee UI Semilight" w:cs="Leelawadee UI Semilight"/>
                <w:b/>
                <w:color w:val="000000"/>
                <w:sz w:val="20"/>
              </w:rPr>
              <w:t>En Unidad</w:t>
            </w:r>
          </w:p>
        </w:tc>
        <w:tc>
          <w:tcPr>
            <w:tcW w:w="501" w:type="pct"/>
            <w:vMerge w:val="restart"/>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b/>
                <w:color w:val="000000"/>
                <w:sz w:val="20"/>
              </w:rPr>
            </w:pPr>
            <w:r w:rsidRPr="002347A6">
              <w:rPr>
                <w:rFonts w:ascii="Leelawadee UI Semilight" w:eastAsia="Times New Roman" w:hAnsi="Leelawadee UI Semilight" w:cs="Leelawadee UI Semilight"/>
                <w:b/>
                <w:color w:val="000000"/>
                <w:sz w:val="20"/>
              </w:rPr>
              <w:t>ABTOS</w:t>
            </w:r>
          </w:p>
        </w:tc>
      </w:tr>
      <w:tr w:rsidR="00D97050" w:rsidRPr="002347A6" w:rsidTr="00750E39">
        <w:trPr>
          <w:trHeight w:val="20"/>
        </w:trPr>
        <w:tc>
          <w:tcPr>
            <w:tcW w:w="487" w:type="pct"/>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b/>
                <w:color w:val="000000"/>
                <w:sz w:val="20"/>
              </w:rPr>
            </w:pPr>
            <w:r w:rsidRPr="002347A6">
              <w:rPr>
                <w:rFonts w:ascii="Leelawadee UI Semilight" w:eastAsia="Times New Roman" w:hAnsi="Leelawadee UI Semilight" w:cs="Leelawadee UI Semilight"/>
                <w:b/>
                <w:color w:val="000000"/>
                <w:sz w:val="20"/>
              </w:rPr>
              <w:t>ANT.</w:t>
            </w:r>
          </w:p>
        </w:tc>
        <w:tc>
          <w:tcPr>
            <w:tcW w:w="488" w:type="pct"/>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b/>
                <w:color w:val="000000"/>
                <w:sz w:val="20"/>
              </w:rPr>
            </w:pPr>
            <w:r w:rsidRPr="002347A6">
              <w:rPr>
                <w:rFonts w:ascii="Leelawadee UI Semilight" w:eastAsia="Times New Roman" w:hAnsi="Leelawadee UI Semilight" w:cs="Leelawadee UI Semilight"/>
                <w:b/>
                <w:color w:val="000000"/>
                <w:sz w:val="20"/>
              </w:rPr>
              <w:t>NUE.</w:t>
            </w:r>
          </w:p>
        </w:tc>
        <w:tc>
          <w:tcPr>
            <w:tcW w:w="488" w:type="pct"/>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b/>
                <w:color w:val="000000"/>
                <w:sz w:val="20"/>
              </w:rPr>
            </w:pPr>
            <w:r w:rsidRPr="002347A6">
              <w:rPr>
                <w:rFonts w:ascii="Leelawadee UI Semilight" w:eastAsia="Times New Roman" w:hAnsi="Leelawadee UI Semilight" w:cs="Leelawadee UI Semilight"/>
                <w:b/>
                <w:color w:val="000000"/>
                <w:sz w:val="20"/>
              </w:rPr>
              <w:t>REIN.</w:t>
            </w:r>
          </w:p>
        </w:tc>
        <w:tc>
          <w:tcPr>
            <w:tcW w:w="488" w:type="pct"/>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b/>
                <w:color w:val="000000"/>
                <w:sz w:val="20"/>
              </w:rPr>
            </w:pPr>
            <w:r w:rsidRPr="002347A6">
              <w:rPr>
                <w:rFonts w:ascii="Leelawadee UI Semilight" w:eastAsia="Times New Roman" w:hAnsi="Leelawadee UI Semilight" w:cs="Leelawadee UI Semilight"/>
                <w:b/>
                <w:color w:val="000000"/>
                <w:sz w:val="20"/>
              </w:rPr>
              <w:t>REC.</w:t>
            </w:r>
          </w:p>
        </w:tc>
        <w:tc>
          <w:tcPr>
            <w:tcW w:w="488" w:type="pct"/>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b/>
                <w:color w:val="000000"/>
                <w:sz w:val="20"/>
              </w:rPr>
            </w:pPr>
            <w:r w:rsidRPr="002347A6">
              <w:rPr>
                <w:rFonts w:ascii="Leelawadee UI Semilight" w:eastAsia="Times New Roman" w:hAnsi="Leelawadee UI Semilight" w:cs="Leelawadee UI Semilight"/>
                <w:b/>
                <w:color w:val="000000"/>
                <w:sz w:val="20"/>
              </w:rPr>
              <w:t>ENV.</w:t>
            </w:r>
          </w:p>
        </w:tc>
        <w:tc>
          <w:tcPr>
            <w:tcW w:w="488" w:type="pct"/>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b/>
                <w:color w:val="000000"/>
                <w:sz w:val="20"/>
              </w:rPr>
            </w:pPr>
            <w:r w:rsidRPr="002347A6">
              <w:rPr>
                <w:rFonts w:ascii="Leelawadee UI Semilight" w:eastAsia="Times New Roman" w:hAnsi="Leelawadee UI Semilight" w:cs="Leelawadee UI Semilight"/>
                <w:b/>
                <w:color w:val="000000"/>
                <w:sz w:val="20"/>
              </w:rPr>
              <w:t>RECIB.</w:t>
            </w:r>
          </w:p>
        </w:tc>
        <w:tc>
          <w:tcPr>
            <w:tcW w:w="488" w:type="pct"/>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b/>
                <w:color w:val="000000"/>
                <w:sz w:val="20"/>
              </w:rPr>
            </w:pPr>
            <w:r w:rsidRPr="002347A6">
              <w:rPr>
                <w:rFonts w:ascii="Leelawadee UI Semilight" w:eastAsia="Times New Roman" w:hAnsi="Leelawadee UI Semilight" w:cs="Leelawadee UI Semilight"/>
                <w:b/>
                <w:color w:val="000000"/>
                <w:sz w:val="20"/>
              </w:rPr>
              <w:t>ENV.</w:t>
            </w:r>
          </w:p>
        </w:tc>
        <w:tc>
          <w:tcPr>
            <w:tcW w:w="571" w:type="pct"/>
            <w:vMerge/>
            <w:hideMark/>
          </w:tcPr>
          <w:p w:rsidR="00D97050" w:rsidRPr="002347A6" w:rsidRDefault="00D97050" w:rsidP="00C32216">
            <w:pPr>
              <w:spacing w:after="120" w:line="400" w:lineRule="atLeast"/>
              <w:rPr>
                <w:rFonts w:ascii="Leelawadee UI Semilight" w:eastAsia="Times New Roman" w:hAnsi="Leelawadee UI Semilight" w:cs="Leelawadee UI Semilight"/>
                <w:color w:val="000000"/>
                <w:sz w:val="20"/>
              </w:rPr>
            </w:pPr>
          </w:p>
        </w:tc>
        <w:tc>
          <w:tcPr>
            <w:tcW w:w="514" w:type="pct"/>
            <w:vMerge/>
            <w:hideMark/>
          </w:tcPr>
          <w:p w:rsidR="00D97050" w:rsidRPr="002347A6" w:rsidRDefault="00D97050" w:rsidP="00C32216">
            <w:pPr>
              <w:spacing w:after="120" w:line="400" w:lineRule="atLeast"/>
              <w:rPr>
                <w:rFonts w:ascii="Leelawadee UI Semilight" w:eastAsia="Times New Roman" w:hAnsi="Leelawadee UI Semilight" w:cs="Leelawadee UI Semilight"/>
                <w:color w:val="000000"/>
                <w:sz w:val="20"/>
              </w:rPr>
            </w:pPr>
          </w:p>
        </w:tc>
        <w:tc>
          <w:tcPr>
            <w:tcW w:w="501" w:type="pct"/>
            <w:vMerge/>
            <w:hideMark/>
          </w:tcPr>
          <w:p w:rsidR="00D97050" w:rsidRPr="002347A6" w:rsidRDefault="00D97050" w:rsidP="00C32216">
            <w:pPr>
              <w:spacing w:after="120" w:line="400" w:lineRule="atLeast"/>
              <w:rPr>
                <w:rFonts w:ascii="Leelawadee UI Semilight" w:eastAsia="Times New Roman" w:hAnsi="Leelawadee UI Semilight" w:cs="Leelawadee UI Semilight"/>
                <w:color w:val="000000"/>
                <w:sz w:val="20"/>
              </w:rPr>
            </w:pPr>
          </w:p>
        </w:tc>
      </w:tr>
      <w:tr w:rsidR="00D97050" w:rsidRPr="002347A6" w:rsidTr="00750E39">
        <w:trPr>
          <w:trHeight w:val="20"/>
        </w:trPr>
        <w:tc>
          <w:tcPr>
            <w:tcW w:w="487" w:type="pct"/>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2347A6">
              <w:rPr>
                <w:rFonts w:ascii="Leelawadee UI Semilight" w:eastAsia="Times New Roman" w:hAnsi="Leelawadee UI Semilight" w:cs="Leelawadee UI Semilight"/>
                <w:color w:val="000000"/>
                <w:sz w:val="20"/>
              </w:rPr>
              <w:t>62</w:t>
            </w:r>
          </w:p>
        </w:tc>
        <w:tc>
          <w:tcPr>
            <w:tcW w:w="488" w:type="pct"/>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2347A6">
              <w:rPr>
                <w:rFonts w:ascii="Leelawadee UI Semilight" w:eastAsia="Times New Roman" w:hAnsi="Leelawadee UI Semilight" w:cs="Leelawadee UI Semilight"/>
                <w:color w:val="000000"/>
                <w:sz w:val="20"/>
              </w:rPr>
              <w:t>25</w:t>
            </w:r>
          </w:p>
        </w:tc>
        <w:tc>
          <w:tcPr>
            <w:tcW w:w="488" w:type="pct"/>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2347A6">
              <w:rPr>
                <w:rFonts w:ascii="Leelawadee UI Semilight" w:eastAsia="Times New Roman" w:hAnsi="Leelawadee UI Semilight" w:cs="Leelawadee UI Semilight"/>
                <w:color w:val="000000"/>
                <w:sz w:val="20"/>
              </w:rPr>
              <w:t>2</w:t>
            </w:r>
          </w:p>
        </w:tc>
        <w:tc>
          <w:tcPr>
            <w:tcW w:w="488" w:type="pct"/>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2347A6">
              <w:rPr>
                <w:rFonts w:ascii="Leelawadee UI Semilight" w:eastAsia="Times New Roman" w:hAnsi="Leelawadee UI Semilight" w:cs="Leelawadee UI Semilight"/>
                <w:color w:val="000000"/>
                <w:sz w:val="20"/>
              </w:rPr>
              <w:t>11</w:t>
            </w:r>
          </w:p>
        </w:tc>
        <w:tc>
          <w:tcPr>
            <w:tcW w:w="488" w:type="pct"/>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2347A6">
              <w:rPr>
                <w:rFonts w:ascii="Leelawadee UI Semilight" w:eastAsia="Times New Roman" w:hAnsi="Leelawadee UI Semilight" w:cs="Leelawadee UI Semilight"/>
                <w:color w:val="000000"/>
                <w:sz w:val="20"/>
              </w:rPr>
              <w:t>3</w:t>
            </w:r>
          </w:p>
        </w:tc>
        <w:tc>
          <w:tcPr>
            <w:tcW w:w="488" w:type="pct"/>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2347A6">
              <w:rPr>
                <w:rFonts w:ascii="Leelawadee UI Semilight" w:eastAsia="Times New Roman" w:hAnsi="Leelawadee UI Semilight" w:cs="Leelawadee UI Semilight"/>
                <w:color w:val="000000"/>
                <w:sz w:val="20"/>
              </w:rPr>
              <w:t>13</w:t>
            </w:r>
          </w:p>
        </w:tc>
        <w:tc>
          <w:tcPr>
            <w:tcW w:w="488" w:type="pct"/>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2347A6">
              <w:rPr>
                <w:rFonts w:ascii="Leelawadee UI Semilight" w:eastAsia="Times New Roman" w:hAnsi="Leelawadee UI Semilight" w:cs="Leelawadee UI Semilight"/>
                <w:color w:val="000000"/>
                <w:sz w:val="20"/>
              </w:rPr>
              <w:t>13</w:t>
            </w:r>
          </w:p>
        </w:tc>
        <w:tc>
          <w:tcPr>
            <w:tcW w:w="571" w:type="pct"/>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2347A6">
              <w:rPr>
                <w:rFonts w:ascii="Leelawadee UI Semilight" w:eastAsia="Times New Roman" w:hAnsi="Leelawadee UI Semilight" w:cs="Leelawadee UI Semilight"/>
                <w:color w:val="000000"/>
                <w:sz w:val="20"/>
              </w:rPr>
              <w:t>27</w:t>
            </w:r>
          </w:p>
        </w:tc>
        <w:tc>
          <w:tcPr>
            <w:tcW w:w="514" w:type="pct"/>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2347A6">
              <w:rPr>
                <w:rFonts w:ascii="Leelawadee UI Semilight" w:eastAsia="Times New Roman" w:hAnsi="Leelawadee UI Semilight" w:cs="Leelawadee UI Semilight"/>
                <w:color w:val="000000"/>
                <w:sz w:val="20"/>
              </w:rPr>
              <w:t>97</w:t>
            </w:r>
          </w:p>
        </w:tc>
        <w:tc>
          <w:tcPr>
            <w:tcW w:w="501" w:type="pct"/>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2347A6">
              <w:rPr>
                <w:rFonts w:ascii="Leelawadee UI Semilight" w:eastAsia="Times New Roman" w:hAnsi="Leelawadee UI Semilight" w:cs="Leelawadee UI Semilight"/>
                <w:color w:val="000000"/>
                <w:sz w:val="20"/>
              </w:rPr>
              <w:t>70</w:t>
            </w:r>
          </w:p>
        </w:tc>
      </w:tr>
    </w:tbl>
    <w:p w:rsidR="00D97050" w:rsidRPr="00D97050" w:rsidRDefault="00D97050" w:rsidP="00C32216">
      <w:pPr>
        <w:spacing w:after="120" w:line="400" w:lineRule="atLeast"/>
        <w:ind w:right="37"/>
        <w:jc w:val="both"/>
        <w:rPr>
          <w:rFonts w:ascii="Leelawadee UI Semilight" w:eastAsia="Meiryo" w:hAnsi="Leelawadee UI Semilight" w:cs="Leelawadee UI Semilight"/>
          <w:b/>
          <w:bCs/>
          <w:lang w:bidi="he-IL"/>
        </w:rPr>
      </w:pPr>
    </w:p>
    <w:p w:rsidR="00D97050" w:rsidRPr="00D97050" w:rsidRDefault="00D97050" w:rsidP="00C32216">
      <w:pPr>
        <w:pStyle w:val="NormalWeb"/>
        <w:spacing w:before="0" w:beforeAutospacing="0" w:after="120" w:afterAutospacing="0" w:line="400" w:lineRule="atLeast"/>
        <w:rPr>
          <w:rFonts w:ascii="Leelawadee UI Semilight" w:hAnsi="Leelawadee UI Semilight" w:cs="Leelawadee UI Semilight"/>
          <w:szCs w:val="22"/>
          <w:lang w:val="es-ES_tradnl"/>
        </w:rPr>
      </w:pPr>
      <w:r w:rsidRPr="00D97050">
        <w:rPr>
          <w:rFonts w:ascii="Leelawadee UI Semilight" w:hAnsi="Leelawadee UI Semilight" w:cs="Leelawadee UI Semilight"/>
          <w:szCs w:val="22"/>
          <w:lang w:val="es-ES_tradnl"/>
        </w:rPr>
        <w:t>De los 27 casos dados de alta durante este curso escolar, 2 de ellos son reincidentes; uno de ellos de 1ºESO y el otro de FPB.</w:t>
      </w:r>
    </w:p>
    <w:p w:rsidR="00D97050" w:rsidRPr="00D97050" w:rsidRDefault="00D97050" w:rsidP="00C32216">
      <w:pPr>
        <w:pStyle w:val="NormalWeb"/>
        <w:spacing w:before="0" w:beforeAutospacing="0" w:after="120" w:afterAutospacing="0" w:line="400" w:lineRule="atLeast"/>
        <w:rPr>
          <w:rFonts w:ascii="Leelawadee UI Semilight" w:hAnsi="Leelawadee UI Semilight" w:cs="Leelawadee UI Semilight"/>
          <w:szCs w:val="22"/>
          <w:lang w:val="es-ES_tradnl"/>
        </w:rPr>
      </w:pPr>
      <w:r w:rsidRPr="00D97050">
        <w:rPr>
          <w:rFonts w:ascii="Leelawadee UI Semilight" w:hAnsi="Leelawadee UI Semilight" w:cs="Leelawadee UI Semilight"/>
          <w:szCs w:val="22"/>
          <w:lang w:val="es-ES_tradnl"/>
        </w:rPr>
        <w:t xml:space="preserve">De los 25 expedientes nuevos, 18 (72%) son menores matriculados en educación secundaria y el resto de detecciones (28%) se reparten entre centros de educación primaria. </w:t>
      </w:r>
    </w:p>
    <w:p w:rsidR="00D97050" w:rsidRPr="00D97050" w:rsidRDefault="00D97050" w:rsidP="00C32216">
      <w:pPr>
        <w:pStyle w:val="NormalWeb"/>
        <w:spacing w:before="0" w:beforeAutospacing="0" w:after="120" w:afterAutospacing="0" w:line="400" w:lineRule="atLeast"/>
        <w:rPr>
          <w:rFonts w:ascii="Leelawadee UI Semilight" w:hAnsi="Leelawadee UI Semilight" w:cs="Leelawadee UI Semilight"/>
          <w:szCs w:val="22"/>
          <w:lang w:val="es-ES_tradnl"/>
        </w:rPr>
      </w:pPr>
      <w:r w:rsidRPr="00D97050">
        <w:rPr>
          <w:rFonts w:ascii="Leelawadee UI Semilight" w:hAnsi="Leelawadee UI Semilight" w:cs="Leelawadee UI Semilight"/>
          <w:szCs w:val="22"/>
          <w:lang w:val="es-ES_tradnl"/>
        </w:rPr>
        <w:t xml:space="preserve">De esas 18 detecciones de secundaria, 16 (89%) corresponden a un único Instituto Público de secundaria y el resto (11%) a un centro concertado. En el caso de las detecciones de educación primaria, 8 son por parte de centros públicos, y solo uno es derivado por un centro concertado. </w:t>
      </w:r>
    </w:p>
    <w:p w:rsidR="00D97050" w:rsidRDefault="00D97050" w:rsidP="00C32216">
      <w:pPr>
        <w:pStyle w:val="NormalWeb"/>
        <w:spacing w:before="0" w:beforeAutospacing="0" w:after="120" w:afterAutospacing="0" w:line="400" w:lineRule="atLeast"/>
        <w:rPr>
          <w:rFonts w:ascii="Leelawadee UI Semilight" w:hAnsi="Leelawadee UI Semilight" w:cs="Leelawadee UI Semilight"/>
          <w:szCs w:val="22"/>
          <w:lang w:val="es-ES_tradnl"/>
        </w:rPr>
      </w:pPr>
      <w:r w:rsidRPr="00D97050">
        <w:rPr>
          <w:rFonts w:ascii="Leelawadee UI Semilight" w:hAnsi="Leelawadee UI Semilight" w:cs="Leelawadee UI Semilight"/>
          <w:szCs w:val="22"/>
          <w:lang w:val="es-ES_tradnl"/>
        </w:rPr>
        <w:t>A lo largo del curso, en esta unidad, se ha intervenido con un total de 97 expedientes de los cuales 27 se han terminado cerrando, quedando abiertos a final de curso 70 expedientes.</w:t>
      </w:r>
    </w:p>
    <w:p w:rsidR="00D21D1F" w:rsidRDefault="00D21D1F" w:rsidP="00C32216">
      <w:pPr>
        <w:pStyle w:val="NormalWeb"/>
        <w:spacing w:before="0" w:beforeAutospacing="0" w:after="120" w:afterAutospacing="0" w:line="400" w:lineRule="atLeast"/>
        <w:rPr>
          <w:rFonts w:ascii="Leelawadee UI Semilight" w:hAnsi="Leelawadee UI Semilight" w:cs="Leelawadee UI Semilight"/>
          <w:szCs w:val="22"/>
          <w:lang w:val="es-ES_tradnl"/>
        </w:rPr>
      </w:pPr>
    </w:p>
    <w:p w:rsidR="00D97050" w:rsidRPr="00D97050" w:rsidRDefault="00D97050" w:rsidP="00C32216">
      <w:pPr>
        <w:spacing w:after="120" w:line="400" w:lineRule="atLeast"/>
        <w:ind w:right="37"/>
        <w:jc w:val="both"/>
        <w:rPr>
          <w:rFonts w:ascii="Leelawadee UI Semilight" w:eastAsia="Meiryo" w:hAnsi="Leelawadee UI Semilight" w:cs="Leelawadee UI Semilight"/>
          <w:b/>
          <w:bCs/>
          <w:lang w:bidi="he-IL"/>
        </w:rPr>
      </w:pPr>
      <w:r w:rsidRPr="00D97050">
        <w:rPr>
          <w:rFonts w:ascii="Leelawadee UI Semilight" w:eastAsia="Meiryo" w:hAnsi="Leelawadee UI Semilight" w:cs="Leelawadee UI Semilight"/>
          <w:b/>
          <w:bCs/>
          <w:lang w:bidi="he-IL"/>
        </w:rPr>
        <w:t>Detalle de los cierres de la Unidad</w:t>
      </w:r>
    </w:p>
    <w:tbl>
      <w:tblPr>
        <w:tblStyle w:val="Tablaconcuadrcula1"/>
        <w:tblW w:w="5000" w:type="pct"/>
        <w:tblLook w:val="04A0"/>
      </w:tblPr>
      <w:tblGrid>
        <w:gridCol w:w="1101"/>
        <w:gridCol w:w="1418"/>
        <w:gridCol w:w="1557"/>
        <w:gridCol w:w="2138"/>
        <w:gridCol w:w="1554"/>
        <w:gridCol w:w="952"/>
      </w:tblGrid>
      <w:tr w:rsidR="00D97050" w:rsidRPr="00205632" w:rsidTr="00750E39">
        <w:trPr>
          <w:trHeight w:val="20"/>
        </w:trPr>
        <w:tc>
          <w:tcPr>
            <w:tcW w:w="5000" w:type="pct"/>
            <w:gridSpan w:val="6"/>
            <w:hideMark/>
          </w:tcPr>
          <w:p w:rsidR="00D97050" w:rsidRPr="00750E39" w:rsidRDefault="00D97050" w:rsidP="00C32216">
            <w:pPr>
              <w:spacing w:after="120" w:line="400" w:lineRule="atLeast"/>
              <w:jc w:val="center"/>
              <w:rPr>
                <w:rFonts w:ascii="Leelawadee UI Semilight" w:eastAsia="Times New Roman" w:hAnsi="Leelawadee UI Semilight" w:cs="Leelawadee UI Semilight"/>
                <w:b/>
                <w:bCs/>
                <w:color w:val="000000"/>
                <w:sz w:val="20"/>
                <w:szCs w:val="20"/>
              </w:rPr>
            </w:pPr>
            <w:r w:rsidRPr="00750E39">
              <w:rPr>
                <w:rFonts w:ascii="Leelawadee UI Semilight" w:eastAsia="Times New Roman" w:hAnsi="Leelawadee UI Semilight" w:cs="Leelawadee UI Semilight"/>
                <w:b/>
                <w:bCs/>
                <w:color w:val="000000"/>
                <w:sz w:val="20"/>
                <w:szCs w:val="20"/>
              </w:rPr>
              <w:t>CIERRES</w:t>
            </w:r>
          </w:p>
        </w:tc>
      </w:tr>
      <w:tr w:rsidR="00B90853" w:rsidRPr="00750E39" w:rsidTr="00750E39">
        <w:trPr>
          <w:trHeight w:val="20"/>
        </w:trPr>
        <w:tc>
          <w:tcPr>
            <w:tcW w:w="631" w:type="pct"/>
            <w:hideMark/>
          </w:tcPr>
          <w:p w:rsidR="00D97050" w:rsidRPr="00750E39" w:rsidRDefault="00D97050" w:rsidP="00C32216">
            <w:pPr>
              <w:spacing w:after="120" w:line="400" w:lineRule="atLeast"/>
              <w:jc w:val="center"/>
              <w:rPr>
                <w:rFonts w:ascii="Leelawadee UI Semilight" w:eastAsia="Times New Roman" w:hAnsi="Leelawadee UI Semilight" w:cs="Leelawadee UI Semilight"/>
                <w:b/>
                <w:color w:val="000000"/>
                <w:sz w:val="20"/>
                <w:szCs w:val="20"/>
              </w:rPr>
            </w:pPr>
            <w:r w:rsidRPr="00750E39">
              <w:rPr>
                <w:rFonts w:ascii="Leelawadee UI Semilight" w:eastAsia="Times New Roman" w:hAnsi="Leelawadee UI Semilight" w:cs="Leelawadee UI Semilight"/>
                <w:b/>
                <w:color w:val="000000"/>
                <w:sz w:val="20"/>
                <w:szCs w:val="20"/>
              </w:rPr>
              <w:t>S</w:t>
            </w:r>
            <w:r w:rsidR="00B90853" w:rsidRPr="00750E39">
              <w:rPr>
                <w:rFonts w:ascii="Leelawadee UI Semilight" w:eastAsia="Times New Roman" w:hAnsi="Leelawadee UI Semilight" w:cs="Leelawadee UI Semilight"/>
                <w:b/>
                <w:color w:val="000000"/>
                <w:sz w:val="20"/>
                <w:szCs w:val="20"/>
              </w:rPr>
              <w:t>olución</w:t>
            </w:r>
          </w:p>
        </w:tc>
        <w:tc>
          <w:tcPr>
            <w:tcW w:w="813" w:type="pct"/>
            <w:hideMark/>
          </w:tcPr>
          <w:p w:rsidR="00D97050" w:rsidRPr="00750E39" w:rsidRDefault="00B90853" w:rsidP="00C32216">
            <w:pPr>
              <w:spacing w:after="120" w:line="400" w:lineRule="atLeast"/>
              <w:jc w:val="center"/>
              <w:rPr>
                <w:rFonts w:ascii="Leelawadee UI Semilight" w:eastAsia="Times New Roman" w:hAnsi="Leelawadee UI Semilight" w:cs="Leelawadee UI Semilight"/>
                <w:b/>
                <w:color w:val="000000"/>
                <w:sz w:val="20"/>
                <w:szCs w:val="20"/>
              </w:rPr>
            </w:pPr>
            <w:r w:rsidRPr="00750E39">
              <w:rPr>
                <w:rFonts w:ascii="Leelawadee UI Semilight" w:eastAsia="Times New Roman" w:hAnsi="Leelawadee UI Semilight" w:cs="Leelawadee UI Semilight"/>
                <w:b/>
                <w:color w:val="000000"/>
                <w:sz w:val="20"/>
                <w:szCs w:val="20"/>
              </w:rPr>
              <w:t>Cambio Municipio</w:t>
            </w:r>
          </w:p>
        </w:tc>
        <w:tc>
          <w:tcPr>
            <w:tcW w:w="893" w:type="pct"/>
            <w:hideMark/>
          </w:tcPr>
          <w:p w:rsidR="00D97050" w:rsidRPr="00750E39" w:rsidRDefault="00C87DB6" w:rsidP="00C32216">
            <w:pPr>
              <w:spacing w:after="120" w:line="400" w:lineRule="atLeast"/>
              <w:jc w:val="center"/>
              <w:rPr>
                <w:rFonts w:ascii="Leelawadee UI Semilight" w:eastAsia="Times New Roman" w:hAnsi="Leelawadee UI Semilight" w:cs="Leelawadee UI Semilight"/>
                <w:b/>
                <w:color w:val="000000"/>
                <w:sz w:val="20"/>
                <w:szCs w:val="20"/>
              </w:rPr>
            </w:pPr>
            <w:r w:rsidRPr="00750E39">
              <w:rPr>
                <w:rFonts w:ascii="Leelawadee UI Semilight" w:eastAsia="Times New Roman" w:hAnsi="Leelawadee UI Semilight" w:cs="Leelawadee UI Semilight"/>
                <w:b/>
                <w:color w:val="000000"/>
                <w:sz w:val="20"/>
                <w:szCs w:val="20"/>
              </w:rPr>
              <w:t>FEE</w:t>
            </w:r>
            <w:r w:rsidR="00B90853" w:rsidRPr="00750E39">
              <w:rPr>
                <w:rFonts w:ascii="Leelawadee UI Semilight" w:eastAsia="Times New Roman" w:hAnsi="Leelawadee UI Semilight" w:cs="Leelawadee UI Semilight"/>
                <w:b/>
                <w:color w:val="000000"/>
                <w:sz w:val="20"/>
                <w:szCs w:val="20"/>
              </w:rPr>
              <w:t xml:space="preserve">: </w:t>
            </w:r>
            <w:r w:rsidR="00D97050" w:rsidRPr="00750E39">
              <w:rPr>
                <w:rFonts w:ascii="Leelawadee UI Semilight" w:eastAsia="Times New Roman" w:hAnsi="Leelawadee UI Semilight" w:cs="Leelawadee UI Semilight"/>
                <w:b/>
                <w:color w:val="000000"/>
                <w:sz w:val="20"/>
                <w:szCs w:val="20"/>
              </w:rPr>
              <w:t xml:space="preserve"> </w:t>
            </w:r>
            <w:r w:rsidR="00B90853" w:rsidRPr="00750E39">
              <w:rPr>
                <w:rFonts w:ascii="Leelawadee UI Semilight" w:eastAsia="Times New Roman" w:hAnsi="Leelawadee UI Semilight" w:cs="Leelawadee UI Semilight"/>
                <w:b/>
                <w:color w:val="000000"/>
                <w:sz w:val="20"/>
                <w:szCs w:val="20"/>
              </w:rPr>
              <w:t xml:space="preserve"> </w:t>
            </w:r>
            <w:r w:rsidR="00D97050" w:rsidRPr="00750E39">
              <w:rPr>
                <w:rFonts w:ascii="Leelawadee UI Semilight" w:eastAsia="Times New Roman" w:hAnsi="Leelawadee UI Semilight" w:cs="Leelawadee UI Semilight"/>
                <w:b/>
                <w:color w:val="000000"/>
                <w:sz w:val="20"/>
                <w:szCs w:val="20"/>
              </w:rPr>
              <w:t>Abandono</w:t>
            </w:r>
          </w:p>
        </w:tc>
        <w:tc>
          <w:tcPr>
            <w:tcW w:w="1226" w:type="pct"/>
            <w:hideMark/>
          </w:tcPr>
          <w:p w:rsidR="00D97050" w:rsidRPr="00750E39" w:rsidRDefault="00C87DB6" w:rsidP="00C87DB6">
            <w:pPr>
              <w:spacing w:after="120" w:line="400" w:lineRule="atLeast"/>
              <w:jc w:val="center"/>
              <w:rPr>
                <w:rFonts w:ascii="Leelawadee UI Semilight" w:eastAsia="Times New Roman" w:hAnsi="Leelawadee UI Semilight" w:cs="Leelawadee UI Semilight"/>
                <w:b/>
                <w:color w:val="000000"/>
                <w:sz w:val="20"/>
                <w:szCs w:val="20"/>
              </w:rPr>
            </w:pPr>
            <w:r w:rsidRPr="00750E39">
              <w:rPr>
                <w:rFonts w:ascii="Leelawadee UI Semilight" w:eastAsia="Times New Roman" w:hAnsi="Leelawadee UI Semilight" w:cs="Leelawadee UI Semilight"/>
                <w:b/>
                <w:color w:val="000000"/>
                <w:sz w:val="20"/>
                <w:szCs w:val="20"/>
              </w:rPr>
              <w:t>FEE</w:t>
            </w:r>
            <w:r w:rsidR="00B90853" w:rsidRPr="00750E39">
              <w:rPr>
                <w:rFonts w:ascii="Leelawadee UI Semilight" w:eastAsia="Times New Roman" w:hAnsi="Leelawadee UI Semilight" w:cs="Leelawadee UI Semilight"/>
                <w:b/>
                <w:color w:val="000000"/>
                <w:sz w:val="20"/>
                <w:szCs w:val="20"/>
              </w:rPr>
              <w:t xml:space="preserve">: </w:t>
            </w:r>
            <w:r w:rsidRPr="00750E39">
              <w:rPr>
                <w:rFonts w:ascii="Leelawadee UI Semilight" w:eastAsia="Times New Roman" w:hAnsi="Leelawadee UI Semilight" w:cs="Leelawadee UI Semilight"/>
                <w:b/>
                <w:color w:val="000000"/>
                <w:sz w:val="20"/>
                <w:szCs w:val="20"/>
              </w:rPr>
              <w:t>S</w:t>
            </w:r>
            <w:r w:rsidR="00B90853" w:rsidRPr="00750E39">
              <w:rPr>
                <w:rFonts w:ascii="Leelawadee UI Semilight" w:eastAsia="Times New Roman" w:hAnsi="Leelawadee UI Semilight" w:cs="Leelawadee UI Semilight"/>
                <w:b/>
                <w:color w:val="000000"/>
                <w:sz w:val="20"/>
                <w:szCs w:val="20"/>
              </w:rPr>
              <w:t>istema educativo reglado</w:t>
            </w:r>
          </w:p>
        </w:tc>
        <w:tc>
          <w:tcPr>
            <w:tcW w:w="891" w:type="pct"/>
            <w:hideMark/>
          </w:tcPr>
          <w:p w:rsidR="00D97050" w:rsidRPr="00750E39" w:rsidRDefault="00C87DB6" w:rsidP="00C87DB6">
            <w:pPr>
              <w:spacing w:after="120" w:line="400" w:lineRule="atLeast"/>
              <w:jc w:val="center"/>
              <w:rPr>
                <w:rFonts w:ascii="Leelawadee UI Semilight" w:eastAsia="Times New Roman" w:hAnsi="Leelawadee UI Semilight" w:cs="Leelawadee UI Semilight"/>
                <w:b/>
                <w:color w:val="000000"/>
                <w:sz w:val="20"/>
                <w:szCs w:val="20"/>
              </w:rPr>
            </w:pPr>
            <w:r w:rsidRPr="00750E39">
              <w:rPr>
                <w:rFonts w:ascii="Leelawadee UI Semilight" w:eastAsia="Times New Roman" w:hAnsi="Leelawadee UI Semilight" w:cs="Leelawadee UI Semilight"/>
                <w:b/>
                <w:color w:val="000000"/>
                <w:sz w:val="20"/>
                <w:szCs w:val="20"/>
              </w:rPr>
              <w:t>FEE</w:t>
            </w:r>
            <w:r w:rsidR="00B90853" w:rsidRPr="00750E39">
              <w:rPr>
                <w:rFonts w:ascii="Leelawadee UI Semilight" w:eastAsia="Times New Roman" w:hAnsi="Leelawadee UI Semilight" w:cs="Leelawadee UI Semilight"/>
                <w:b/>
                <w:color w:val="000000"/>
                <w:sz w:val="20"/>
                <w:szCs w:val="20"/>
              </w:rPr>
              <w:t>: Formación No reglada</w:t>
            </w:r>
          </w:p>
        </w:tc>
        <w:tc>
          <w:tcPr>
            <w:tcW w:w="545" w:type="pct"/>
            <w:hideMark/>
          </w:tcPr>
          <w:p w:rsidR="00D97050" w:rsidRPr="00750E39" w:rsidRDefault="00D97050" w:rsidP="00C32216">
            <w:pPr>
              <w:spacing w:after="120" w:line="400" w:lineRule="atLeast"/>
              <w:jc w:val="center"/>
              <w:rPr>
                <w:rFonts w:ascii="Leelawadee UI Semilight" w:eastAsia="Times New Roman" w:hAnsi="Leelawadee UI Semilight" w:cs="Leelawadee UI Semilight"/>
                <w:b/>
                <w:color w:val="000000"/>
                <w:sz w:val="20"/>
                <w:szCs w:val="20"/>
              </w:rPr>
            </w:pPr>
            <w:r w:rsidRPr="00750E39">
              <w:rPr>
                <w:rFonts w:ascii="Leelawadee UI Semilight" w:eastAsia="Times New Roman" w:hAnsi="Leelawadee UI Semilight" w:cs="Leelawadee UI Semilight"/>
                <w:b/>
                <w:color w:val="000000"/>
                <w:sz w:val="20"/>
                <w:szCs w:val="20"/>
              </w:rPr>
              <w:t>TOTAL</w:t>
            </w:r>
          </w:p>
        </w:tc>
      </w:tr>
      <w:tr w:rsidR="00B90853" w:rsidRPr="00205632" w:rsidTr="00750E39">
        <w:trPr>
          <w:trHeight w:val="20"/>
        </w:trPr>
        <w:tc>
          <w:tcPr>
            <w:tcW w:w="631" w:type="pct"/>
            <w:hideMark/>
          </w:tcPr>
          <w:p w:rsidR="00D97050" w:rsidRPr="00205632" w:rsidRDefault="00D97050" w:rsidP="00C32216">
            <w:pPr>
              <w:spacing w:after="120" w:line="400" w:lineRule="atLeast"/>
              <w:jc w:val="center"/>
              <w:rPr>
                <w:rFonts w:ascii="Leelawadee UI Semilight" w:eastAsia="Times New Roman" w:hAnsi="Leelawadee UI Semilight" w:cs="Leelawadee UI Semilight"/>
                <w:b/>
                <w:color w:val="000000"/>
                <w:sz w:val="20"/>
                <w:szCs w:val="20"/>
              </w:rPr>
            </w:pPr>
            <w:r w:rsidRPr="00205632">
              <w:rPr>
                <w:rFonts w:ascii="Leelawadee UI Semilight" w:eastAsia="Times New Roman" w:hAnsi="Leelawadee UI Semilight" w:cs="Leelawadee UI Semilight"/>
                <w:b/>
                <w:color w:val="000000"/>
                <w:sz w:val="20"/>
                <w:szCs w:val="20"/>
              </w:rPr>
              <w:t>1</w:t>
            </w:r>
          </w:p>
        </w:tc>
        <w:tc>
          <w:tcPr>
            <w:tcW w:w="813" w:type="pct"/>
            <w:hideMark/>
          </w:tcPr>
          <w:p w:rsidR="00D97050" w:rsidRPr="00205632" w:rsidRDefault="00D97050" w:rsidP="00C32216">
            <w:pPr>
              <w:spacing w:after="120" w:line="400" w:lineRule="atLeast"/>
              <w:jc w:val="center"/>
              <w:rPr>
                <w:rFonts w:ascii="Leelawadee UI Semilight" w:eastAsia="Times New Roman" w:hAnsi="Leelawadee UI Semilight" w:cs="Leelawadee UI Semilight"/>
                <w:color w:val="000000"/>
                <w:sz w:val="20"/>
                <w:szCs w:val="20"/>
              </w:rPr>
            </w:pPr>
            <w:r w:rsidRPr="00205632">
              <w:rPr>
                <w:rFonts w:ascii="Leelawadee UI Semilight" w:eastAsia="Times New Roman" w:hAnsi="Leelawadee UI Semilight" w:cs="Leelawadee UI Semilight"/>
                <w:color w:val="000000"/>
                <w:sz w:val="20"/>
                <w:szCs w:val="20"/>
              </w:rPr>
              <w:t>4</w:t>
            </w:r>
          </w:p>
        </w:tc>
        <w:tc>
          <w:tcPr>
            <w:tcW w:w="893" w:type="pct"/>
            <w:hideMark/>
          </w:tcPr>
          <w:p w:rsidR="00D97050" w:rsidRPr="00205632" w:rsidRDefault="00D97050" w:rsidP="00C32216">
            <w:pPr>
              <w:spacing w:after="120" w:line="400" w:lineRule="atLeast"/>
              <w:jc w:val="center"/>
              <w:rPr>
                <w:rFonts w:ascii="Leelawadee UI Semilight" w:eastAsia="Times New Roman" w:hAnsi="Leelawadee UI Semilight" w:cs="Leelawadee UI Semilight"/>
                <w:color w:val="000000"/>
                <w:sz w:val="20"/>
                <w:szCs w:val="20"/>
              </w:rPr>
            </w:pPr>
            <w:r w:rsidRPr="00205632">
              <w:rPr>
                <w:rFonts w:ascii="Leelawadee UI Semilight" w:eastAsia="Times New Roman" w:hAnsi="Leelawadee UI Semilight" w:cs="Leelawadee UI Semilight"/>
                <w:color w:val="000000"/>
                <w:sz w:val="20"/>
                <w:szCs w:val="20"/>
              </w:rPr>
              <w:t>8</w:t>
            </w:r>
          </w:p>
        </w:tc>
        <w:tc>
          <w:tcPr>
            <w:tcW w:w="1226" w:type="pct"/>
            <w:hideMark/>
          </w:tcPr>
          <w:p w:rsidR="00D97050" w:rsidRPr="00205632" w:rsidRDefault="00D97050" w:rsidP="00C32216">
            <w:pPr>
              <w:spacing w:after="120" w:line="400" w:lineRule="atLeast"/>
              <w:jc w:val="center"/>
              <w:rPr>
                <w:rFonts w:ascii="Leelawadee UI Semilight" w:eastAsia="Times New Roman" w:hAnsi="Leelawadee UI Semilight" w:cs="Leelawadee UI Semilight"/>
                <w:color w:val="000000"/>
                <w:sz w:val="20"/>
                <w:szCs w:val="20"/>
              </w:rPr>
            </w:pPr>
            <w:r w:rsidRPr="00205632">
              <w:rPr>
                <w:rFonts w:ascii="Leelawadee UI Semilight" w:eastAsia="Times New Roman" w:hAnsi="Leelawadee UI Semilight" w:cs="Leelawadee UI Semilight"/>
                <w:color w:val="000000"/>
                <w:sz w:val="20"/>
                <w:szCs w:val="20"/>
              </w:rPr>
              <w:t>5</w:t>
            </w:r>
          </w:p>
        </w:tc>
        <w:tc>
          <w:tcPr>
            <w:tcW w:w="891" w:type="pct"/>
            <w:hideMark/>
          </w:tcPr>
          <w:p w:rsidR="00D97050" w:rsidRPr="00205632" w:rsidRDefault="00D97050" w:rsidP="00C32216">
            <w:pPr>
              <w:spacing w:after="120" w:line="400" w:lineRule="atLeast"/>
              <w:jc w:val="center"/>
              <w:rPr>
                <w:rFonts w:ascii="Leelawadee UI Semilight" w:eastAsia="Times New Roman" w:hAnsi="Leelawadee UI Semilight" w:cs="Leelawadee UI Semilight"/>
                <w:color w:val="000000"/>
                <w:sz w:val="20"/>
                <w:szCs w:val="20"/>
              </w:rPr>
            </w:pPr>
            <w:r w:rsidRPr="00205632">
              <w:rPr>
                <w:rFonts w:ascii="Leelawadee UI Semilight" w:eastAsia="Times New Roman" w:hAnsi="Leelawadee UI Semilight" w:cs="Leelawadee UI Semilight"/>
                <w:color w:val="000000"/>
                <w:sz w:val="20"/>
                <w:szCs w:val="20"/>
              </w:rPr>
              <w:t>9</w:t>
            </w:r>
          </w:p>
        </w:tc>
        <w:tc>
          <w:tcPr>
            <w:tcW w:w="545" w:type="pct"/>
            <w:hideMark/>
          </w:tcPr>
          <w:p w:rsidR="00D97050" w:rsidRPr="00205632" w:rsidRDefault="00D97050" w:rsidP="00C32216">
            <w:pPr>
              <w:spacing w:after="120" w:line="400" w:lineRule="atLeast"/>
              <w:jc w:val="center"/>
              <w:rPr>
                <w:rFonts w:ascii="Leelawadee UI Semilight" w:eastAsia="Times New Roman" w:hAnsi="Leelawadee UI Semilight" w:cs="Leelawadee UI Semilight"/>
                <w:color w:val="000000"/>
                <w:sz w:val="20"/>
                <w:szCs w:val="20"/>
              </w:rPr>
            </w:pPr>
            <w:r w:rsidRPr="00205632">
              <w:rPr>
                <w:rFonts w:ascii="Leelawadee UI Semilight" w:eastAsia="Times New Roman" w:hAnsi="Leelawadee UI Semilight" w:cs="Leelawadee UI Semilight"/>
                <w:color w:val="000000"/>
                <w:sz w:val="20"/>
                <w:szCs w:val="20"/>
              </w:rPr>
              <w:t>27</w:t>
            </w:r>
          </w:p>
        </w:tc>
      </w:tr>
    </w:tbl>
    <w:p w:rsidR="00D97050" w:rsidRPr="00D97050" w:rsidRDefault="00D97050" w:rsidP="00C32216">
      <w:pPr>
        <w:pStyle w:val="NormalWeb"/>
        <w:spacing w:before="0" w:beforeAutospacing="0" w:after="120" w:afterAutospacing="0" w:line="400" w:lineRule="atLeast"/>
        <w:rPr>
          <w:rFonts w:ascii="Leelawadee UI Semilight" w:hAnsi="Leelawadee UI Semilight" w:cs="Leelawadee UI Semilight"/>
          <w:szCs w:val="22"/>
        </w:rPr>
      </w:pPr>
      <w:r w:rsidRPr="00D97050">
        <w:rPr>
          <w:rFonts w:ascii="Leelawadee UI Semilight" w:hAnsi="Leelawadee UI Semilight" w:cs="Leelawadee UI Semilight"/>
          <w:szCs w:val="22"/>
        </w:rPr>
        <w:t>El presente curso escolar, se han cerrado un total de 27 expedientes. Los motivos de ha sido variados:</w:t>
      </w:r>
    </w:p>
    <w:p w:rsidR="00D97050" w:rsidRPr="00D97050" w:rsidRDefault="00D97050" w:rsidP="00C32216">
      <w:pPr>
        <w:pStyle w:val="NormalWeb"/>
        <w:numPr>
          <w:ilvl w:val="0"/>
          <w:numId w:val="1"/>
        </w:numPr>
        <w:suppressAutoHyphens/>
        <w:spacing w:before="0" w:beforeAutospacing="0" w:after="120" w:afterAutospacing="0" w:line="400" w:lineRule="atLeast"/>
        <w:rPr>
          <w:rFonts w:ascii="Leelawadee UI Semilight" w:hAnsi="Leelawadee UI Semilight" w:cs="Leelawadee UI Semilight"/>
          <w:szCs w:val="22"/>
        </w:rPr>
      </w:pPr>
      <w:r w:rsidRPr="00D97050">
        <w:rPr>
          <w:rFonts w:ascii="Leelawadee UI Semilight" w:hAnsi="Leelawadee UI Semilight" w:cs="Leelawadee UI Semilight"/>
          <w:szCs w:val="22"/>
        </w:rPr>
        <w:lastRenderedPageBreak/>
        <w:t xml:space="preserve">1 expediente cerrados </w:t>
      </w:r>
      <w:r w:rsidRPr="00D97050">
        <w:rPr>
          <w:rFonts w:ascii="Leelawadee UI Semilight" w:hAnsi="Leelawadee UI Semilight" w:cs="Leelawadee UI Semilight"/>
          <w:b/>
          <w:szCs w:val="22"/>
        </w:rPr>
        <w:t>por solución</w:t>
      </w:r>
      <w:r w:rsidRPr="00D97050">
        <w:rPr>
          <w:rFonts w:ascii="Leelawadee UI Semilight" w:hAnsi="Leelawadee UI Semilight" w:cs="Leelawadee UI Semilight"/>
          <w:szCs w:val="22"/>
        </w:rPr>
        <w:t xml:space="preserve">: Se cierra tras comprobar que, durante más de tres meses, la situación de absentismo que presentaba, y que motivó su detección, ha desparecido. </w:t>
      </w:r>
    </w:p>
    <w:p w:rsidR="00D97050" w:rsidRPr="00D97050" w:rsidRDefault="00D97050" w:rsidP="00C32216">
      <w:pPr>
        <w:pStyle w:val="NormalWeb"/>
        <w:numPr>
          <w:ilvl w:val="0"/>
          <w:numId w:val="1"/>
        </w:numPr>
        <w:suppressAutoHyphens/>
        <w:spacing w:before="0" w:beforeAutospacing="0" w:after="120" w:afterAutospacing="0" w:line="400" w:lineRule="atLeast"/>
        <w:rPr>
          <w:rFonts w:ascii="Leelawadee UI Semilight" w:hAnsi="Leelawadee UI Semilight" w:cs="Leelawadee UI Semilight"/>
          <w:szCs w:val="22"/>
        </w:rPr>
      </w:pPr>
      <w:r w:rsidRPr="00D97050">
        <w:rPr>
          <w:rFonts w:ascii="Leelawadee UI Semilight" w:hAnsi="Leelawadee UI Semilight" w:cs="Leelawadee UI Semilight"/>
          <w:szCs w:val="22"/>
        </w:rPr>
        <w:t xml:space="preserve">4 expedientes cerrados </w:t>
      </w:r>
      <w:r w:rsidRPr="00D97050">
        <w:rPr>
          <w:rFonts w:ascii="Leelawadee UI Semilight" w:hAnsi="Leelawadee UI Semilight" w:cs="Leelawadee UI Semilight"/>
          <w:b/>
          <w:szCs w:val="22"/>
        </w:rPr>
        <w:t>por cambio de municipio</w:t>
      </w:r>
      <w:r w:rsidRPr="00D97050">
        <w:rPr>
          <w:rFonts w:ascii="Leelawadee UI Semilight" w:hAnsi="Leelawadee UI Semilight" w:cs="Leelawadee UI Semilight"/>
          <w:szCs w:val="22"/>
        </w:rPr>
        <w:t xml:space="preserve">. </w:t>
      </w:r>
    </w:p>
    <w:p w:rsidR="00D97050" w:rsidRPr="00D97050" w:rsidRDefault="00D97050" w:rsidP="00C32216">
      <w:pPr>
        <w:pStyle w:val="NormalWeb"/>
        <w:numPr>
          <w:ilvl w:val="0"/>
          <w:numId w:val="1"/>
        </w:numPr>
        <w:suppressAutoHyphens/>
        <w:spacing w:before="0" w:beforeAutospacing="0" w:after="120" w:afterAutospacing="0" w:line="400" w:lineRule="atLeast"/>
        <w:rPr>
          <w:rFonts w:ascii="Leelawadee UI Semilight" w:hAnsi="Leelawadee UI Semilight" w:cs="Leelawadee UI Semilight"/>
          <w:szCs w:val="22"/>
        </w:rPr>
      </w:pPr>
      <w:r w:rsidRPr="00D97050">
        <w:rPr>
          <w:rFonts w:ascii="Leelawadee UI Semilight" w:hAnsi="Leelawadee UI Semilight" w:cs="Leelawadee UI Semilight"/>
          <w:szCs w:val="22"/>
        </w:rPr>
        <w:t>Por fin de edad escolar se han cerrado un total de 22 expedientes, diferenciando entre:</w:t>
      </w:r>
    </w:p>
    <w:p w:rsidR="00D97050" w:rsidRPr="00D97050" w:rsidRDefault="00D97050" w:rsidP="00C32216">
      <w:pPr>
        <w:pStyle w:val="NormalWeb"/>
        <w:numPr>
          <w:ilvl w:val="1"/>
          <w:numId w:val="1"/>
        </w:numPr>
        <w:suppressAutoHyphens/>
        <w:spacing w:before="0" w:beforeAutospacing="0" w:after="120" w:afterAutospacing="0" w:line="400" w:lineRule="atLeast"/>
        <w:rPr>
          <w:rFonts w:ascii="Leelawadee UI Semilight" w:hAnsi="Leelawadee UI Semilight" w:cs="Leelawadee UI Semilight"/>
          <w:szCs w:val="22"/>
        </w:rPr>
      </w:pPr>
      <w:r w:rsidRPr="00D97050">
        <w:rPr>
          <w:rFonts w:ascii="Leelawadee UI Semilight" w:hAnsi="Leelawadee UI Semilight" w:cs="Leelawadee UI Semilight"/>
          <w:b/>
          <w:szCs w:val="22"/>
        </w:rPr>
        <w:t>Fin de edad escolar: Abandono</w:t>
      </w:r>
      <w:r w:rsidRPr="00D97050">
        <w:rPr>
          <w:rFonts w:ascii="Leelawadee UI Semilight" w:hAnsi="Leelawadee UI Semilight" w:cs="Leelawadee UI Semilight"/>
          <w:szCs w:val="22"/>
        </w:rPr>
        <w:t xml:space="preserve">, se cierran 8 expedientes. Todos han cumplido la edad escolar obligatoria y han elegido darse de baja en el centro educativo, rechazando cualquier otra opción de formación ofertada desde el servicio. </w:t>
      </w:r>
    </w:p>
    <w:p w:rsidR="00D97050" w:rsidRPr="00D97050" w:rsidRDefault="00D97050" w:rsidP="00C32216">
      <w:pPr>
        <w:pStyle w:val="NormalWeb"/>
        <w:numPr>
          <w:ilvl w:val="1"/>
          <w:numId w:val="1"/>
        </w:numPr>
        <w:suppressAutoHyphens/>
        <w:spacing w:before="0" w:beforeAutospacing="0" w:after="120" w:afterAutospacing="0" w:line="400" w:lineRule="atLeast"/>
        <w:rPr>
          <w:rFonts w:ascii="Leelawadee UI Semilight" w:hAnsi="Leelawadee UI Semilight" w:cs="Leelawadee UI Semilight"/>
          <w:szCs w:val="22"/>
        </w:rPr>
      </w:pPr>
      <w:r w:rsidRPr="00D97050">
        <w:rPr>
          <w:rFonts w:ascii="Leelawadee UI Semilight" w:hAnsi="Leelawadee UI Semilight" w:cs="Leelawadee UI Semilight"/>
          <w:b/>
          <w:szCs w:val="22"/>
        </w:rPr>
        <w:t>Fin de edad escolar: Continúan en el sistema educativo</w:t>
      </w:r>
      <w:r w:rsidRPr="00D97050">
        <w:rPr>
          <w:rFonts w:ascii="Leelawadee UI Semilight" w:hAnsi="Leelawadee UI Semilight" w:cs="Leelawadee UI Semilight"/>
          <w:szCs w:val="22"/>
        </w:rPr>
        <w:t>: 5 alumnos han reaccionado y han decidido continuar con su formación reglada en ESO o FPB.</w:t>
      </w:r>
    </w:p>
    <w:p w:rsidR="00D97050" w:rsidRPr="00D97050" w:rsidRDefault="00D97050" w:rsidP="00C32216">
      <w:pPr>
        <w:pStyle w:val="NormalWeb"/>
        <w:numPr>
          <w:ilvl w:val="1"/>
          <w:numId w:val="1"/>
        </w:numPr>
        <w:suppressAutoHyphens/>
        <w:spacing w:before="0" w:beforeAutospacing="0" w:after="120" w:afterAutospacing="0" w:line="400" w:lineRule="atLeast"/>
        <w:ind w:right="37"/>
        <w:rPr>
          <w:rFonts w:ascii="Leelawadee UI Semilight" w:eastAsia="Meiryo" w:hAnsi="Leelawadee UI Semilight" w:cs="Leelawadee UI Semilight"/>
          <w:b/>
          <w:bCs/>
          <w:szCs w:val="22"/>
          <w:lang w:bidi="he-IL"/>
        </w:rPr>
      </w:pPr>
      <w:r w:rsidRPr="00D97050">
        <w:rPr>
          <w:rFonts w:ascii="Leelawadee UI Semilight" w:hAnsi="Leelawadee UI Semilight" w:cs="Leelawadee UI Semilight"/>
          <w:b/>
          <w:szCs w:val="22"/>
        </w:rPr>
        <w:t>Fin de edad escolar: Formación no reglada</w:t>
      </w:r>
      <w:r w:rsidRPr="00D97050">
        <w:rPr>
          <w:rFonts w:ascii="Leelawadee UI Semilight" w:hAnsi="Leelawadee UI Semilight" w:cs="Leelawadee UI Semilight"/>
          <w:szCs w:val="22"/>
        </w:rPr>
        <w:t xml:space="preserve">: Los 9 alumnos de esta categoría, han reaccionado al matricularse en otro centro y/o recurso, en este caso, los 9 realizan formación en la Asociación Rascasa. </w:t>
      </w:r>
    </w:p>
    <w:p w:rsidR="00420742" w:rsidRDefault="00420742" w:rsidP="00C32216">
      <w:pPr>
        <w:spacing w:after="120" w:line="400" w:lineRule="atLeast"/>
        <w:ind w:right="37"/>
        <w:jc w:val="both"/>
        <w:rPr>
          <w:rFonts w:ascii="Leelawadee UI Semilight" w:eastAsia="Meiryo" w:hAnsi="Leelawadee UI Semilight" w:cs="Leelawadee UI Semilight"/>
          <w:b/>
          <w:bCs/>
          <w:lang w:bidi="he-IL"/>
        </w:rPr>
      </w:pPr>
    </w:p>
    <w:p w:rsidR="00D97050" w:rsidRPr="00D97050" w:rsidRDefault="00D97050" w:rsidP="00C32216">
      <w:pPr>
        <w:spacing w:after="120" w:line="400" w:lineRule="atLeast"/>
        <w:ind w:right="37"/>
        <w:jc w:val="both"/>
        <w:rPr>
          <w:rFonts w:ascii="Leelawadee UI Semilight" w:eastAsia="Meiryo" w:hAnsi="Leelawadee UI Semilight" w:cs="Leelawadee UI Semilight"/>
          <w:b/>
          <w:bCs/>
          <w:lang w:bidi="he-IL"/>
        </w:rPr>
      </w:pPr>
      <w:r w:rsidRPr="00D97050">
        <w:rPr>
          <w:rFonts w:ascii="Leelawadee UI Semilight" w:eastAsia="Meiryo" w:hAnsi="Leelawadee UI Semilight" w:cs="Leelawadee UI Semilight"/>
          <w:b/>
          <w:bCs/>
          <w:lang w:bidi="he-IL"/>
        </w:rPr>
        <w:t>Evolución del absentismo del total de la Unidad</w:t>
      </w:r>
    </w:p>
    <w:tbl>
      <w:tblPr>
        <w:tblStyle w:val="Tablaconcuadrcula1"/>
        <w:tblW w:w="5000" w:type="pct"/>
        <w:tblLook w:val="04A0"/>
      </w:tblPr>
      <w:tblGrid>
        <w:gridCol w:w="2116"/>
        <w:gridCol w:w="1960"/>
        <w:gridCol w:w="1857"/>
        <w:gridCol w:w="1153"/>
        <w:gridCol w:w="1634"/>
      </w:tblGrid>
      <w:tr w:rsidR="00D97050" w:rsidRPr="00750E39" w:rsidTr="00750E39">
        <w:trPr>
          <w:trHeight w:val="20"/>
        </w:trPr>
        <w:tc>
          <w:tcPr>
            <w:tcW w:w="1213" w:type="pct"/>
            <w:hideMark/>
          </w:tcPr>
          <w:p w:rsidR="00D97050" w:rsidRPr="00750E39" w:rsidRDefault="00D97050" w:rsidP="00C32216">
            <w:pPr>
              <w:spacing w:after="120" w:line="400" w:lineRule="atLeast"/>
              <w:jc w:val="center"/>
              <w:rPr>
                <w:rFonts w:ascii="Leelawadee UI Semilight" w:eastAsia="Times New Roman" w:hAnsi="Leelawadee UI Semilight" w:cs="Leelawadee UI Semilight"/>
                <w:b/>
                <w:sz w:val="20"/>
                <w:szCs w:val="20"/>
              </w:rPr>
            </w:pPr>
          </w:p>
        </w:tc>
        <w:tc>
          <w:tcPr>
            <w:tcW w:w="1124" w:type="pct"/>
            <w:hideMark/>
          </w:tcPr>
          <w:p w:rsidR="00D97050" w:rsidRPr="00750E39" w:rsidRDefault="00D97050" w:rsidP="00C32216">
            <w:pPr>
              <w:spacing w:after="120" w:line="400" w:lineRule="atLeast"/>
              <w:jc w:val="center"/>
              <w:rPr>
                <w:rFonts w:ascii="Leelawadee UI Semilight" w:eastAsia="Times New Roman" w:hAnsi="Leelawadee UI Semilight" w:cs="Leelawadee UI Semilight"/>
                <w:b/>
                <w:sz w:val="20"/>
                <w:szCs w:val="20"/>
              </w:rPr>
            </w:pPr>
            <w:r w:rsidRPr="00750E39">
              <w:rPr>
                <w:rFonts w:ascii="Leelawadee UI Semilight" w:eastAsia="Times New Roman" w:hAnsi="Leelawadee UI Semilight" w:cs="Leelawadee UI Semilight"/>
                <w:b/>
                <w:sz w:val="20"/>
                <w:szCs w:val="20"/>
              </w:rPr>
              <w:t>Abiertos</w:t>
            </w:r>
          </w:p>
        </w:tc>
        <w:tc>
          <w:tcPr>
            <w:tcW w:w="1065" w:type="pct"/>
            <w:hideMark/>
          </w:tcPr>
          <w:p w:rsidR="00D97050" w:rsidRPr="00750E39" w:rsidRDefault="00D97050" w:rsidP="00C32216">
            <w:pPr>
              <w:spacing w:after="120" w:line="400" w:lineRule="atLeast"/>
              <w:jc w:val="center"/>
              <w:rPr>
                <w:rFonts w:ascii="Leelawadee UI Semilight" w:eastAsia="Times New Roman" w:hAnsi="Leelawadee UI Semilight" w:cs="Leelawadee UI Semilight"/>
                <w:b/>
                <w:sz w:val="20"/>
                <w:szCs w:val="20"/>
              </w:rPr>
            </w:pPr>
            <w:r w:rsidRPr="00750E39">
              <w:rPr>
                <w:rFonts w:ascii="Leelawadee UI Semilight" w:eastAsia="Times New Roman" w:hAnsi="Leelawadee UI Semilight" w:cs="Leelawadee UI Semilight"/>
                <w:b/>
                <w:sz w:val="20"/>
                <w:szCs w:val="20"/>
              </w:rPr>
              <w:t>Cerrados</w:t>
            </w:r>
          </w:p>
        </w:tc>
        <w:tc>
          <w:tcPr>
            <w:tcW w:w="661" w:type="pct"/>
            <w:hideMark/>
          </w:tcPr>
          <w:p w:rsidR="00D97050" w:rsidRPr="00750E39" w:rsidRDefault="00D97050" w:rsidP="00C32216">
            <w:pPr>
              <w:spacing w:after="120" w:line="400" w:lineRule="atLeast"/>
              <w:jc w:val="center"/>
              <w:rPr>
                <w:rFonts w:ascii="Leelawadee UI Semilight" w:eastAsia="Times New Roman" w:hAnsi="Leelawadee UI Semilight" w:cs="Leelawadee UI Semilight"/>
                <w:b/>
                <w:sz w:val="20"/>
                <w:szCs w:val="20"/>
              </w:rPr>
            </w:pPr>
            <w:r w:rsidRPr="00750E39">
              <w:rPr>
                <w:rFonts w:ascii="Leelawadee UI Semilight" w:eastAsia="Times New Roman" w:hAnsi="Leelawadee UI Semilight" w:cs="Leelawadee UI Semilight"/>
                <w:b/>
                <w:sz w:val="20"/>
                <w:szCs w:val="20"/>
              </w:rPr>
              <w:t>TOTAL</w:t>
            </w:r>
          </w:p>
        </w:tc>
        <w:tc>
          <w:tcPr>
            <w:tcW w:w="937" w:type="pct"/>
            <w:hideMark/>
          </w:tcPr>
          <w:p w:rsidR="00D97050" w:rsidRPr="00750E39" w:rsidRDefault="00D97050" w:rsidP="00C32216">
            <w:pPr>
              <w:spacing w:after="120" w:line="400" w:lineRule="atLeast"/>
              <w:jc w:val="center"/>
              <w:rPr>
                <w:rFonts w:ascii="Leelawadee UI Semilight" w:eastAsia="Times New Roman" w:hAnsi="Leelawadee UI Semilight" w:cs="Leelawadee UI Semilight"/>
                <w:b/>
                <w:sz w:val="20"/>
                <w:szCs w:val="20"/>
              </w:rPr>
            </w:pPr>
            <w:r w:rsidRPr="00750E39">
              <w:rPr>
                <w:rFonts w:ascii="Leelawadee UI Semilight" w:eastAsia="Times New Roman" w:hAnsi="Leelawadee UI Semilight" w:cs="Leelawadee UI Semilight"/>
                <w:b/>
                <w:sz w:val="20"/>
                <w:szCs w:val="20"/>
              </w:rPr>
              <w:t>%</w:t>
            </w:r>
          </w:p>
        </w:tc>
      </w:tr>
      <w:tr w:rsidR="00D97050" w:rsidRPr="00205632" w:rsidTr="00750E39">
        <w:trPr>
          <w:trHeight w:val="20"/>
        </w:trPr>
        <w:tc>
          <w:tcPr>
            <w:tcW w:w="1213" w:type="pct"/>
            <w:hideMark/>
          </w:tcPr>
          <w:p w:rsidR="00D97050" w:rsidRPr="00750E39" w:rsidRDefault="00D97050" w:rsidP="00C32216">
            <w:pPr>
              <w:spacing w:after="120" w:line="400" w:lineRule="atLeast"/>
              <w:jc w:val="center"/>
              <w:rPr>
                <w:rFonts w:ascii="Leelawadee UI Semilight" w:eastAsia="Times New Roman" w:hAnsi="Leelawadee UI Semilight" w:cs="Leelawadee UI Semilight"/>
                <w:b/>
                <w:sz w:val="20"/>
                <w:szCs w:val="20"/>
              </w:rPr>
            </w:pPr>
            <w:r w:rsidRPr="00750E39">
              <w:rPr>
                <w:rFonts w:ascii="Leelawadee UI Semilight" w:eastAsia="Times New Roman" w:hAnsi="Leelawadee UI Semilight" w:cs="Leelawadee UI Semilight"/>
                <w:b/>
                <w:sz w:val="20"/>
                <w:szCs w:val="20"/>
              </w:rPr>
              <w:t>Mejoran</w:t>
            </w:r>
          </w:p>
        </w:tc>
        <w:tc>
          <w:tcPr>
            <w:tcW w:w="1124" w:type="pct"/>
            <w:hideMark/>
          </w:tcPr>
          <w:p w:rsidR="00D97050" w:rsidRPr="00205632" w:rsidRDefault="00D97050" w:rsidP="00C32216">
            <w:pPr>
              <w:spacing w:after="120" w:line="400" w:lineRule="atLeast"/>
              <w:jc w:val="center"/>
              <w:rPr>
                <w:rFonts w:ascii="Leelawadee UI Semilight" w:eastAsia="Times New Roman" w:hAnsi="Leelawadee UI Semilight" w:cs="Leelawadee UI Semilight"/>
                <w:sz w:val="20"/>
                <w:szCs w:val="20"/>
              </w:rPr>
            </w:pPr>
            <w:r w:rsidRPr="00205632">
              <w:rPr>
                <w:rFonts w:ascii="Leelawadee UI Semilight" w:eastAsia="Times New Roman" w:hAnsi="Leelawadee UI Semilight" w:cs="Leelawadee UI Semilight"/>
                <w:sz w:val="20"/>
                <w:szCs w:val="20"/>
              </w:rPr>
              <w:t>25</w:t>
            </w:r>
          </w:p>
        </w:tc>
        <w:tc>
          <w:tcPr>
            <w:tcW w:w="1065" w:type="pct"/>
            <w:hideMark/>
          </w:tcPr>
          <w:p w:rsidR="00D97050" w:rsidRPr="00205632" w:rsidRDefault="00D97050" w:rsidP="00C32216">
            <w:pPr>
              <w:spacing w:after="120" w:line="400" w:lineRule="atLeast"/>
              <w:jc w:val="center"/>
              <w:rPr>
                <w:rFonts w:ascii="Leelawadee UI Semilight" w:eastAsia="Times New Roman" w:hAnsi="Leelawadee UI Semilight" w:cs="Leelawadee UI Semilight"/>
                <w:sz w:val="20"/>
                <w:szCs w:val="20"/>
              </w:rPr>
            </w:pPr>
            <w:r w:rsidRPr="00205632">
              <w:rPr>
                <w:rFonts w:ascii="Leelawadee UI Semilight" w:eastAsia="Times New Roman" w:hAnsi="Leelawadee UI Semilight" w:cs="Leelawadee UI Semilight"/>
                <w:sz w:val="20"/>
                <w:szCs w:val="20"/>
              </w:rPr>
              <w:t>17</w:t>
            </w:r>
          </w:p>
        </w:tc>
        <w:tc>
          <w:tcPr>
            <w:tcW w:w="661" w:type="pct"/>
            <w:hideMark/>
          </w:tcPr>
          <w:p w:rsidR="00D97050" w:rsidRPr="00205632" w:rsidRDefault="00D97050" w:rsidP="00C32216">
            <w:pPr>
              <w:spacing w:after="120" w:line="400" w:lineRule="atLeast"/>
              <w:jc w:val="center"/>
              <w:rPr>
                <w:rFonts w:ascii="Leelawadee UI Semilight" w:eastAsia="Times New Roman" w:hAnsi="Leelawadee UI Semilight" w:cs="Leelawadee UI Semilight"/>
                <w:sz w:val="20"/>
                <w:szCs w:val="20"/>
              </w:rPr>
            </w:pPr>
            <w:r w:rsidRPr="00205632">
              <w:rPr>
                <w:rFonts w:ascii="Leelawadee UI Semilight" w:eastAsia="Times New Roman" w:hAnsi="Leelawadee UI Semilight" w:cs="Leelawadee UI Semilight"/>
                <w:sz w:val="20"/>
                <w:szCs w:val="20"/>
              </w:rPr>
              <w:t>42</w:t>
            </w:r>
          </w:p>
        </w:tc>
        <w:tc>
          <w:tcPr>
            <w:tcW w:w="937" w:type="pct"/>
            <w:hideMark/>
          </w:tcPr>
          <w:p w:rsidR="00D97050" w:rsidRPr="00205632" w:rsidRDefault="00D97050" w:rsidP="00C32216">
            <w:pPr>
              <w:spacing w:after="120" w:line="400" w:lineRule="atLeast"/>
              <w:jc w:val="center"/>
              <w:rPr>
                <w:rFonts w:ascii="Leelawadee UI Semilight" w:eastAsia="Times New Roman" w:hAnsi="Leelawadee UI Semilight" w:cs="Leelawadee UI Semilight"/>
                <w:sz w:val="20"/>
                <w:szCs w:val="20"/>
              </w:rPr>
            </w:pPr>
            <w:r w:rsidRPr="00205632">
              <w:rPr>
                <w:rFonts w:ascii="Leelawadee UI Semilight" w:eastAsia="Times New Roman" w:hAnsi="Leelawadee UI Semilight" w:cs="Leelawadee UI Semilight"/>
                <w:sz w:val="20"/>
                <w:szCs w:val="20"/>
              </w:rPr>
              <w:t>43%</w:t>
            </w:r>
          </w:p>
        </w:tc>
      </w:tr>
      <w:tr w:rsidR="00D97050" w:rsidRPr="00205632" w:rsidTr="00750E39">
        <w:trPr>
          <w:trHeight w:val="20"/>
        </w:trPr>
        <w:tc>
          <w:tcPr>
            <w:tcW w:w="1213" w:type="pct"/>
            <w:hideMark/>
          </w:tcPr>
          <w:p w:rsidR="00D97050" w:rsidRPr="00750E39" w:rsidRDefault="00D97050" w:rsidP="00C32216">
            <w:pPr>
              <w:spacing w:after="120" w:line="400" w:lineRule="atLeast"/>
              <w:jc w:val="center"/>
              <w:rPr>
                <w:rFonts w:ascii="Leelawadee UI Semilight" w:eastAsia="Times New Roman" w:hAnsi="Leelawadee UI Semilight" w:cs="Leelawadee UI Semilight"/>
                <w:b/>
                <w:sz w:val="20"/>
                <w:szCs w:val="20"/>
              </w:rPr>
            </w:pPr>
            <w:r w:rsidRPr="00750E39">
              <w:rPr>
                <w:rFonts w:ascii="Leelawadee UI Semilight" w:eastAsia="Times New Roman" w:hAnsi="Leelawadee UI Semilight" w:cs="Leelawadee UI Semilight"/>
                <w:b/>
                <w:sz w:val="20"/>
                <w:szCs w:val="20"/>
              </w:rPr>
              <w:t>Empeoran</w:t>
            </w:r>
          </w:p>
        </w:tc>
        <w:tc>
          <w:tcPr>
            <w:tcW w:w="1124" w:type="pct"/>
            <w:hideMark/>
          </w:tcPr>
          <w:p w:rsidR="00D97050" w:rsidRPr="00205632" w:rsidRDefault="00D97050" w:rsidP="00C32216">
            <w:pPr>
              <w:spacing w:after="120" w:line="400" w:lineRule="atLeast"/>
              <w:jc w:val="center"/>
              <w:rPr>
                <w:rFonts w:ascii="Leelawadee UI Semilight" w:eastAsia="Times New Roman" w:hAnsi="Leelawadee UI Semilight" w:cs="Leelawadee UI Semilight"/>
                <w:sz w:val="20"/>
                <w:szCs w:val="20"/>
              </w:rPr>
            </w:pPr>
            <w:r w:rsidRPr="00205632">
              <w:rPr>
                <w:rFonts w:ascii="Leelawadee UI Semilight" w:eastAsia="Times New Roman" w:hAnsi="Leelawadee UI Semilight" w:cs="Leelawadee UI Semilight"/>
                <w:sz w:val="20"/>
                <w:szCs w:val="20"/>
              </w:rPr>
              <w:t>12</w:t>
            </w:r>
          </w:p>
        </w:tc>
        <w:tc>
          <w:tcPr>
            <w:tcW w:w="1065" w:type="pct"/>
            <w:hideMark/>
          </w:tcPr>
          <w:p w:rsidR="00D97050" w:rsidRPr="00205632" w:rsidRDefault="00D97050" w:rsidP="00C32216">
            <w:pPr>
              <w:spacing w:after="120" w:line="400" w:lineRule="atLeast"/>
              <w:jc w:val="center"/>
              <w:rPr>
                <w:rFonts w:ascii="Leelawadee UI Semilight" w:eastAsia="Times New Roman" w:hAnsi="Leelawadee UI Semilight" w:cs="Leelawadee UI Semilight"/>
                <w:sz w:val="20"/>
                <w:szCs w:val="20"/>
              </w:rPr>
            </w:pPr>
            <w:r w:rsidRPr="00205632">
              <w:rPr>
                <w:rFonts w:ascii="Leelawadee UI Semilight" w:eastAsia="Times New Roman" w:hAnsi="Leelawadee UI Semilight" w:cs="Leelawadee UI Semilight"/>
                <w:sz w:val="20"/>
                <w:szCs w:val="20"/>
              </w:rPr>
              <w:t>8</w:t>
            </w:r>
          </w:p>
        </w:tc>
        <w:tc>
          <w:tcPr>
            <w:tcW w:w="661" w:type="pct"/>
            <w:hideMark/>
          </w:tcPr>
          <w:p w:rsidR="00D97050" w:rsidRPr="00205632" w:rsidRDefault="00D97050" w:rsidP="00C32216">
            <w:pPr>
              <w:spacing w:after="120" w:line="400" w:lineRule="atLeast"/>
              <w:jc w:val="center"/>
              <w:rPr>
                <w:rFonts w:ascii="Leelawadee UI Semilight" w:eastAsia="Times New Roman" w:hAnsi="Leelawadee UI Semilight" w:cs="Leelawadee UI Semilight"/>
                <w:sz w:val="20"/>
                <w:szCs w:val="20"/>
              </w:rPr>
            </w:pPr>
            <w:r w:rsidRPr="00205632">
              <w:rPr>
                <w:rFonts w:ascii="Leelawadee UI Semilight" w:eastAsia="Times New Roman" w:hAnsi="Leelawadee UI Semilight" w:cs="Leelawadee UI Semilight"/>
                <w:sz w:val="20"/>
                <w:szCs w:val="20"/>
              </w:rPr>
              <w:t>20</w:t>
            </w:r>
          </w:p>
        </w:tc>
        <w:tc>
          <w:tcPr>
            <w:tcW w:w="937" w:type="pct"/>
            <w:hideMark/>
          </w:tcPr>
          <w:p w:rsidR="00D97050" w:rsidRPr="00205632" w:rsidRDefault="00D97050" w:rsidP="00C32216">
            <w:pPr>
              <w:spacing w:after="120" w:line="400" w:lineRule="atLeast"/>
              <w:jc w:val="center"/>
              <w:rPr>
                <w:rFonts w:ascii="Leelawadee UI Semilight" w:eastAsia="Times New Roman" w:hAnsi="Leelawadee UI Semilight" w:cs="Leelawadee UI Semilight"/>
                <w:sz w:val="20"/>
                <w:szCs w:val="20"/>
              </w:rPr>
            </w:pPr>
            <w:r w:rsidRPr="00205632">
              <w:rPr>
                <w:rFonts w:ascii="Leelawadee UI Semilight" w:eastAsia="Times New Roman" w:hAnsi="Leelawadee UI Semilight" w:cs="Leelawadee UI Semilight"/>
                <w:sz w:val="20"/>
                <w:szCs w:val="20"/>
              </w:rPr>
              <w:t>21%</w:t>
            </w:r>
          </w:p>
        </w:tc>
      </w:tr>
      <w:tr w:rsidR="00D97050" w:rsidRPr="00205632" w:rsidTr="00750E39">
        <w:trPr>
          <w:trHeight w:val="20"/>
        </w:trPr>
        <w:tc>
          <w:tcPr>
            <w:tcW w:w="1213" w:type="pct"/>
            <w:hideMark/>
          </w:tcPr>
          <w:p w:rsidR="00D97050" w:rsidRPr="00750E39" w:rsidRDefault="00D97050" w:rsidP="00C32216">
            <w:pPr>
              <w:spacing w:after="120" w:line="400" w:lineRule="atLeast"/>
              <w:jc w:val="center"/>
              <w:rPr>
                <w:rFonts w:ascii="Leelawadee UI Semilight" w:eastAsia="Times New Roman" w:hAnsi="Leelawadee UI Semilight" w:cs="Leelawadee UI Semilight"/>
                <w:b/>
                <w:sz w:val="20"/>
                <w:szCs w:val="20"/>
              </w:rPr>
            </w:pPr>
            <w:r w:rsidRPr="00750E39">
              <w:rPr>
                <w:rFonts w:ascii="Leelawadee UI Semilight" w:eastAsia="Times New Roman" w:hAnsi="Leelawadee UI Semilight" w:cs="Leelawadee UI Semilight"/>
                <w:b/>
                <w:sz w:val="20"/>
                <w:szCs w:val="20"/>
              </w:rPr>
              <w:t>Permanecen igual</w:t>
            </w:r>
          </w:p>
        </w:tc>
        <w:tc>
          <w:tcPr>
            <w:tcW w:w="1124" w:type="pct"/>
            <w:hideMark/>
          </w:tcPr>
          <w:p w:rsidR="00D97050" w:rsidRPr="00205632" w:rsidRDefault="00D97050" w:rsidP="00C32216">
            <w:pPr>
              <w:spacing w:after="120" w:line="400" w:lineRule="atLeast"/>
              <w:jc w:val="center"/>
              <w:rPr>
                <w:rFonts w:ascii="Leelawadee UI Semilight" w:eastAsia="Times New Roman" w:hAnsi="Leelawadee UI Semilight" w:cs="Leelawadee UI Semilight"/>
                <w:sz w:val="20"/>
                <w:szCs w:val="20"/>
              </w:rPr>
            </w:pPr>
            <w:r w:rsidRPr="00205632">
              <w:rPr>
                <w:rFonts w:ascii="Leelawadee UI Semilight" w:eastAsia="Times New Roman" w:hAnsi="Leelawadee UI Semilight" w:cs="Leelawadee UI Semilight"/>
                <w:sz w:val="20"/>
                <w:szCs w:val="20"/>
              </w:rPr>
              <w:t>33</w:t>
            </w:r>
          </w:p>
        </w:tc>
        <w:tc>
          <w:tcPr>
            <w:tcW w:w="1065" w:type="pct"/>
            <w:hideMark/>
          </w:tcPr>
          <w:p w:rsidR="00D97050" w:rsidRPr="00205632" w:rsidRDefault="00D97050" w:rsidP="00C32216">
            <w:pPr>
              <w:spacing w:after="120" w:line="400" w:lineRule="atLeast"/>
              <w:jc w:val="center"/>
              <w:rPr>
                <w:rFonts w:ascii="Leelawadee UI Semilight" w:eastAsia="Times New Roman" w:hAnsi="Leelawadee UI Semilight" w:cs="Leelawadee UI Semilight"/>
                <w:sz w:val="20"/>
                <w:szCs w:val="20"/>
              </w:rPr>
            </w:pPr>
            <w:r w:rsidRPr="00205632">
              <w:rPr>
                <w:rFonts w:ascii="Leelawadee UI Semilight" w:eastAsia="Times New Roman" w:hAnsi="Leelawadee UI Semilight" w:cs="Leelawadee UI Semilight"/>
                <w:sz w:val="20"/>
                <w:szCs w:val="20"/>
              </w:rPr>
              <w:t>2</w:t>
            </w:r>
          </w:p>
        </w:tc>
        <w:tc>
          <w:tcPr>
            <w:tcW w:w="661" w:type="pct"/>
            <w:hideMark/>
          </w:tcPr>
          <w:p w:rsidR="00D97050" w:rsidRPr="00205632" w:rsidRDefault="00D97050" w:rsidP="00C32216">
            <w:pPr>
              <w:spacing w:after="120" w:line="400" w:lineRule="atLeast"/>
              <w:jc w:val="center"/>
              <w:rPr>
                <w:rFonts w:ascii="Leelawadee UI Semilight" w:eastAsia="Times New Roman" w:hAnsi="Leelawadee UI Semilight" w:cs="Leelawadee UI Semilight"/>
                <w:sz w:val="20"/>
                <w:szCs w:val="20"/>
              </w:rPr>
            </w:pPr>
            <w:r w:rsidRPr="00205632">
              <w:rPr>
                <w:rFonts w:ascii="Leelawadee UI Semilight" w:eastAsia="Times New Roman" w:hAnsi="Leelawadee UI Semilight" w:cs="Leelawadee UI Semilight"/>
                <w:sz w:val="20"/>
                <w:szCs w:val="20"/>
              </w:rPr>
              <w:t>35</w:t>
            </w:r>
          </w:p>
        </w:tc>
        <w:tc>
          <w:tcPr>
            <w:tcW w:w="937" w:type="pct"/>
            <w:hideMark/>
          </w:tcPr>
          <w:p w:rsidR="00D97050" w:rsidRPr="00205632" w:rsidRDefault="00D97050" w:rsidP="00C32216">
            <w:pPr>
              <w:spacing w:after="120" w:line="400" w:lineRule="atLeast"/>
              <w:jc w:val="center"/>
              <w:rPr>
                <w:rFonts w:ascii="Leelawadee UI Semilight" w:eastAsia="Times New Roman" w:hAnsi="Leelawadee UI Semilight" w:cs="Leelawadee UI Semilight"/>
                <w:sz w:val="20"/>
                <w:szCs w:val="20"/>
              </w:rPr>
            </w:pPr>
            <w:r w:rsidRPr="00205632">
              <w:rPr>
                <w:rFonts w:ascii="Leelawadee UI Semilight" w:eastAsia="Times New Roman" w:hAnsi="Leelawadee UI Semilight" w:cs="Leelawadee UI Semilight"/>
                <w:sz w:val="20"/>
                <w:szCs w:val="20"/>
              </w:rPr>
              <w:t>36%</w:t>
            </w:r>
          </w:p>
        </w:tc>
      </w:tr>
      <w:tr w:rsidR="00D97050" w:rsidRPr="00205632" w:rsidTr="00750E39">
        <w:trPr>
          <w:trHeight w:val="20"/>
        </w:trPr>
        <w:tc>
          <w:tcPr>
            <w:tcW w:w="1213" w:type="pct"/>
            <w:hideMark/>
          </w:tcPr>
          <w:p w:rsidR="00D97050" w:rsidRPr="00750E39" w:rsidRDefault="00D97050" w:rsidP="00C32216">
            <w:pPr>
              <w:spacing w:after="120" w:line="400" w:lineRule="atLeast"/>
              <w:jc w:val="center"/>
              <w:rPr>
                <w:rFonts w:ascii="Leelawadee UI Semilight" w:eastAsia="Times New Roman" w:hAnsi="Leelawadee UI Semilight" w:cs="Leelawadee UI Semilight"/>
                <w:b/>
                <w:sz w:val="20"/>
                <w:szCs w:val="20"/>
              </w:rPr>
            </w:pPr>
            <w:r w:rsidRPr="00750E39">
              <w:rPr>
                <w:rFonts w:ascii="Leelawadee UI Semilight" w:eastAsia="Times New Roman" w:hAnsi="Leelawadee UI Semilight" w:cs="Leelawadee UI Semilight"/>
                <w:b/>
                <w:sz w:val="20"/>
                <w:szCs w:val="20"/>
              </w:rPr>
              <w:t>TOTAL</w:t>
            </w:r>
          </w:p>
        </w:tc>
        <w:tc>
          <w:tcPr>
            <w:tcW w:w="1124" w:type="pct"/>
            <w:hideMark/>
          </w:tcPr>
          <w:p w:rsidR="00D97050" w:rsidRPr="00205632" w:rsidRDefault="00D97050" w:rsidP="00C32216">
            <w:pPr>
              <w:spacing w:after="120" w:line="400" w:lineRule="atLeast"/>
              <w:jc w:val="center"/>
              <w:rPr>
                <w:rFonts w:ascii="Leelawadee UI Semilight" w:eastAsia="Times New Roman" w:hAnsi="Leelawadee UI Semilight" w:cs="Leelawadee UI Semilight"/>
                <w:sz w:val="20"/>
                <w:szCs w:val="20"/>
              </w:rPr>
            </w:pPr>
            <w:r w:rsidRPr="00205632">
              <w:rPr>
                <w:rFonts w:ascii="Leelawadee UI Semilight" w:eastAsia="Times New Roman" w:hAnsi="Leelawadee UI Semilight" w:cs="Leelawadee UI Semilight"/>
                <w:sz w:val="20"/>
                <w:szCs w:val="20"/>
              </w:rPr>
              <w:t>70</w:t>
            </w:r>
          </w:p>
        </w:tc>
        <w:tc>
          <w:tcPr>
            <w:tcW w:w="1065" w:type="pct"/>
            <w:hideMark/>
          </w:tcPr>
          <w:p w:rsidR="00D97050" w:rsidRPr="00205632" w:rsidRDefault="00D97050" w:rsidP="00C32216">
            <w:pPr>
              <w:spacing w:after="120" w:line="400" w:lineRule="atLeast"/>
              <w:jc w:val="center"/>
              <w:rPr>
                <w:rFonts w:ascii="Leelawadee UI Semilight" w:eastAsia="Times New Roman" w:hAnsi="Leelawadee UI Semilight" w:cs="Leelawadee UI Semilight"/>
                <w:sz w:val="20"/>
                <w:szCs w:val="20"/>
              </w:rPr>
            </w:pPr>
            <w:r w:rsidRPr="00205632">
              <w:rPr>
                <w:rFonts w:ascii="Leelawadee UI Semilight" w:eastAsia="Times New Roman" w:hAnsi="Leelawadee UI Semilight" w:cs="Leelawadee UI Semilight"/>
                <w:sz w:val="20"/>
                <w:szCs w:val="20"/>
              </w:rPr>
              <w:t>27</w:t>
            </w:r>
          </w:p>
        </w:tc>
        <w:tc>
          <w:tcPr>
            <w:tcW w:w="661" w:type="pct"/>
            <w:hideMark/>
          </w:tcPr>
          <w:p w:rsidR="00D97050" w:rsidRPr="00205632" w:rsidRDefault="00D97050" w:rsidP="00C32216">
            <w:pPr>
              <w:spacing w:after="120" w:line="400" w:lineRule="atLeast"/>
              <w:jc w:val="center"/>
              <w:rPr>
                <w:rFonts w:ascii="Leelawadee UI Semilight" w:eastAsia="Times New Roman" w:hAnsi="Leelawadee UI Semilight" w:cs="Leelawadee UI Semilight"/>
                <w:sz w:val="20"/>
                <w:szCs w:val="20"/>
              </w:rPr>
            </w:pPr>
            <w:r w:rsidRPr="00205632">
              <w:rPr>
                <w:rFonts w:ascii="Leelawadee UI Semilight" w:eastAsia="Times New Roman" w:hAnsi="Leelawadee UI Semilight" w:cs="Leelawadee UI Semilight"/>
                <w:sz w:val="20"/>
                <w:szCs w:val="20"/>
              </w:rPr>
              <w:t>97</w:t>
            </w:r>
          </w:p>
        </w:tc>
        <w:tc>
          <w:tcPr>
            <w:tcW w:w="937" w:type="pct"/>
            <w:hideMark/>
          </w:tcPr>
          <w:p w:rsidR="00D97050" w:rsidRPr="00205632" w:rsidRDefault="00D97050" w:rsidP="00C32216">
            <w:pPr>
              <w:spacing w:after="120" w:line="400" w:lineRule="atLeast"/>
              <w:jc w:val="center"/>
              <w:rPr>
                <w:rFonts w:ascii="Leelawadee UI Semilight" w:eastAsia="Times New Roman" w:hAnsi="Leelawadee UI Semilight" w:cs="Leelawadee UI Semilight"/>
                <w:sz w:val="20"/>
                <w:szCs w:val="20"/>
              </w:rPr>
            </w:pPr>
            <w:r w:rsidRPr="00205632">
              <w:rPr>
                <w:rFonts w:ascii="Leelawadee UI Semilight" w:eastAsia="Times New Roman" w:hAnsi="Leelawadee UI Semilight" w:cs="Leelawadee UI Semilight"/>
                <w:sz w:val="20"/>
                <w:szCs w:val="20"/>
              </w:rPr>
              <w:t>100 %</w:t>
            </w:r>
          </w:p>
        </w:tc>
      </w:tr>
    </w:tbl>
    <w:p w:rsidR="00D21D1F" w:rsidRDefault="00D21D1F" w:rsidP="00C32216">
      <w:pPr>
        <w:pStyle w:val="NormalWeb"/>
        <w:spacing w:before="0" w:beforeAutospacing="0" w:after="120" w:afterAutospacing="0" w:line="400" w:lineRule="atLeast"/>
        <w:rPr>
          <w:rFonts w:ascii="Leelawadee UI Semilight" w:hAnsi="Leelawadee UI Semilight" w:cs="Leelawadee UI Semilight"/>
          <w:szCs w:val="22"/>
        </w:rPr>
      </w:pPr>
    </w:p>
    <w:p w:rsidR="00D97050" w:rsidRPr="00D97050" w:rsidRDefault="00D97050" w:rsidP="00C32216">
      <w:pPr>
        <w:pStyle w:val="NormalWeb"/>
        <w:spacing w:before="0" w:beforeAutospacing="0" w:after="120" w:afterAutospacing="0" w:line="400" w:lineRule="atLeast"/>
        <w:rPr>
          <w:rFonts w:ascii="Leelawadee UI Semilight" w:hAnsi="Leelawadee UI Semilight" w:cs="Leelawadee UI Semilight"/>
          <w:szCs w:val="22"/>
        </w:rPr>
      </w:pPr>
      <w:r w:rsidRPr="00D97050">
        <w:rPr>
          <w:rFonts w:ascii="Leelawadee UI Semilight" w:hAnsi="Leelawadee UI Semilight" w:cs="Leelawadee UI Semilight"/>
          <w:szCs w:val="22"/>
        </w:rPr>
        <w:t xml:space="preserve">Este curso escolar y, según se muestra en la tabla anterior, hay un porcentaje elevado de menores que mejoran su absentismo. Hay que tener en cuenta, que la evolución del absentismo se obtiene de comparar el porcentaje de absentismo con el que el menor inicia el curso escolar (septiembre) con el porcentaje con el que finaliza el curso escolar </w:t>
      </w:r>
      <w:r w:rsidRPr="00D97050">
        <w:rPr>
          <w:rFonts w:ascii="Leelawadee UI Semilight" w:hAnsi="Leelawadee UI Semilight" w:cs="Leelawadee UI Semilight"/>
          <w:szCs w:val="22"/>
        </w:rPr>
        <w:lastRenderedPageBreak/>
        <w:t>(junio). Aunque en los casos en los que se empeora, no siempre es debido a la evolución a lo largo del curso. Hay muchos casos en los que, ante la cercanía de las vacaciones o de cumplir 16 años, dejan de asistir a clase. Mayoritariamente estas situaciones se dan en alumnos/as que están cursando la Educación Secundaria Obligatoria o la Formación Básica.</w:t>
      </w:r>
    </w:p>
    <w:p w:rsidR="00D97050" w:rsidRPr="00D97050" w:rsidRDefault="00D97050" w:rsidP="00C32216">
      <w:pPr>
        <w:autoSpaceDE w:val="0"/>
        <w:autoSpaceDN w:val="0"/>
        <w:adjustRightInd w:val="0"/>
        <w:spacing w:after="120" w:line="400" w:lineRule="atLeast"/>
        <w:jc w:val="both"/>
        <w:rPr>
          <w:rFonts w:ascii="Leelawadee UI Semilight" w:hAnsi="Leelawadee UI Semilight" w:cs="Leelawadee UI Semilight"/>
        </w:rPr>
      </w:pPr>
      <w:r w:rsidRPr="00D97050">
        <w:rPr>
          <w:rFonts w:ascii="Leelawadee UI Semilight" w:hAnsi="Leelawadee UI Semilight" w:cs="Leelawadee UI Semilight"/>
        </w:rPr>
        <w:t xml:space="preserve">Concretamente, un 43% de los menores de esta unidad, han presentado una mejora en su situación. El porcentaje es más elevado debido a que este curso, han sido un total de 17 menores los que han cerrado sus expedientes para continuar con su formación: ya sea en el sistema educativo, o en la formación no reglada. </w:t>
      </w:r>
    </w:p>
    <w:p w:rsidR="00D97050" w:rsidRPr="00D97050" w:rsidRDefault="00D97050" w:rsidP="00C32216">
      <w:pPr>
        <w:spacing w:after="120" w:line="400" w:lineRule="atLeast"/>
        <w:ind w:right="37"/>
        <w:jc w:val="both"/>
        <w:rPr>
          <w:rFonts w:ascii="Leelawadee UI Semilight" w:hAnsi="Leelawadee UI Semilight" w:cs="Leelawadee UI Semilight"/>
        </w:rPr>
      </w:pPr>
      <w:r w:rsidRPr="00D97050">
        <w:rPr>
          <w:rFonts w:ascii="Leelawadee UI Semilight" w:hAnsi="Leelawadee UI Semilight" w:cs="Leelawadee UI Semilight"/>
        </w:rPr>
        <w:t xml:space="preserve">El 21%, han presentado un empeoramiento de las faltas que presentan. De ellos, el 40% son aquellos menores que han abandonado ante su negativa a continuar con la formación una vez superada la edad máxima de escolarización obligatoria. </w:t>
      </w:r>
    </w:p>
    <w:p w:rsidR="00D97050" w:rsidRPr="00D97050" w:rsidRDefault="00D97050" w:rsidP="00C32216">
      <w:pPr>
        <w:spacing w:after="120" w:line="400" w:lineRule="atLeast"/>
        <w:ind w:right="37"/>
        <w:jc w:val="both"/>
        <w:rPr>
          <w:rFonts w:ascii="Leelawadee UI Semilight" w:eastAsia="Meiryo" w:hAnsi="Leelawadee UI Semilight" w:cs="Leelawadee UI Semilight"/>
          <w:b/>
          <w:bCs/>
          <w:lang w:bidi="he-IL"/>
        </w:rPr>
      </w:pPr>
      <w:r w:rsidRPr="00D97050">
        <w:rPr>
          <w:rFonts w:ascii="Leelawadee UI Semilight" w:hAnsi="Leelawadee UI Semilight" w:cs="Leelawadee UI Semilight"/>
        </w:rPr>
        <w:t xml:space="preserve"> El otro 36% (un total de 35 alumnos/as) son menores cuya asistencia se ha mantenido prácticamente igual a lo largo del curso. </w:t>
      </w:r>
    </w:p>
    <w:p w:rsidR="00C24049" w:rsidRDefault="00C24049" w:rsidP="00C32216">
      <w:pPr>
        <w:widowControl w:val="0"/>
        <w:suppressAutoHyphens/>
        <w:spacing w:after="120" w:line="400" w:lineRule="atLeast"/>
        <w:ind w:right="37"/>
        <w:jc w:val="both"/>
        <w:rPr>
          <w:rFonts w:ascii="Leelawadee UI Semilight" w:eastAsia="Arial Unicode MS" w:hAnsi="Leelawadee UI Semilight" w:cs="Leelawadee UI Semilight"/>
          <w:kern w:val="2"/>
          <w:lang w:eastAsia="zh-CN" w:bidi="hi-IN"/>
        </w:rPr>
      </w:pPr>
    </w:p>
    <w:p w:rsidR="00552E00" w:rsidRDefault="00552E00">
      <w:pPr>
        <w:spacing w:after="200" w:line="276" w:lineRule="auto"/>
        <w:rPr>
          <w:rFonts w:ascii="Leelawadee UI Semilight" w:eastAsia="Arial Unicode MS" w:hAnsi="Leelawadee UI Semilight" w:cs="Leelawadee UI Semilight"/>
          <w:kern w:val="2"/>
          <w:lang w:eastAsia="zh-CN" w:bidi="hi-IN"/>
        </w:rPr>
      </w:pPr>
      <w:r>
        <w:rPr>
          <w:rFonts w:ascii="Leelawadee UI Semilight" w:eastAsia="Arial Unicode MS" w:hAnsi="Leelawadee UI Semilight" w:cs="Leelawadee UI Semilight"/>
          <w:kern w:val="2"/>
          <w:lang w:eastAsia="zh-CN" w:bidi="hi-IN"/>
        </w:rPr>
        <w:br w:type="page"/>
      </w:r>
    </w:p>
    <w:p w:rsidR="00D97050" w:rsidRDefault="00B90853" w:rsidP="00C32216">
      <w:pPr>
        <w:spacing w:after="120" w:line="400" w:lineRule="atLeast"/>
        <w:rPr>
          <w:rFonts w:ascii="Leelawadee UI Semilight" w:hAnsi="Leelawadee UI Semilight" w:cs="Leelawadee UI Semilight"/>
        </w:rPr>
      </w:pPr>
      <w:r>
        <w:rPr>
          <w:rFonts w:ascii="Leelawadee UI Semilight" w:hAnsi="Leelawadee UI Semilight" w:cs="Leelawadee UI Semilight"/>
          <w:b/>
        </w:rPr>
        <w:lastRenderedPageBreak/>
        <w:t>U</w:t>
      </w:r>
      <w:r w:rsidR="00D97050" w:rsidRPr="00D97050">
        <w:rPr>
          <w:rFonts w:ascii="Leelawadee UI Semilight" w:hAnsi="Leelawadee UI Semilight" w:cs="Leelawadee UI Semilight"/>
          <w:b/>
        </w:rPr>
        <w:t xml:space="preserve">NIDAD </w:t>
      </w:r>
      <w:r w:rsidR="00C448B3" w:rsidRPr="00D97050">
        <w:rPr>
          <w:rFonts w:ascii="Leelawadee UI Semilight" w:hAnsi="Leelawadee UI Semilight" w:cs="Leelawadee UI Semilight"/>
          <w:b/>
        </w:rPr>
        <w:t>2:</w:t>
      </w:r>
      <w:r>
        <w:rPr>
          <w:rFonts w:ascii="Leelawadee UI Semilight" w:hAnsi="Leelawadee UI Semilight" w:cs="Leelawadee UI Semilight"/>
          <w:b/>
        </w:rPr>
        <w:t xml:space="preserve"> </w:t>
      </w:r>
      <w:r w:rsidR="00D97050" w:rsidRPr="00B90853">
        <w:rPr>
          <w:rFonts w:ascii="Leelawadee UI Semilight" w:hAnsi="Leelawadee UI Semilight" w:cs="Leelawadee UI Semilight"/>
        </w:rPr>
        <w:t>Mª CARMEN MARÍN</w:t>
      </w:r>
    </w:p>
    <w:p w:rsidR="00D97050" w:rsidRDefault="00D97050" w:rsidP="00552E00">
      <w:pPr>
        <w:tabs>
          <w:tab w:val="left" w:pos="1260"/>
        </w:tabs>
        <w:spacing w:after="120" w:line="400" w:lineRule="atLeast"/>
        <w:rPr>
          <w:rFonts w:ascii="Leelawadee UI Semilight" w:hAnsi="Leelawadee UI Semilight" w:cs="Leelawadee UI Semilight"/>
        </w:rPr>
      </w:pPr>
      <w:r w:rsidRPr="00D97050">
        <w:rPr>
          <w:rFonts w:ascii="Leelawadee UI Semilight" w:hAnsi="Leelawadee UI Semilight" w:cs="Leelawadee UI Semilight"/>
        </w:rPr>
        <w:t>Como se aprecia en la tabla, en esta unidad, el centro educativo con más alumnado absentista es el Colegio Hispania con un total de 23 casos. Dicho alumnado procede en un 43% de la Barriada Santiago, un 39% de Barrio Peral y el resto de la zona del Ensanche de Cartagena. De los 23 casos, 20 es alumnado de secundaria y 3 de primaria.</w:t>
      </w:r>
      <w:r w:rsidRPr="00D97050">
        <w:rPr>
          <w:rFonts w:ascii="Leelawadee UI Semilight" w:hAnsi="Leelawadee UI Semilight" w:cs="Leelawadee UI Semilight"/>
        </w:rPr>
        <w:br/>
        <w:t xml:space="preserve">De los 110 casos de esta unidad 80 casos proceden de centros de secundaria y 30 de primaria. </w:t>
      </w:r>
    </w:p>
    <w:p w:rsidR="00D21D1F" w:rsidRPr="00D97050" w:rsidRDefault="00D21D1F" w:rsidP="00552E00">
      <w:pPr>
        <w:tabs>
          <w:tab w:val="left" w:pos="1260"/>
        </w:tabs>
        <w:spacing w:after="120" w:line="400" w:lineRule="atLeast"/>
        <w:rPr>
          <w:rFonts w:ascii="Leelawadee UI Semilight" w:hAnsi="Leelawadee UI Semilight" w:cs="Leelawadee UI Semilight"/>
          <w:b/>
        </w:rPr>
      </w:pPr>
    </w:p>
    <w:tbl>
      <w:tblPr>
        <w:tblStyle w:val="Tablaconcuadrcula1"/>
        <w:tblW w:w="4973" w:type="pct"/>
        <w:tblLook w:val="04A0"/>
      </w:tblPr>
      <w:tblGrid>
        <w:gridCol w:w="861"/>
        <w:gridCol w:w="861"/>
        <w:gridCol w:w="860"/>
        <w:gridCol w:w="862"/>
        <w:gridCol w:w="862"/>
        <w:gridCol w:w="862"/>
        <w:gridCol w:w="857"/>
        <w:gridCol w:w="926"/>
        <w:gridCol w:w="862"/>
        <w:gridCol w:w="860"/>
      </w:tblGrid>
      <w:tr w:rsidR="00D97050" w:rsidRPr="00D21D1F" w:rsidTr="00D21D1F">
        <w:trPr>
          <w:trHeight w:val="645"/>
        </w:trPr>
        <w:tc>
          <w:tcPr>
            <w:tcW w:w="5000" w:type="pct"/>
            <w:gridSpan w:val="10"/>
            <w:tcBorders>
              <w:top w:val="nil"/>
              <w:left w:val="nil"/>
              <w:bottom w:val="single" w:sz="4" w:space="0" w:color="auto"/>
              <w:right w:val="nil"/>
            </w:tcBorders>
            <w:hideMark/>
          </w:tcPr>
          <w:p w:rsidR="00D97050" w:rsidRPr="00D21D1F" w:rsidRDefault="00D97050" w:rsidP="00C32216">
            <w:pPr>
              <w:spacing w:after="120" w:line="400" w:lineRule="atLeast"/>
              <w:rPr>
                <w:rFonts w:ascii="Leelawadee UI Semilight" w:eastAsia="Times New Roman" w:hAnsi="Leelawadee UI Semilight" w:cs="Leelawadee UI Semilight"/>
                <w:b/>
                <w:bCs/>
                <w:color w:val="000000"/>
              </w:rPr>
            </w:pPr>
            <w:r w:rsidRPr="00D21D1F">
              <w:rPr>
                <w:rFonts w:ascii="Leelawadee UI Semilight" w:eastAsia="Times New Roman" w:hAnsi="Leelawadee UI Semilight" w:cs="Leelawadee UI Semilight"/>
                <w:b/>
                <w:bCs/>
                <w:color w:val="000000"/>
              </w:rPr>
              <w:t>Movimientos de expedientes en la unidad de trabajo nº 2</w:t>
            </w:r>
          </w:p>
        </w:tc>
      </w:tr>
      <w:tr w:rsidR="00D97050" w:rsidRPr="00681C12" w:rsidTr="00D21D1F">
        <w:trPr>
          <w:trHeight w:val="315"/>
        </w:trPr>
        <w:tc>
          <w:tcPr>
            <w:tcW w:w="1488" w:type="pct"/>
            <w:gridSpan w:val="3"/>
            <w:tcBorders>
              <w:top w:val="single" w:sz="4" w:space="0" w:color="auto"/>
            </w:tcBorders>
            <w:noWrap/>
            <w:hideMark/>
          </w:tcPr>
          <w:p w:rsidR="00D97050" w:rsidRPr="00681C12" w:rsidRDefault="00D97050" w:rsidP="00C32216">
            <w:pPr>
              <w:spacing w:after="120" w:line="400" w:lineRule="atLeast"/>
              <w:rPr>
                <w:rFonts w:ascii="Leelawadee UI Semilight" w:eastAsia="Times New Roman" w:hAnsi="Leelawadee UI Semilight" w:cs="Leelawadee UI Semilight"/>
                <w:b/>
                <w:color w:val="000000"/>
                <w:sz w:val="20"/>
              </w:rPr>
            </w:pPr>
            <w:r w:rsidRPr="00681C12">
              <w:rPr>
                <w:rFonts w:ascii="Leelawadee UI Semilight" w:eastAsia="Times New Roman" w:hAnsi="Leelawadee UI Semilight" w:cs="Leelawadee UI Semilight"/>
                <w:b/>
                <w:color w:val="000000"/>
                <w:sz w:val="20"/>
              </w:rPr>
              <w:t> </w:t>
            </w:r>
          </w:p>
        </w:tc>
        <w:tc>
          <w:tcPr>
            <w:tcW w:w="993" w:type="pct"/>
            <w:gridSpan w:val="2"/>
            <w:tcBorders>
              <w:top w:val="single" w:sz="4" w:space="0" w:color="auto"/>
            </w:tcBorders>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b/>
                <w:sz w:val="20"/>
              </w:rPr>
            </w:pPr>
            <w:r w:rsidRPr="00681C12">
              <w:rPr>
                <w:rFonts w:ascii="Leelawadee UI Semilight" w:eastAsia="Times New Roman" w:hAnsi="Leelawadee UI Semilight" w:cs="Leelawadee UI Semilight"/>
                <w:b/>
                <w:sz w:val="20"/>
              </w:rPr>
              <w:t xml:space="preserve">TRASL </w:t>
            </w:r>
            <w:r w:rsidRPr="00D21D1F">
              <w:rPr>
                <w:rFonts w:ascii="Leelawadee UI Semilight" w:eastAsia="Times New Roman" w:hAnsi="Leelawadee UI Semilight" w:cs="Leelawadee UI Semilight"/>
                <w:b/>
                <w:sz w:val="20"/>
              </w:rPr>
              <w:t>U</w:t>
            </w:r>
            <w:r w:rsidRPr="00681C12">
              <w:rPr>
                <w:rFonts w:ascii="Leelawadee UI Semilight" w:eastAsia="Times New Roman" w:hAnsi="Leelawadee UI Semilight" w:cs="Leelawadee UI Semilight"/>
                <w:b/>
                <w:sz w:val="20"/>
              </w:rPr>
              <w:t>NIDAD</w:t>
            </w:r>
          </w:p>
        </w:tc>
        <w:tc>
          <w:tcPr>
            <w:tcW w:w="991" w:type="pct"/>
            <w:gridSpan w:val="2"/>
            <w:tcBorders>
              <w:top w:val="single" w:sz="4" w:space="0" w:color="auto"/>
            </w:tcBorders>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b/>
                <w:sz w:val="20"/>
              </w:rPr>
            </w:pPr>
            <w:r w:rsidRPr="00681C12">
              <w:rPr>
                <w:rFonts w:ascii="Leelawadee UI Semilight" w:eastAsia="Times New Roman" w:hAnsi="Leelawadee UI Semilight" w:cs="Leelawadee UI Semilight"/>
                <w:b/>
                <w:sz w:val="20"/>
              </w:rPr>
              <w:t>TRASL COLE</w:t>
            </w:r>
          </w:p>
        </w:tc>
        <w:tc>
          <w:tcPr>
            <w:tcW w:w="534" w:type="pct"/>
            <w:vMerge w:val="restart"/>
            <w:tcBorders>
              <w:top w:val="single" w:sz="4" w:space="0" w:color="auto"/>
            </w:tcBorders>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b/>
                <w:sz w:val="20"/>
              </w:rPr>
            </w:pPr>
            <w:r w:rsidRPr="00681C12">
              <w:rPr>
                <w:rFonts w:ascii="Leelawadee UI Semilight" w:eastAsia="Times New Roman" w:hAnsi="Leelawadee UI Semilight" w:cs="Leelawadee UI Semilight"/>
                <w:b/>
                <w:sz w:val="20"/>
              </w:rPr>
              <w:t>CIERRES</w:t>
            </w:r>
          </w:p>
        </w:tc>
        <w:tc>
          <w:tcPr>
            <w:tcW w:w="497" w:type="pct"/>
            <w:vMerge w:val="restart"/>
            <w:tcBorders>
              <w:top w:val="single" w:sz="4" w:space="0" w:color="auto"/>
            </w:tcBorders>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b/>
                <w:sz w:val="20"/>
              </w:rPr>
            </w:pPr>
            <w:r w:rsidRPr="00681C12">
              <w:rPr>
                <w:rFonts w:ascii="Leelawadee UI Semilight" w:eastAsia="Times New Roman" w:hAnsi="Leelawadee UI Semilight" w:cs="Leelawadee UI Semilight"/>
                <w:b/>
                <w:sz w:val="20"/>
              </w:rPr>
              <w:t>Unidad</w:t>
            </w:r>
          </w:p>
        </w:tc>
        <w:tc>
          <w:tcPr>
            <w:tcW w:w="497" w:type="pct"/>
            <w:vMerge w:val="restart"/>
            <w:tcBorders>
              <w:top w:val="single" w:sz="4" w:space="0" w:color="auto"/>
            </w:tcBorders>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b/>
                <w:sz w:val="20"/>
              </w:rPr>
            </w:pPr>
            <w:r w:rsidRPr="00681C12">
              <w:rPr>
                <w:rFonts w:ascii="Leelawadee UI Semilight" w:eastAsia="Times New Roman" w:hAnsi="Leelawadee UI Semilight" w:cs="Leelawadee UI Semilight"/>
                <w:b/>
                <w:sz w:val="20"/>
              </w:rPr>
              <w:t>ABTOS</w:t>
            </w:r>
          </w:p>
        </w:tc>
      </w:tr>
      <w:tr w:rsidR="00D97050" w:rsidRPr="00552E00" w:rsidTr="00750E39">
        <w:trPr>
          <w:trHeight w:val="300"/>
        </w:trPr>
        <w:tc>
          <w:tcPr>
            <w:tcW w:w="496" w:type="pct"/>
            <w:hideMark/>
          </w:tcPr>
          <w:p w:rsidR="00D97050" w:rsidRPr="00552E00" w:rsidRDefault="00D97050" w:rsidP="00C32216">
            <w:pPr>
              <w:spacing w:after="120" w:line="400" w:lineRule="atLeast"/>
              <w:jc w:val="center"/>
              <w:rPr>
                <w:rFonts w:ascii="Leelawadee UI Semilight" w:eastAsia="Times New Roman" w:hAnsi="Leelawadee UI Semilight" w:cs="Leelawadee UI Semilight"/>
                <w:sz w:val="20"/>
              </w:rPr>
            </w:pPr>
            <w:r w:rsidRPr="00552E00">
              <w:rPr>
                <w:rFonts w:ascii="Leelawadee UI Semilight" w:eastAsia="Times New Roman" w:hAnsi="Leelawadee UI Semilight" w:cs="Leelawadee UI Semilight"/>
                <w:sz w:val="20"/>
              </w:rPr>
              <w:t>ANT.</w:t>
            </w:r>
          </w:p>
        </w:tc>
        <w:tc>
          <w:tcPr>
            <w:tcW w:w="496" w:type="pct"/>
            <w:hideMark/>
          </w:tcPr>
          <w:p w:rsidR="00D97050" w:rsidRPr="00552E00" w:rsidRDefault="00D97050" w:rsidP="00C32216">
            <w:pPr>
              <w:spacing w:after="120" w:line="400" w:lineRule="atLeast"/>
              <w:jc w:val="center"/>
              <w:rPr>
                <w:rFonts w:ascii="Leelawadee UI Semilight" w:eastAsia="Times New Roman" w:hAnsi="Leelawadee UI Semilight" w:cs="Leelawadee UI Semilight"/>
                <w:b/>
                <w:sz w:val="20"/>
              </w:rPr>
            </w:pPr>
            <w:r w:rsidRPr="00552E00">
              <w:rPr>
                <w:rFonts w:ascii="Leelawadee UI Semilight" w:eastAsia="Times New Roman" w:hAnsi="Leelawadee UI Semilight" w:cs="Leelawadee UI Semilight"/>
                <w:b/>
                <w:sz w:val="20"/>
              </w:rPr>
              <w:t>NUE.</w:t>
            </w:r>
          </w:p>
        </w:tc>
        <w:tc>
          <w:tcPr>
            <w:tcW w:w="496" w:type="pct"/>
            <w:hideMark/>
          </w:tcPr>
          <w:p w:rsidR="00D97050" w:rsidRPr="00552E00" w:rsidRDefault="00D97050" w:rsidP="00C32216">
            <w:pPr>
              <w:spacing w:after="120" w:line="400" w:lineRule="atLeast"/>
              <w:jc w:val="center"/>
              <w:rPr>
                <w:rFonts w:ascii="Leelawadee UI Semilight" w:eastAsia="Times New Roman" w:hAnsi="Leelawadee UI Semilight" w:cs="Leelawadee UI Semilight"/>
                <w:b/>
                <w:sz w:val="20"/>
              </w:rPr>
            </w:pPr>
            <w:r w:rsidRPr="00552E00">
              <w:rPr>
                <w:rFonts w:ascii="Leelawadee UI Semilight" w:eastAsia="Times New Roman" w:hAnsi="Leelawadee UI Semilight" w:cs="Leelawadee UI Semilight"/>
                <w:b/>
                <w:sz w:val="20"/>
              </w:rPr>
              <w:t>REIN.</w:t>
            </w:r>
          </w:p>
        </w:tc>
        <w:tc>
          <w:tcPr>
            <w:tcW w:w="497" w:type="pct"/>
            <w:hideMark/>
          </w:tcPr>
          <w:p w:rsidR="00D97050" w:rsidRPr="00552E00" w:rsidRDefault="00D97050" w:rsidP="00C32216">
            <w:pPr>
              <w:spacing w:after="120" w:line="400" w:lineRule="atLeast"/>
              <w:jc w:val="center"/>
              <w:rPr>
                <w:rFonts w:ascii="Leelawadee UI Semilight" w:eastAsia="Times New Roman" w:hAnsi="Leelawadee UI Semilight" w:cs="Leelawadee UI Semilight"/>
                <w:b/>
                <w:sz w:val="20"/>
              </w:rPr>
            </w:pPr>
            <w:r w:rsidRPr="00552E00">
              <w:rPr>
                <w:rFonts w:ascii="Leelawadee UI Semilight" w:eastAsia="Times New Roman" w:hAnsi="Leelawadee UI Semilight" w:cs="Leelawadee UI Semilight"/>
                <w:b/>
                <w:sz w:val="20"/>
              </w:rPr>
              <w:t>REC.</w:t>
            </w:r>
          </w:p>
        </w:tc>
        <w:tc>
          <w:tcPr>
            <w:tcW w:w="497" w:type="pct"/>
            <w:hideMark/>
          </w:tcPr>
          <w:p w:rsidR="00D97050" w:rsidRPr="00552E00" w:rsidRDefault="00D97050" w:rsidP="00C32216">
            <w:pPr>
              <w:spacing w:after="120" w:line="400" w:lineRule="atLeast"/>
              <w:jc w:val="center"/>
              <w:rPr>
                <w:rFonts w:ascii="Leelawadee UI Semilight" w:eastAsia="Times New Roman" w:hAnsi="Leelawadee UI Semilight" w:cs="Leelawadee UI Semilight"/>
                <w:b/>
                <w:sz w:val="20"/>
              </w:rPr>
            </w:pPr>
            <w:r w:rsidRPr="00552E00">
              <w:rPr>
                <w:rFonts w:ascii="Leelawadee UI Semilight" w:eastAsia="Times New Roman" w:hAnsi="Leelawadee UI Semilight" w:cs="Leelawadee UI Semilight"/>
                <w:b/>
                <w:sz w:val="20"/>
              </w:rPr>
              <w:t>ENV.</w:t>
            </w:r>
          </w:p>
        </w:tc>
        <w:tc>
          <w:tcPr>
            <w:tcW w:w="497" w:type="pct"/>
            <w:hideMark/>
          </w:tcPr>
          <w:p w:rsidR="00D97050" w:rsidRPr="00552E00" w:rsidRDefault="00D97050" w:rsidP="00C32216">
            <w:pPr>
              <w:spacing w:after="120" w:line="400" w:lineRule="atLeast"/>
              <w:jc w:val="center"/>
              <w:rPr>
                <w:rFonts w:ascii="Leelawadee UI Semilight" w:eastAsia="Times New Roman" w:hAnsi="Leelawadee UI Semilight" w:cs="Leelawadee UI Semilight"/>
                <w:b/>
                <w:sz w:val="20"/>
              </w:rPr>
            </w:pPr>
            <w:r w:rsidRPr="00552E00">
              <w:rPr>
                <w:rFonts w:ascii="Leelawadee UI Semilight" w:eastAsia="Times New Roman" w:hAnsi="Leelawadee UI Semilight" w:cs="Leelawadee UI Semilight"/>
                <w:b/>
                <w:sz w:val="20"/>
              </w:rPr>
              <w:t>RECIB.</w:t>
            </w:r>
          </w:p>
        </w:tc>
        <w:tc>
          <w:tcPr>
            <w:tcW w:w="494" w:type="pct"/>
            <w:hideMark/>
          </w:tcPr>
          <w:p w:rsidR="00D97050" w:rsidRPr="00552E00" w:rsidRDefault="00D97050" w:rsidP="00C32216">
            <w:pPr>
              <w:spacing w:after="120" w:line="400" w:lineRule="atLeast"/>
              <w:jc w:val="center"/>
              <w:rPr>
                <w:rFonts w:ascii="Leelawadee UI Semilight" w:eastAsia="Times New Roman" w:hAnsi="Leelawadee UI Semilight" w:cs="Leelawadee UI Semilight"/>
                <w:b/>
                <w:sz w:val="20"/>
              </w:rPr>
            </w:pPr>
            <w:r w:rsidRPr="00552E00">
              <w:rPr>
                <w:rFonts w:ascii="Leelawadee UI Semilight" w:eastAsia="Times New Roman" w:hAnsi="Leelawadee UI Semilight" w:cs="Leelawadee UI Semilight"/>
                <w:b/>
                <w:sz w:val="20"/>
              </w:rPr>
              <w:t>ENV.</w:t>
            </w:r>
          </w:p>
        </w:tc>
        <w:tc>
          <w:tcPr>
            <w:tcW w:w="534" w:type="pct"/>
            <w:vMerge/>
            <w:hideMark/>
          </w:tcPr>
          <w:p w:rsidR="00D97050" w:rsidRPr="00552E00" w:rsidRDefault="00D97050" w:rsidP="00C32216">
            <w:pPr>
              <w:spacing w:after="120" w:line="400" w:lineRule="atLeast"/>
              <w:rPr>
                <w:rFonts w:ascii="Leelawadee UI Semilight" w:eastAsia="Times New Roman" w:hAnsi="Leelawadee UI Semilight" w:cs="Leelawadee UI Semilight"/>
                <w:b/>
                <w:sz w:val="20"/>
              </w:rPr>
            </w:pPr>
          </w:p>
        </w:tc>
        <w:tc>
          <w:tcPr>
            <w:tcW w:w="497" w:type="pct"/>
            <w:vMerge/>
            <w:hideMark/>
          </w:tcPr>
          <w:p w:rsidR="00D97050" w:rsidRPr="00552E00" w:rsidRDefault="00D97050" w:rsidP="00C32216">
            <w:pPr>
              <w:spacing w:after="120" w:line="400" w:lineRule="atLeast"/>
              <w:rPr>
                <w:rFonts w:ascii="Leelawadee UI Semilight" w:eastAsia="Times New Roman" w:hAnsi="Leelawadee UI Semilight" w:cs="Leelawadee UI Semilight"/>
                <w:b/>
                <w:sz w:val="20"/>
              </w:rPr>
            </w:pPr>
          </w:p>
        </w:tc>
        <w:tc>
          <w:tcPr>
            <w:tcW w:w="497" w:type="pct"/>
            <w:vMerge/>
            <w:hideMark/>
          </w:tcPr>
          <w:p w:rsidR="00D97050" w:rsidRPr="00552E00" w:rsidRDefault="00D97050" w:rsidP="00C32216">
            <w:pPr>
              <w:spacing w:after="120" w:line="400" w:lineRule="atLeast"/>
              <w:rPr>
                <w:rFonts w:ascii="Leelawadee UI Semilight" w:eastAsia="Times New Roman" w:hAnsi="Leelawadee UI Semilight" w:cs="Leelawadee UI Semilight"/>
                <w:b/>
                <w:sz w:val="20"/>
              </w:rPr>
            </w:pPr>
          </w:p>
        </w:tc>
      </w:tr>
      <w:tr w:rsidR="00D97050" w:rsidRPr="00681C12" w:rsidTr="00750E39">
        <w:trPr>
          <w:trHeight w:val="300"/>
        </w:trPr>
        <w:tc>
          <w:tcPr>
            <w:tcW w:w="496" w:type="pc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b/>
                <w:color w:val="000000"/>
                <w:sz w:val="20"/>
              </w:rPr>
            </w:pPr>
            <w:r w:rsidRPr="00681C12">
              <w:rPr>
                <w:rFonts w:ascii="Leelawadee UI Semilight" w:eastAsia="Times New Roman" w:hAnsi="Leelawadee UI Semilight" w:cs="Leelawadee UI Semilight"/>
                <w:b/>
                <w:color w:val="000000"/>
                <w:sz w:val="20"/>
              </w:rPr>
              <w:t>62</w:t>
            </w:r>
          </w:p>
        </w:tc>
        <w:tc>
          <w:tcPr>
            <w:tcW w:w="496" w:type="pc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58</w:t>
            </w:r>
          </w:p>
        </w:tc>
        <w:tc>
          <w:tcPr>
            <w:tcW w:w="496" w:type="pc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1</w:t>
            </w:r>
          </w:p>
        </w:tc>
        <w:tc>
          <w:tcPr>
            <w:tcW w:w="497" w:type="pc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6</w:t>
            </w:r>
          </w:p>
        </w:tc>
        <w:tc>
          <w:tcPr>
            <w:tcW w:w="497" w:type="pc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17</w:t>
            </w:r>
          </w:p>
        </w:tc>
        <w:tc>
          <w:tcPr>
            <w:tcW w:w="497" w:type="pc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4</w:t>
            </w:r>
          </w:p>
        </w:tc>
        <w:tc>
          <w:tcPr>
            <w:tcW w:w="494" w:type="pc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4</w:t>
            </w:r>
          </w:p>
        </w:tc>
        <w:tc>
          <w:tcPr>
            <w:tcW w:w="534" w:type="pc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35</w:t>
            </w:r>
          </w:p>
        </w:tc>
        <w:tc>
          <w:tcPr>
            <w:tcW w:w="497" w:type="pc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110</w:t>
            </w:r>
          </w:p>
        </w:tc>
        <w:tc>
          <w:tcPr>
            <w:tcW w:w="497" w:type="pc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75</w:t>
            </w:r>
          </w:p>
        </w:tc>
      </w:tr>
    </w:tbl>
    <w:p w:rsidR="00D97050" w:rsidRPr="00D97050" w:rsidRDefault="00D97050" w:rsidP="00C32216">
      <w:pPr>
        <w:tabs>
          <w:tab w:val="center" w:pos="688"/>
        </w:tabs>
        <w:spacing w:after="120" w:line="400" w:lineRule="atLeast"/>
        <w:rPr>
          <w:rFonts w:ascii="Leelawadee UI Semilight" w:hAnsi="Leelawadee UI Semilight" w:cs="Leelawadee UI Semilight"/>
        </w:rPr>
      </w:pPr>
    </w:p>
    <w:p w:rsidR="00D97050" w:rsidRPr="00D97050" w:rsidRDefault="00D97050" w:rsidP="00C32216">
      <w:pPr>
        <w:pStyle w:val="NormalWeb"/>
        <w:spacing w:before="0" w:beforeAutospacing="0" w:after="120" w:afterAutospacing="0" w:line="400" w:lineRule="atLeast"/>
        <w:rPr>
          <w:rFonts w:ascii="Leelawadee UI Semilight" w:hAnsi="Leelawadee UI Semilight" w:cs="Leelawadee UI Semilight"/>
          <w:szCs w:val="22"/>
          <w:lang w:val="es-ES_tradnl"/>
        </w:rPr>
      </w:pPr>
      <w:r w:rsidRPr="00D97050">
        <w:rPr>
          <w:rFonts w:ascii="Leelawadee UI Semilight" w:hAnsi="Leelawadee UI Semilight" w:cs="Leelawadee UI Semilight"/>
          <w:szCs w:val="22"/>
          <w:lang w:val="es-ES_tradnl"/>
        </w:rPr>
        <w:t>De los 58 casos dados de alta durante este curso escolar, todos son nuevos más un reincidente. El 75% son menores matriculados en secundaria, el resto de las detecciones (25%), corresponden a centros de primaria.</w:t>
      </w:r>
    </w:p>
    <w:p w:rsidR="00D97050" w:rsidRPr="00D97050" w:rsidRDefault="00D97050" w:rsidP="00C32216">
      <w:pPr>
        <w:pStyle w:val="NormalWeb"/>
        <w:spacing w:before="0" w:beforeAutospacing="0" w:after="120" w:afterAutospacing="0" w:line="400" w:lineRule="atLeast"/>
        <w:rPr>
          <w:rFonts w:ascii="Leelawadee UI Semilight" w:hAnsi="Leelawadee UI Semilight" w:cs="Leelawadee UI Semilight"/>
          <w:szCs w:val="22"/>
          <w:lang w:val="es-ES_tradnl"/>
        </w:rPr>
      </w:pPr>
      <w:r w:rsidRPr="00D97050">
        <w:rPr>
          <w:rFonts w:ascii="Leelawadee UI Semilight" w:hAnsi="Leelawadee UI Semilight" w:cs="Leelawadee UI Semilight"/>
          <w:szCs w:val="22"/>
          <w:lang w:val="es-ES_tradnl"/>
        </w:rPr>
        <w:t xml:space="preserve"> A lo largo del curso, en esta unidad, se ha intervenido con un total de 110 expedientes de los cuales 35 se han terminado cerrando, quedando abiertos a final de curso 75 expedientes.</w:t>
      </w:r>
    </w:p>
    <w:tbl>
      <w:tblPr>
        <w:tblStyle w:val="Tablaconcuadrcula1"/>
        <w:tblW w:w="5000" w:type="pct"/>
        <w:tblLook w:val="04A0"/>
      </w:tblPr>
      <w:tblGrid>
        <w:gridCol w:w="707"/>
        <w:gridCol w:w="706"/>
        <w:gridCol w:w="710"/>
        <w:gridCol w:w="710"/>
        <w:gridCol w:w="1020"/>
        <w:gridCol w:w="849"/>
        <w:gridCol w:w="830"/>
        <w:gridCol w:w="659"/>
        <w:gridCol w:w="977"/>
        <w:gridCol w:w="710"/>
        <w:gridCol w:w="842"/>
      </w:tblGrid>
      <w:tr w:rsidR="00D97050" w:rsidRPr="00D21D1F" w:rsidTr="00D21D1F">
        <w:trPr>
          <w:trHeight w:val="315"/>
        </w:trPr>
        <w:tc>
          <w:tcPr>
            <w:tcW w:w="5000" w:type="pct"/>
            <w:gridSpan w:val="11"/>
            <w:tcBorders>
              <w:top w:val="nil"/>
              <w:left w:val="nil"/>
              <w:right w:val="nil"/>
            </w:tcBorders>
            <w:hideMark/>
          </w:tcPr>
          <w:p w:rsidR="00D97050" w:rsidRPr="00D21D1F" w:rsidRDefault="00D97050" w:rsidP="00C32216">
            <w:pPr>
              <w:spacing w:after="120" w:line="400" w:lineRule="atLeast"/>
              <w:jc w:val="center"/>
              <w:rPr>
                <w:rFonts w:ascii="Leelawadee UI Semilight" w:eastAsia="Times New Roman" w:hAnsi="Leelawadee UI Semilight" w:cs="Leelawadee UI Semilight"/>
                <w:b/>
                <w:sz w:val="20"/>
              </w:rPr>
            </w:pPr>
            <w:r w:rsidRPr="00D21D1F">
              <w:rPr>
                <w:rFonts w:ascii="Leelawadee UI Semilight" w:eastAsia="Times New Roman" w:hAnsi="Leelawadee UI Semilight" w:cs="Leelawadee UI Semilight"/>
                <w:b/>
                <w:sz w:val="20"/>
              </w:rPr>
              <w:t>CIERRES</w:t>
            </w:r>
          </w:p>
        </w:tc>
      </w:tr>
      <w:tr w:rsidR="00D97050" w:rsidRPr="00681C12" w:rsidTr="00750E39">
        <w:trPr>
          <w:trHeight w:val="520"/>
        </w:trPr>
        <w:tc>
          <w:tcPr>
            <w:tcW w:w="405" w:type="pct"/>
            <w:vMerge w:val="restar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b/>
                <w:sz w:val="20"/>
              </w:rPr>
            </w:pPr>
            <w:r w:rsidRPr="00681C12">
              <w:rPr>
                <w:rFonts w:ascii="Leelawadee UI Semilight" w:eastAsia="Times New Roman" w:hAnsi="Leelawadee UI Semilight" w:cs="Leelawadee UI Semilight"/>
                <w:sz w:val="20"/>
              </w:rPr>
              <w:t>SOL</w:t>
            </w:r>
            <w:r w:rsidRPr="00681C12">
              <w:rPr>
                <w:rFonts w:ascii="Leelawadee UI Semilight" w:eastAsia="Times New Roman" w:hAnsi="Leelawadee UI Semilight" w:cs="Leelawadee UI Semilight"/>
                <w:b/>
                <w:sz w:val="20"/>
              </w:rPr>
              <w:t>.</w:t>
            </w:r>
          </w:p>
        </w:tc>
        <w:tc>
          <w:tcPr>
            <w:tcW w:w="405" w:type="pct"/>
            <w:vMerge w:val="restar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b/>
                <w:sz w:val="20"/>
              </w:rPr>
            </w:pPr>
            <w:r w:rsidRPr="00681C12">
              <w:rPr>
                <w:rFonts w:ascii="Leelawadee UI Semilight" w:eastAsia="Times New Roman" w:hAnsi="Leelawadee UI Semilight" w:cs="Leelawadee UI Semilight"/>
                <w:b/>
                <w:sz w:val="20"/>
              </w:rPr>
              <w:t>MEJ</w:t>
            </w:r>
          </w:p>
        </w:tc>
        <w:tc>
          <w:tcPr>
            <w:tcW w:w="407" w:type="pct"/>
            <w:vMerge w:val="restar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b/>
                <w:sz w:val="20"/>
              </w:rPr>
            </w:pPr>
            <w:r w:rsidRPr="00681C12">
              <w:rPr>
                <w:rFonts w:ascii="Leelawadee UI Semilight" w:eastAsia="Times New Roman" w:hAnsi="Leelawadee UI Semilight" w:cs="Leelawadee UI Semilight"/>
                <w:b/>
                <w:sz w:val="20"/>
              </w:rPr>
              <w:t>CM.</w:t>
            </w:r>
          </w:p>
        </w:tc>
        <w:tc>
          <w:tcPr>
            <w:tcW w:w="407" w:type="pct"/>
            <w:vMerge w:val="restar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b/>
                <w:sz w:val="20"/>
              </w:rPr>
            </w:pPr>
            <w:r w:rsidRPr="00681C12">
              <w:rPr>
                <w:rFonts w:ascii="Leelawadee UI Semilight" w:eastAsia="Times New Roman" w:hAnsi="Leelawadee UI Semilight" w:cs="Leelawadee UI Semilight"/>
                <w:b/>
                <w:sz w:val="20"/>
              </w:rPr>
              <w:t>FEE</w:t>
            </w:r>
            <w:r w:rsidRPr="00681C12">
              <w:rPr>
                <w:rFonts w:ascii="Leelawadee UI Semilight" w:eastAsia="Times New Roman" w:hAnsi="Leelawadee UI Semilight" w:cs="Leelawadee UI Semilight"/>
                <w:b/>
                <w:sz w:val="20"/>
                <w:shd w:val="clear" w:color="auto" w:fill="92CDDC" w:themeFill="accent5" w:themeFillTint="99"/>
              </w:rPr>
              <w:t xml:space="preserve"> </w:t>
            </w:r>
            <w:r w:rsidRPr="00681C12">
              <w:rPr>
                <w:rFonts w:ascii="Leelawadee UI Semilight" w:eastAsia="Times New Roman" w:hAnsi="Leelawadee UI Semilight" w:cs="Leelawadee UI Semilight"/>
                <w:b/>
                <w:sz w:val="20"/>
              </w:rPr>
              <w:t>aban</w:t>
            </w:r>
          </w:p>
        </w:tc>
        <w:tc>
          <w:tcPr>
            <w:tcW w:w="585" w:type="pct"/>
            <w:vMerge w:val="restar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b/>
                <w:sz w:val="20"/>
              </w:rPr>
            </w:pPr>
            <w:r w:rsidRPr="00681C12">
              <w:rPr>
                <w:rFonts w:ascii="Leelawadee UI Semilight" w:eastAsia="Times New Roman" w:hAnsi="Leelawadee UI Semilight" w:cs="Leelawadee UI Semilight"/>
                <w:b/>
                <w:sz w:val="20"/>
              </w:rPr>
              <w:t>FEE continua</w:t>
            </w:r>
          </w:p>
        </w:tc>
        <w:tc>
          <w:tcPr>
            <w:tcW w:w="487" w:type="pct"/>
            <w:vMerge w:val="restar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b/>
                <w:sz w:val="20"/>
              </w:rPr>
            </w:pPr>
            <w:r w:rsidRPr="00681C12">
              <w:rPr>
                <w:rFonts w:ascii="Leelawadee UI Semilight" w:eastAsia="Times New Roman" w:hAnsi="Leelawadee UI Semilight" w:cs="Leelawadee UI Semilight"/>
                <w:b/>
                <w:sz w:val="20"/>
              </w:rPr>
              <w:t>FEE laboral</w:t>
            </w:r>
          </w:p>
        </w:tc>
        <w:tc>
          <w:tcPr>
            <w:tcW w:w="476" w:type="pct"/>
            <w:vMerge w:val="restar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b/>
                <w:sz w:val="20"/>
              </w:rPr>
            </w:pPr>
            <w:r w:rsidRPr="00681C12">
              <w:rPr>
                <w:rFonts w:ascii="Leelawadee UI Semilight" w:eastAsia="Times New Roman" w:hAnsi="Leelawadee UI Semilight" w:cs="Leelawadee UI Semilight"/>
                <w:b/>
                <w:sz w:val="20"/>
              </w:rPr>
              <w:t>DERIV.</w:t>
            </w:r>
          </w:p>
        </w:tc>
        <w:tc>
          <w:tcPr>
            <w:tcW w:w="378" w:type="pct"/>
            <w:vMerge w:val="restar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b/>
                <w:sz w:val="20"/>
              </w:rPr>
            </w:pPr>
            <w:r w:rsidRPr="00681C12">
              <w:rPr>
                <w:rFonts w:ascii="Leelawadee UI Semilight" w:eastAsia="Times New Roman" w:hAnsi="Leelawadee UI Semilight" w:cs="Leelawadee UI Semilight"/>
                <w:b/>
                <w:sz w:val="20"/>
              </w:rPr>
              <w:t>FALL</w:t>
            </w:r>
          </w:p>
        </w:tc>
        <w:tc>
          <w:tcPr>
            <w:tcW w:w="560" w:type="pct"/>
            <w:vMerge w:val="restar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b/>
                <w:sz w:val="20"/>
              </w:rPr>
            </w:pPr>
            <w:r w:rsidRPr="00681C12">
              <w:rPr>
                <w:rFonts w:ascii="Leelawadee UI Semilight" w:eastAsia="Times New Roman" w:hAnsi="Leelawadee UI Semilight" w:cs="Leelawadee UI Semilight"/>
                <w:b/>
                <w:sz w:val="20"/>
              </w:rPr>
              <w:t>INTERN.</w:t>
            </w:r>
          </w:p>
        </w:tc>
        <w:tc>
          <w:tcPr>
            <w:tcW w:w="407" w:type="pct"/>
            <w:vMerge w:val="restar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b/>
                <w:sz w:val="20"/>
              </w:rPr>
            </w:pPr>
            <w:r w:rsidRPr="00681C12">
              <w:rPr>
                <w:rFonts w:ascii="Leelawadee UI Semilight" w:eastAsia="Times New Roman" w:hAnsi="Leelawadee UI Semilight" w:cs="Leelawadee UI Semilight"/>
                <w:b/>
                <w:sz w:val="20"/>
              </w:rPr>
              <w:t xml:space="preserve">IMP. </w:t>
            </w:r>
          </w:p>
        </w:tc>
        <w:tc>
          <w:tcPr>
            <w:tcW w:w="482" w:type="pct"/>
            <w:vMerge w:val="restar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b/>
                <w:sz w:val="20"/>
              </w:rPr>
            </w:pPr>
            <w:r w:rsidRPr="00681C12">
              <w:rPr>
                <w:rFonts w:ascii="Leelawadee UI Semilight" w:eastAsia="Times New Roman" w:hAnsi="Leelawadee UI Semilight" w:cs="Leelawadee UI Semilight"/>
                <w:b/>
                <w:sz w:val="20"/>
              </w:rPr>
              <w:t>TOTAL</w:t>
            </w:r>
          </w:p>
        </w:tc>
      </w:tr>
      <w:tr w:rsidR="00D97050" w:rsidRPr="00681C12" w:rsidTr="00750E39">
        <w:trPr>
          <w:trHeight w:val="520"/>
        </w:trPr>
        <w:tc>
          <w:tcPr>
            <w:tcW w:w="405" w:type="pct"/>
            <w:vMerge/>
            <w:hideMark/>
          </w:tcPr>
          <w:p w:rsidR="00D97050" w:rsidRPr="00681C12" w:rsidRDefault="00D97050" w:rsidP="00C32216">
            <w:pPr>
              <w:spacing w:after="120" w:line="400" w:lineRule="atLeast"/>
              <w:rPr>
                <w:rFonts w:ascii="Leelawadee UI Semilight" w:eastAsia="Times New Roman" w:hAnsi="Leelawadee UI Semilight" w:cs="Leelawadee UI Semilight"/>
                <w:sz w:val="20"/>
              </w:rPr>
            </w:pPr>
          </w:p>
        </w:tc>
        <w:tc>
          <w:tcPr>
            <w:tcW w:w="405" w:type="pct"/>
            <w:vMerge/>
            <w:hideMark/>
          </w:tcPr>
          <w:p w:rsidR="00D97050" w:rsidRPr="00681C12" w:rsidRDefault="00D97050" w:rsidP="00C32216">
            <w:pPr>
              <w:spacing w:after="120" w:line="400" w:lineRule="atLeast"/>
              <w:rPr>
                <w:rFonts w:ascii="Leelawadee UI Semilight" w:eastAsia="Times New Roman" w:hAnsi="Leelawadee UI Semilight" w:cs="Leelawadee UI Semilight"/>
                <w:sz w:val="20"/>
              </w:rPr>
            </w:pPr>
          </w:p>
        </w:tc>
        <w:tc>
          <w:tcPr>
            <w:tcW w:w="407" w:type="pct"/>
            <w:vMerge/>
            <w:hideMark/>
          </w:tcPr>
          <w:p w:rsidR="00D97050" w:rsidRPr="00681C12" w:rsidRDefault="00D97050" w:rsidP="00C32216">
            <w:pPr>
              <w:spacing w:after="120" w:line="400" w:lineRule="atLeast"/>
              <w:rPr>
                <w:rFonts w:ascii="Leelawadee UI Semilight" w:eastAsia="Times New Roman" w:hAnsi="Leelawadee UI Semilight" w:cs="Leelawadee UI Semilight"/>
                <w:sz w:val="20"/>
              </w:rPr>
            </w:pPr>
          </w:p>
        </w:tc>
        <w:tc>
          <w:tcPr>
            <w:tcW w:w="407" w:type="pct"/>
            <w:vMerge/>
            <w:hideMark/>
          </w:tcPr>
          <w:p w:rsidR="00D97050" w:rsidRPr="00681C12" w:rsidRDefault="00D97050" w:rsidP="00C32216">
            <w:pPr>
              <w:spacing w:after="120" w:line="400" w:lineRule="atLeast"/>
              <w:rPr>
                <w:rFonts w:ascii="Leelawadee UI Semilight" w:eastAsia="Times New Roman" w:hAnsi="Leelawadee UI Semilight" w:cs="Leelawadee UI Semilight"/>
                <w:sz w:val="20"/>
              </w:rPr>
            </w:pPr>
          </w:p>
        </w:tc>
        <w:tc>
          <w:tcPr>
            <w:tcW w:w="585" w:type="pct"/>
            <w:vMerge/>
            <w:hideMark/>
          </w:tcPr>
          <w:p w:rsidR="00D97050" w:rsidRPr="00681C12" w:rsidRDefault="00D97050" w:rsidP="00C32216">
            <w:pPr>
              <w:spacing w:after="120" w:line="400" w:lineRule="atLeast"/>
              <w:rPr>
                <w:rFonts w:ascii="Leelawadee UI Semilight" w:eastAsia="Times New Roman" w:hAnsi="Leelawadee UI Semilight" w:cs="Leelawadee UI Semilight"/>
                <w:sz w:val="20"/>
              </w:rPr>
            </w:pPr>
          </w:p>
        </w:tc>
        <w:tc>
          <w:tcPr>
            <w:tcW w:w="487" w:type="pct"/>
            <w:vMerge/>
            <w:hideMark/>
          </w:tcPr>
          <w:p w:rsidR="00D97050" w:rsidRPr="00681C12" w:rsidRDefault="00D97050" w:rsidP="00C32216">
            <w:pPr>
              <w:spacing w:after="120" w:line="400" w:lineRule="atLeast"/>
              <w:rPr>
                <w:rFonts w:ascii="Leelawadee UI Semilight" w:eastAsia="Times New Roman" w:hAnsi="Leelawadee UI Semilight" w:cs="Leelawadee UI Semilight"/>
                <w:sz w:val="20"/>
              </w:rPr>
            </w:pPr>
          </w:p>
        </w:tc>
        <w:tc>
          <w:tcPr>
            <w:tcW w:w="476" w:type="pct"/>
            <w:vMerge/>
            <w:hideMark/>
          </w:tcPr>
          <w:p w:rsidR="00D97050" w:rsidRPr="00681C12" w:rsidRDefault="00D97050" w:rsidP="00C32216">
            <w:pPr>
              <w:spacing w:after="120" w:line="400" w:lineRule="atLeast"/>
              <w:rPr>
                <w:rFonts w:ascii="Leelawadee UI Semilight" w:eastAsia="Times New Roman" w:hAnsi="Leelawadee UI Semilight" w:cs="Leelawadee UI Semilight"/>
                <w:sz w:val="20"/>
              </w:rPr>
            </w:pPr>
          </w:p>
        </w:tc>
        <w:tc>
          <w:tcPr>
            <w:tcW w:w="378" w:type="pct"/>
            <w:vMerge/>
            <w:hideMark/>
          </w:tcPr>
          <w:p w:rsidR="00D97050" w:rsidRPr="00681C12" w:rsidRDefault="00D97050" w:rsidP="00C32216">
            <w:pPr>
              <w:spacing w:after="120" w:line="400" w:lineRule="atLeast"/>
              <w:rPr>
                <w:rFonts w:ascii="Leelawadee UI Semilight" w:eastAsia="Times New Roman" w:hAnsi="Leelawadee UI Semilight" w:cs="Leelawadee UI Semilight"/>
                <w:sz w:val="20"/>
              </w:rPr>
            </w:pPr>
          </w:p>
        </w:tc>
        <w:tc>
          <w:tcPr>
            <w:tcW w:w="560" w:type="pct"/>
            <w:vMerge/>
            <w:hideMark/>
          </w:tcPr>
          <w:p w:rsidR="00D97050" w:rsidRPr="00681C12" w:rsidRDefault="00D97050" w:rsidP="00C32216">
            <w:pPr>
              <w:spacing w:after="120" w:line="400" w:lineRule="atLeast"/>
              <w:rPr>
                <w:rFonts w:ascii="Leelawadee UI Semilight" w:eastAsia="Times New Roman" w:hAnsi="Leelawadee UI Semilight" w:cs="Leelawadee UI Semilight"/>
                <w:sz w:val="20"/>
              </w:rPr>
            </w:pPr>
          </w:p>
        </w:tc>
        <w:tc>
          <w:tcPr>
            <w:tcW w:w="407" w:type="pct"/>
            <w:vMerge/>
            <w:hideMark/>
          </w:tcPr>
          <w:p w:rsidR="00D97050" w:rsidRPr="00681C12" w:rsidRDefault="00D97050" w:rsidP="00C32216">
            <w:pPr>
              <w:spacing w:after="120" w:line="400" w:lineRule="atLeast"/>
              <w:rPr>
                <w:rFonts w:ascii="Leelawadee UI Semilight" w:eastAsia="Times New Roman" w:hAnsi="Leelawadee UI Semilight" w:cs="Leelawadee UI Semilight"/>
                <w:sz w:val="20"/>
              </w:rPr>
            </w:pPr>
          </w:p>
        </w:tc>
        <w:tc>
          <w:tcPr>
            <w:tcW w:w="482" w:type="pct"/>
            <w:vMerge/>
            <w:hideMark/>
          </w:tcPr>
          <w:p w:rsidR="00D97050" w:rsidRPr="00681C12" w:rsidRDefault="00D97050" w:rsidP="00C32216">
            <w:pPr>
              <w:spacing w:after="120" w:line="400" w:lineRule="atLeast"/>
              <w:rPr>
                <w:rFonts w:ascii="Leelawadee UI Semilight" w:eastAsia="Times New Roman" w:hAnsi="Leelawadee UI Semilight" w:cs="Leelawadee UI Semilight"/>
                <w:sz w:val="20"/>
              </w:rPr>
            </w:pPr>
          </w:p>
        </w:tc>
      </w:tr>
      <w:tr w:rsidR="00D97050" w:rsidRPr="00681C12" w:rsidTr="00750E39">
        <w:trPr>
          <w:trHeight w:val="315"/>
        </w:trPr>
        <w:tc>
          <w:tcPr>
            <w:tcW w:w="405" w:type="pct"/>
            <w:hideMark/>
          </w:tcPr>
          <w:p w:rsidR="00D97050" w:rsidRPr="00D21D1F"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D21D1F">
              <w:rPr>
                <w:rFonts w:ascii="Leelawadee UI Semilight" w:eastAsia="Times New Roman" w:hAnsi="Leelawadee UI Semilight" w:cs="Leelawadee UI Semilight"/>
                <w:color w:val="000000"/>
                <w:sz w:val="20"/>
              </w:rPr>
              <w:t>4</w:t>
            </w:r>
          </w:p>
        </w:tc>
        <w:tc>
          <w:tcPr>
            <w:tcW w:w="405" w:type="pc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2</w:t>
            </w:r>
          </w:p>
        </w:tc>
        <w:tc>
          <w:tcPr>
            <w:tcW w:w="407" w:type="pc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9</w:t>
            </w:r>
          </w:p>
        </w:tc>
        <w:tc>
          <w:tcPr>
            <w:tcW w:w="407" w:type="pc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7</w:t>
            </w:r>
          </w:p>
        </w:tc>
        <w:tc>
          <w:tcPr>
            <w:tcW w:w="585" w:type="pc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11</w:t>
            </w:r>
          </w:p>
        </w:tc>
        <w:tc>
          <w:tcPr>
            <w:tcW w:w="487" w:type="pc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0</w:t>
            </w:r>
          </w:p>
        </w:tc>
        <w:tc>
          <w:tcPr>
            <w:tcW w:w="476" w:type="pc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0</w:t>
            </w:r>
          </w:p>
        </w:tc>
        <w:tc>
          <w:tcPr>
            <w:tcW w:w="378" w:type="pc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0</w:t>
            </w:r>
          </w:p>
        </w:tc>
        <w:tc>
          <w:tcPr>
            <w:tcW w:w="560" w:type="pc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1</w:t>
            </w:r>
          </w:p>
        </w:tc>
        <w:tc>
          <w:tcPr>
            <w:tcW w:w="407" w:type="pc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1</w:t>
            </w:r>
          </w:p>
        </w:tc>
        <w:tc>
          <w:tcPr>
            <w:tcW w:w="482" w:type="pct"/>
            <w:hideMark/>
          </w:tcPr>
          <w:p w:rsidR="00D97050" w:rsidRPr="00681C12" w:rsidRDefault="00D97050"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35</w:t>
            </w:r>
          </w:p>
        </w:tc>
      </w:tr>
    </w:tbl>
    <w:p w:rsidR="00D97050" w:rsidRDefault="00D97050" w:rsidP="00C32216">
      <w:pPr>
        <w:tabs>
          <w:tab w:val="center" w:pos="688"/>
        </w:tabs>
        <w:spacing w:after="120" w:line="400" w:lineRule="atLeast"/>
        <w:rPr>
          <w:rFonts w:ascii="Leelawadee UI Semilight" w:hAnsi="Leelawadee UI Semilight" w:cs="Leelawadee UI Semilight"/>
        </w:rPr>
      </w:pPr>
    </w:p>
    <w:p w:rsidR="00D21D1F" w:rsidRDefault="00D21D1F" w:rsidP="00C32216">
      <w:pPr>
        <w:tabs>
          <w:tab w:val="center" w:pos="688"/>
        </w:tabs>
        <w:spacing w:after="120" w:line="400" w:lineRule="atLeast"/>
        <w:rPr>
          <w:rFonts w:ascii="Leelawadee UI Semilight" w:hAnsi="Leelawadee UI Semilight" w:cs="Leelawadee UI Semilight"/>
        </w:rPr>
      </w:pPr>
    </w:p>
    <w:p w:rsidR="00D21D1F" w:rsidRDefault="00D21D1F" w:rsidP="00C32216">
      <w:pPr>
        <w:tabs>
          <w:tab w:val="center" w:pos="688"/>
        </w:tabs>
        <w:spacing w:after="120" w:line="400" w:lineRule="atLeast"/>
        <w:rPr>
          <w:rFonts w:ascii="Leelawadee UI Semilight" w:hAnsi="Leelawadee UI Semilight" w:cs="Leelawadee UI Semilight"/>
        </w:rPr>
      </w:pPr>
    </w:p>
    <w:p w:rsidR="00D21D1F" w:rsidRDefault="00D21D1F" w:rsidP="00C32216">
      <w:pPr>
        <w:tabs>
          <w:tab w:val="center" w:pos="688"/>
        </w:tabs>
        <w:spacing w:after="120" w:line="400" w:lineRule="atLeast"/>
        <w:rPr>
          <w:rFonts w:ascii="Leelawadee UI Semilight" w:hAnsi="Leelawadee UI Semilight" w:cs="Leelawadee UI Semilight"/>
        </w:rPr>
      </w:pPr>
    </w:p>
    <w:p w:rsidR="00D97050" w:rsidRPr="00D97050" w:rsidRDefault="00D97050" w:rsidP="00C32216">
      <w:pPr>
        <w:tabs>
          <w:tab w:val="center" w:pos="688"/>
        </w:tabs>
        <w:spacing w:after="120" w:line="400" w:lineRule="atLeast"/>
        <w:rPr>
          <w:rFonts w:ascii="Leelawadee UI Semilight" w:hAnsi="Leelawadee UI Semilight" w:cs="Leelawadee UI Semilight"/>
        </w:rPr>
      </w:pPr>
      <w:r w:rsidRPr="00D97050">
        <w:rPr>
          <w:rFonts w:ascii="Leelawadee UI Semilight" w:hAnsi="Leelawadee UI Semilight" w:cs="Leelawadee UI Semilight"/>
        </w:rPr>
        <w:lastRenderedPageBreak/>
        <w:t>Los motivos de cierre de los 35 expedientes han sido:</w:t>
      </w:r>
    </w:p>
    <w:p w:rsidR="00D97050" w:rsidRPr="00D97050" w:rsidRDefault="00D97050" w:rsidP="00C32216">
      <w:pPr>
        <w:pStyle w:val="NormalWeb"/>
        <w:numPr>
          <w:ilvl w:val="0"/>
          <w:numId w:val="2"/>
        </w:numPr>
        <w:suppressAutoHyphens/>
        <w:spacing w:before="0" w:beforeAutospacing="0" w:after="120" w:afterAutospacing="0" w:line="400" w:lineRule="atLeast"/>
        <w:rPr>
          <w:rFonts w:ascii="Leelawadee UI Semilight" w:hAnsi="Leelawadee UI Semilight" w:cs="Leelawadee UI Semilight"/>
          <w:szCs w:val="22"/>
        </w:rPr>
      </w:pPr>
      <w:r w:rsidRPr="00D97050">
        <w:rPr>
          <w:rFonts w:ascii="Leelawadee UI Semilight" w:hAnsi="Leelawadee UI Semilight" w:cs="Leelawadee UI Semilight"/>
          <w:szCs w:val="22"/>
        </w:rPr>
        <w:t xml:space="preserve">4 expedientes cerrados </w:t>
      </w:r>
      <w:r w:rsidRPr="00D97050">
        <w:rPr>
          <w:rFonts w:ascii="Leelawadee UI Semilight" w:hAnsi="Leelawadee UI Semilight" w:cs="Leelawadee UI Semilight"/>
          <w:b/>
          <w:szCs w:val="22"/>
        </w:rPr>
        <w:t>por solución</w:t>
      </w:r>
      <w:r w:rsidRPr="00D97050">
        <w:rPr>
          <w:rFonts w:ascii="Leelawadee UI Semilight" w:hAnsi="Leelawadee UI Semilight" w:cs="Leelawadee UI Semilight"/>
          <w:szCs w:val="22"/>
        </w:rPr>
        <w:t xml:space="preserve">: Se cierran tras comprobar que, durante más de tres meses, la situación de absentismo que presentaban, y que motivó su detección, ha desparecido. </w:t>
      </w:r>
    </w:p>
    <w:p w:rsidR="00D97050" w:rsidRPr="00D97050" w:rsidRDefault="00D97050" w:rsidP="00C32216">
      <w:pPr>
        <w:pStyle w:val="NormalWeb"/>
        <w:numPr>
          <w:ilvl w:val="0"/>
          <w:numId w:val="2"/>
        </w:numPr>
        <w:suppressAutoHyphens/>
        <w:spacing w:before="0" w:beforeAutospacing="0" w:after="120" w:afterAutospacing="0" w:line="400" w:lineRule="atLeast"/>
        <w:rPr>
          <w:rFonts w:ascii="Leelawadee UI Semilight" w:hAnsi="Leelawadee UI Semilight" w:cs="Leelawadee UI Semilight"/>
          <w:szCs w:val="22"/>
        </w:rPr>
      </w:pPr>
      <w:r w:rsidRPr="00D97050">
        <w:rPr>
          <w:rFonts w:ascii="Leelawadee UI Semilight" w:hAnsi="Leelawadee UI Semilight" w:cs="Leelawadee UI Semilight"/>
          <w:szCs w:val="22"/>
        </w:rPr>
        <w:t xml:space="preserve">2 expedientes cerrados </w:t>
      </w:r>
      <w:r w:rsidRPr="00D97050">
        <w:rPr>
          <w:rFonts w:ascii="Leelawadee UI Semilight" w:hAnsi="Leelawadee UI Semilight" w:cs="Leelawadee UI Semilight"/>
          <w:b/>
          <w:szCs w:val="22"/>
        </w:rPr>
        <w:t>por mejora</w:t>
      </w:r>
      <w:r w:rsidRPr="00D97050">
        <w:rPr>
          <w:rFonts w:ascii="Leelawadee UI Semilight" w:hAnsi="Leelawadee UI Semilight" w:cs="Leelawadee UI Semilight"/>
          <w:szCs w:val="22"/>
        </w:rPr>
        <w:t>: La situación de los menores de la misma unidad familiar mejoró, y su asistencia fue más regular manteniéndose en cifras muy bajas.</w:t>
      </w:r>
    </w:p>
    <w:p w:rsidR="00D97050" w:rsidRPr="00D97050" w:rsidRDefault="00D97050" w:rsidP="00C32216">
      <w:pPr>
        <w:pStyle w:val="Prrafodelista"/>
        <w:numPr>
          <w:ilvl w:val="0"/>
          <w:numId w:val="2"/>
        </w:numPr>
        <w:tabs>
          <w:tab w:val="center" w:pos="688"/>
        </w:tabs>
        <w:spacing w:after="120" w:line="400" w:lineRule="atLeast"/>
        <w:rPr>
          <w:rFonts w:ascii="Leelawadee UI Semilight" w:hAnsi="Leelawadee UI Semilight" w:cs="Leelawadee UI Semilight"/>
        </w:rPr>
      </w:pPr>
      <w:r w:rsidRPr="00D97050">
        <w:rPr>
          <w:rFonts w:ascii="Leelawadee UI Semilight" w:hAnsi="Leelawadee UI Semilight" w:cs="Leelawadee UI Semilight"/>
        </w:rPr>
        <w:t xml:space="preserve">9 expedientes cerrados por </w:t>
      </w:r>
      <w:r w:rsidRPr="00D97050">
        <w:rPr>
          <w:rFonts w:ascii="Leelawadee UI Semilight" w:hAnsi="Leelawadee UI Semilight" w:cs="Leelawadee UI Semilight"/>
          <w:b/>
        </w:rPr>
        <w:t>cambio de municipio</w:t>
      </w:r>
    </w:p>
    <w:p w:rsidR="00D97050" w:rsidRPr="00D97050" w:rsidRDefault="00D97050" w:rsidP="00C32216">
      <w:pPr>
        <w:pStyle w:val="Prrafodelista"/>
        <w:numPr>
          <w:ilvl w:val="0"/>
          <w:numId w:val="2"/>
        </w:numPr>
        <w:tabs>
          <w:tab w:val="center" w:pos="688"/>
        </w:tabs>
        <w:spacing w:after="120" w:line="400" w:lineRule="atLeast"/>
        <w:rPr>
          <w:rFonts w:ascii="Leelawadee UI Semilight" w:hAnsi="Leelawadee UI Semilight" w:cs="Leelawadee UI Semilight"/>
        </w:rPr>
      </w:pPr>
      <w:r w:rsidRPr="00D97050">
        <w:rPr>
          <w:rFonts w:ascii="Leelawadee UI Semilight" w:hAnsi="Leelawadee UI Semilight" w:cs="Leelawadee UI Semilight"/>
        </w:rPr>
        <w:t xml:space="preserve">11 expedientes </w:t>
      </w:r>
      <w:r w:rsidRPr="00D97050">
        <w:rPr>
          <w:rFonts w:ascii="Leelawadee UI Semilight" w:hAnsi="Leelawadee UI Semilight" w:cs="Leelawadee UI Semilight"/>
          <w:color w:val="000000"/>
        </w:rPr>
        <w:t xml:space="preserve">cerrados </w:t>
      </w:r>
      <w:r w:rsidRPr="00D97050">
        <w:rPr>
          <w:rFonts w:ascii="Leelawadee UI Semilight" w:hAnsi="Leelawadee UI Semilight" w:cs="Leelawadee UI Semilight"/>
          <w:b/>
          <w:color w:val="000000"/>
        </w:rPr>
        <w:t>por Fin de Edad Escolar_ Continúan en el sistema educativo:</w:t>
      </w:r>
      <w:r w:rsidRPr="00D97050">
        <w:rPr>
          <w:rFonts w:ascii="Leelawadee UI Semilight" w:hAnsi="Leelawadee UI Semilight" w:cs="Leelawadee UI Semilight"/>
        </w:rPr>
        <w:t xml:space="preserve"> Son alumnos que a pesar de tener cumplida la mayoría de edad escolar continúan su formación. </w:t>
      </w:r>
    </w:p>
    <w:p w:rsidR="00D97050" w:rsidRPr="00D97050" w:rsidRDefault="00D97050" w:rsidP="00C32216">
      <w:pPr>
        <w:pStyle w:val="Prrafodelista"/>
        <w:numPr>
          <w:ilvl w:val="0"/>
          <w:numId w:val="2"/>
        </w:numPr>
        <w:tabs>
          <w:tab w:val="center" w:pos="688"/>
        </w:tabs>
        <w:spacing w:after="120" w:line="400" w:lineRule="atLeast"/>
        <w:rPr>
          <w:rFonts w:ascii="Leelawadee UI Semilight" w:hAnsi="Leelawadee UI Semilight" w:cs="Leelawadee UI Semilight"/>
        </w:rPr>
      </w:pPr>
      <w:r w:rsidRPr="00D97050">
        <w:rPr>
          <w:rFonts w:ascii="Leelawadee UI Semilight" w:hAnsi="Leelawadee UI Semilight" w:cs="Leelawadee UI Semilight"/>
        </w:rPr>
        <w:t xml:space="preserve">7 cerrados </w:t>
      </w:r>
      <w:r w:rsidRPr="00D97050">
        <w:rPr>
          <w:rFonts w:ascii="Leelawadee UI Semilight" w:hAnsi="Leelawadee UI Semilight" w:cs="Leelawadee UI Semilight"/>
          <w:b/>
          <w:color w:val="000000"/>
        </w:rPr>
        <w:t xml:space="preserve">por Fin de Edad Escolar_ Abandono: </w:t>
      </w:r>
      <w:r w:rsidRPr="00D97050">
        <w:rPr>
          <w:rFonts w:ascii="Leelawadee UI Semilight" w:hAnsi="Leelawadee UI Semilight" w:cs="Leelawadee UI Semilight"/>
          <w:color w:val="000000"/>
        </w:rPr>
        <w:t xml:space="preserve">Todos han cumplido la edad escolar obligatoria a lo largo de este curso y han elegido darse de baja en el centro educativo, rechazando cualquier otra opción de formación ofertada desde el servicio. </w:t>
      </w:r>
    </w:p>
    <w:p w:rsidR="00D97050" w:rsidRPr="00D97050" w:rsidRDefault="00D97050" w:rsidP="00C32216">
      <w:pPr>
        <w:pStyle w:val="Prrafodelista"/>
        <w:numPr>
          <w:ilvl w:val="0"/>
          <w:numId w:val="2"/>
        </w:numPr>
        <w:tabs>
          <w:tab w:val="center" w:pos="688"/>
        </w:tabs>
        <w:spacing w:after="120" w:line="400" w:lineRule="atLeast"/>
        <w:rPr>
          <w:rFonts w:ascii="Leelawadee UI Semilight" w:hAnsi="Leelawadee UI Semilight" w:cs="Leelawadee UI Semilight"/>
        </w:rPr>
      </w:pPr>
      <w:r w:rsidRPr="00D97050">
        <w:rPr>
          <w:rFonts w:ascii="Leelawadee UI Semilight" w:hAnsi="Leelawadee UI Semilight" w:cs="Leelawadee UI Semilight"/>
        </w:rPr>
        <w:t xml:space="preserve">1 cierre por </w:t>
      </w:r>
      <w:r w:rsidRPr="00D97050">
        <w:rPr>
          <w:rFonts w:ascii="Leelawadee UI Semilight" w:hAnsi="Leelawadee UI Semilight" w:cs="Leelawadee UI Semilight"/>
          <w:b/>
        </w:rPr>
        <w:t>internamiento</w:t>
      </w:r>
      <w:r w:rsidRPr="00D97050">
        <w:rPr>
          <w:rFonts w:ascii="Leelawadee UI Semilight" w:hAnsi="Leelawadee UI Semilight" w:cs="Leelawadee UI Semilight"/>
        </w:rPr>
        <w:t xml:space="preserve"> en centro especializado: Menor en situación de desamparo pasa a ser tutelado por la Administración.</w:t>
      </w:r>
    </w:p>
    <w:p w:rsidR="00D97050" w:rsidRPr="00D97050" w:rsidRDefault="00D97050" w:rsidP="00C32216">
      <w:pPr>
        <w:pStyle w:val="Prrafodelista"/>
        <w:numPr>
          <w:ilvl w:val="0"/>
          <w:numId w:val="2"/>
        </w:numPr>
        <w:tabs>
          <w:tab w:val="center" w:pos="688"/>
        </w:tabs>
        <w:spacing w:after="120" w:line="400" w:lineRule="atLeast"/>
        <w:rPr>
          <w:rFonts w:ascii="Leelawadee UI Semilight" w:hAnsi="Leelawadee UI Semilight" w:cs="Leelawadee UI Semilight"/>
        </w:rPr>
      </w:pPr>
      <w:r w:rsidRPr="00D97050">
        <w:rPr>
          <w:rFonts w:ascii="Leelawadee UI Semilight" w:hAnsi="Leelawadee UI Semilight" w:cs="Leelawadee UI Semilight"/>
        </w:rPr>
        <w:t xml:space="preserve">1 cierre por imposibilidad de actuar: Familia ucraniana con sospecha de vuelta a su país. </w:t>
      </w:r>
    </w:p>
    <w:p w:rsidR="00D21D1F" w:rsidRDefault="00D21D1F" w:rsidP="00C32216">
      <w:pPr>
        <w:tabs>
          <w:tab w:val="center" w:pos="688"/>
        </w:tabs>
        <w:spacing w:after="120" w:line="400" w:lineRule="atLeast"/>
        <w:rPr>
          <w:rFonts w:ascii="Leelawadee UI Semilight" w:hAnsi="Leelawadee UI Semilight" w:cs="Leelawadee UI Semilight"/>
          <w:b/>
        </w:rPr>
      </w:pPr>
    </w:p>
    <w:p w:rsidR="00D97050" w:rsidRPr="00D97050" w:rsidRDefault="00D97050" w:rsidP="00C32216">
      <w:pPr>
        <w:tabs>
          <w:tab w:val="center" w:pos="688"/>
        </w:tabs>
        <w:spacing w:after="120" w:line="400" w:lineRule="atLeast"/>
        <w:rPr>
          <w:rFonts w:ascii="Leelawadee UI Semilight" w:hAnsi="Leelawadee UI Semilight" w:cs="Leelawadee UI Semilight"/>
          <w:b/>
        </w:rPr>
      </w:pPr>
      <w:r w:rsidRPr="00D97050">
        <w:rPr>
          <w:rFonts w:ascii="Leelawadee UI Semilight" w:hAnsi="Leelawadee UI Semilight" w:cs="Leelawadee UI Semilight"/>
          <w:b/>
        </w:rPr>
        <w:t>Evolución del absentismo en Unidad nº 2</w:t>
      </w:r>
    </w:p>
    <w:tbl>
      <w:tblPr>
        <w:tblStyle w:val="Tablaconcuadrcula1"/>
        <w:tblW w:w="7260" w:type="dxa"/>
        <w:tblLook w:val="04A0"/>
      </w:tblPr>
      <w:tblGrid>
        <w:gridCol w:w="1760"/>
        <w:gridCol w:w="1120"/>
        <w:gridCol w:w="1120"/>
        <w:gridCol w:w="1900"/>
        <w:gridCol w:w="1360"/>
      </w:tblGrid>
      <w:tr w:rsidR="00D97050" w:rsidRPr="002347A6" w:rsidTr="00750E39">
        <w:trPr>
          <w:trHeight w:val="585"/>
        </w:trPr>
        <w:tc>
          <w:tcPr>
            <w:tcW w:w="1760" w:type="dxa"/>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 </w:t>
            </w:r>
          </w:p>
        </w:tc>
        <w:tc>
          <w:tcPr>
            <w:tcW w:w="1120" w:type="dxa"/>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Abiertos</w:t>
            </w:r>
          </w:p>
        </w:tc>
        <w:tc>
          <w:tcPr>
            <w:tcW w:w="1120" w:type="dxa"/>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Cerrados</w:t>
            </w:r>
          </w:p>
        </w:tc>
        <w:tc>
          <w:tcPr>
            <w:tcW w:w="1900" w:type="dxa"/>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TOTAL</w:t>
            </w:r>
          </w:p>
        </w:tc>
        <w:tc>
          <w:tcPr>
            <w:tcW w:w="1360" w:type="dxa"/>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w:t>
            </w:r>
          </w:p>
        </w:tc>
      </w:tr>
      <w:tr w:rsidR="00D97050" w:rsidRPr="002347A6" w:rsidTr="00750E39">
        <w:trPr>
          <w:trHeight w:val="510"/>
        </w:trPr>
        <w:tc>
          <w:tcPr>
            <w:tcW w:w="1760" w:type="dxa"/>
            <w:hideMark/>
          </w:tcPr>
          <w:p w:rsidR="00D97050" w:rsidRPr="002347A6" w:rsidRDefault="00D97050" w:rsidP="00C32216">
            <w:pPr>
              <w:spacing w:after="120" w:line="400" w:lineRule="atLeast"/>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Mejoran</w:t>
            </w:r>
          </w:p>
        </w:tc>
        <w:tc>
          <w:tcPr>
            <w:tcW w:w="1120" w:type="dxa"/>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37</w:t>
            </w:r>
          </w:p>
        </w:tc>
        <w:tc>
          <w:tcPr>
            <w:tcW w:w="1120" w:type="dxa"/>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5</w:t>
            </w:r>
          </w:p>
        </w:tc>
        <w:tc>
          <w:tcPr>
            <w:tcW w:w="1900" w:type="dxa"/>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42</w:t>
            </w:r>
          </w:p>
        </w:tc>
        <w:tc>
          <w:tcPr>
            <w:tcW w:w="1360" w:type="dxa"/>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38%</w:t>
            </w:r>
          </w:p>
        </w:tc>
      </w:tr>
      <w:tr w:rsidR="00D97050" w:rsidRPr="002347A6" w:rsidTr="00750E39">
        <w:trPr>
          <w:trHeight w:val="510"/>
        </w:trPr>
        <w:tc>
          <w:tcPr>
            <w:tcW w:w="1760" w:type="dxa"/>
            <w:hideMark/>
          </w:tcPr>
          <w:p w:rsidR="00D97050" w:rsidRPr="002347A6" w:rsidRDefault="00D97050" w:rsidP="00C32216">
            <w:pPr>
              <w:spacing w:after="120" w:line="400" w:lineRule="atLeast"/>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Empeoran</w:t>
            </w:r>
          </w:p>
        </w:tc>
        <w:tc>
          <w:tcPr>
            <w:tcW w:w="1120" w:type="dxa"/>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22</w:t>
            </w:r>
          </w:p>
        </w:tc>
        <w:tc>
          <w:tcPr>
            <w:tcW w:w="1120" w:type="dxa"/>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15</w:t>
            </w:r>
          </w:p>
        </w:tc>
        <w:tc>
          <w:tcPr>
            <w:tcW w:w="1900" w:type="dxa"/>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37</w:t>
            </w:r>
          </w:p>
        </w:tc>
        <w:tc>
          <w:tcPr>
            <w:tcW w:w="1360" w:type="dxa"/>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34%</w:t>
            </w:r>
          </w:p>
        </w:tc>
      </w:tr>
      <w:tr w:rsidR="00D97050" w:rsidRPr="002347A6" w:rsidTr="00750E39">
        <w:trPr>
          <w:trHeight w:val="510"/>
        </w:trPr>
        <w:tc>
          <w:tcPr>
            <w:tcW w:w="1760" w:type="dxa"/>
            <w:hideMark/>
          </w:tcPr>
          <w:p w:rsidR="00D97050" w:rsidRPr="002347A6" w:rsidRDefault="00D97050" w:rsidP="00C32216">
            <w:pPr>
              <w:spacing w:after="120" w:line="400" w:lineRule="atLeast"/>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Permanecen igual</w:t>
            </w:r>
          </w:p>
        </w:tc>
        <w:tc>
          <w:tcPr>
            <w:tcW w:w="1120" w:type="dxa"/>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16</w:t>
            </w:r>
          </w:p>
        </w:tc>
        <w:tc>
          <w:tcPr>
            <w:tcW w:w="1120" w:type="dxa"/>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15</w:t>
            </w:r>
          </w:p>
        </w:tc>
        <w:tc>
          <w:tcPr>
            <w:tcW w:w="1900" w:type="dxa"/>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31</w:t>
            </w:r>
          </w:p>
        </w:tc>
        <w:tc>
          <w:tcPr>
            <w:tcW w:w="1360" w:type="dxa"/>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28%</w:t>
            </w:r>
          </w:p>
        </w:tc>
      </w:tr>
      <w:tr w:rsidR="00D97050" w:rsidRPr="002347A6" w:rsidTr="00750E39">
        <w:trPr>
          <w:trHeight w:val="300"/>
        </w:trPr>
        <w:tc>
          <w:tcPr>
            <w:tcW w:w="1760" w:type="dxa"/>
            <w:hideMark/>
          </w:tcPr>
          <w:p w:rsidR="00D97050" w:rsidRPr="002347A6" w:rsidRDefault="00D97050" w:rsidP="00C32216">
            <w:pPr>
              <w:spacing w:after="120" w:line="400" w:lineRule="atLeast"/>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TOTAL</w:t>
            </w:r>
          </w:p>
        </w:tc>
        <w:tc>
          <w:tcPr>
            <w:tcW w:w="1120" w:type="dxa"/>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75</w:t>
            </w:r>
          </w:p>
        </w:tc>
        <w:tc>
          <w:tcPr>
            <w:tcW w:w="1120" w:type="dxa"/>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35</w:t>
            </w:r>
          </w:p>
        </w:tc>
        <w:tc>
          <w:tcPr>
            <w:tcW w:w="1900" w:type="dxa"/>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110</w:t>
            </w:r>
          </w:p>
        </w:tc>
        <w:tc>
          <w:tcPr>
            <w:tcW w:w="1360" w:type="dxa"/>
            <w:hideMark/>
          </w:tcPr>
          <w:p w:rsidR="00D97050" w:rsidRPr="002347A6" w:rsidRDefault="00D97050" w:rsidP="00C32216">
            <w:pPr>
              <w:spacing w:after="120" w:line="400" w:lineRule="atLeast"/>
              <w:jc w:val="center"/>
              <w:rPr>
                <w:rFonts w:ascii="Leelawadee UI Semilight" w:eastAsia="Times New Roman" w:hAnsi="Leelawadee UI Semilight" w:cs="Leelawadee UI Semilight"/>
                <w:sz w:val="20"/>
              </w:rPr>
            </w:pPr>
            <w:r w:rsidRPr="002347A6">
              <w:rPr>
                <w:rFonts w:ascii="Leelawadee UI Semilight" w:eastAsia="Times New Roman" w:hAnsi="Leelawadee UI Semilight" w:cs="Leelawadee UI Semilight"/>
                <w:sz w:val="20"/>
              </w:rPr>
              <w:t>100 %</w:t>
            </w:r>
          </w:p>
        </w:tc>
      </w:tr>
    </w:tbl>
    <w:p w:rsidR="00D97050" w:rsidRPr="00D97050" w:rsidRDefault="00D97050" w:rsidP="00C32216">
      <w:pPr>
        <w:tabs>
          <w:tab w:val="center" w:pos="688"/>
        </w:tabs>
        <w:spacing w:after="120" w:line="400" w:lineRule="atLeast"/>
        <w:rPr>
          <w:rFonts w:ascii="Leelawadee UI Semilight" w:hAnsi="Leelawadee UI Semilight" w:cs="Leelawadee UI Semilight"/>
        </w:rPr>
      </w:pPr>
    </w:p>
    <w:p w:rsidR="00D97050" w:rsidRPr="00D97050" w:rsidRDefault="00D97050" w:rsidP="00C32216">
      <w:pPr>
        <w:pStyle w:val="NormalWeb"/>
        <w:spacing w:before="0" w:beforeAutospacing="0" w:after="120" w:afterAutospacing="0" w:line="400" w:lineRule="atLeast"/>
        <w:rPr>
          <w:rFonts w:ascii="Leelawadee UI Semilight" w:hAnsi="Leelawadee UI Semilight" w:cs="Leelawadee UI Semilight"/>
          <w:szCs w:val="22"/>
        </w:rPr>
      </w:pPr>
      <w:r w:rsidRPr="00D97050">
        <w:rPr>
          <w:rFonts w:ascii="Leelawadee UI Semilight" w:hAnsi="Leelawadee UI Semilight" w:cs="Leelawadee UI Semilight"/>
          <w:szCs w:val="22"/>
        </w:rPr>
        <w:lastRenderedPageBreak/>
        <w:t xml:space="preserve">Este curso escolar y, según se muestra en la tabla anterior, hay un porcentaje elevado de menores que mejoran su absentismo. Hay que tener en cuenta, que la evolución del absentismo se obtiene de comparar el porcentaje de absentismo con el que el menor inicia el curso escolar (septiembre) con el porcentaje con el que finaliza el curso escolar (junio). </w:t>
      </w:r>
    </w:p>
    <w:p w:rsidR="00D97050" w:rsidRPr="00D97050" w:rsidRDefault="00D97050" w:rsidP="00C32216">
      <w:pPr>
        <w:pStyle w:val="NormalWeb"/>
        <w:spacing w:before="0" w:beforeAutospacing="0" w:after="120" w:afterAutospacing="0" w:line="400" w:lineRule="atLeast"/>
        <w:rPr>
          <w:rFonts w:ascii="Leelawadee UI Semilight" w:hAnsi="Leelawadee UI Semilight" w:cs="Leelawadee UI Semilight"/>
          <w:szCs w:val="22"/>
        </w:rPr>
      </w:pPr>
      <w:r w:rsidRPr="00D97050">
        <w:rPr>
          <w:rFonts w:ascii="Leelawadee UI Semilight" w:hAnsi="Leelawadee UI Semilight" w:cs="Leelawadee UI Semilight"/>
          <w:szCs w:val="22"/>
        </w:rPr>
        <w:t xml:space="preserve">Los casos en los que se empeora, no siempre es debido a su evolución a lo largo del curso, hay muchos casos en los que ante la cercanía de las vacaciones o de cumplir 16 años, dejan de asistir a clase. Mayoritariamente estas situaciones se dan en alumnos/as que están cursando la Educación Secundaria Obligatoria o la Formación Básica. </w:t>
      </w:r>
      <w:r w:rsidRPr="00D97050">
        <w:rPr>
          <w:rFonts w:ascii="Leelawadee UI Semilight" w:hAnsi="Leelawadee UI Semilight" w:cs="Leelawadee UI Semilight"/>
          <w:b/>
          <w:bCs/>
          <w:color w:val="FFFFFF"/>
          <w:szCs w:val="22"/>
        </w:rPr>
        <w:t>Tabla 4_ Evolución de</w:t>
      </w:r>
      <w:r w:rsidRPr="00D97050">
        <w:rPr>
          <w:rFonts w:ascii="Leelawadee UI Semilight" w:hAnsi="Leelawadee UI Semilight" w:cs="Leelawadee UI Semilight"/>
          <w:szCs w:val="22"/>
        </w:rPr>
        <w:t xml:space="preserve"> </w:t>
      </w:r>
    </w:p>
    <w:tbl>
      <w:tblPr>
        <w:tblpPr w:leftFromText="141" w:rightFromText="141" w:vertAnchor="text" w:horzAnchor="page" w:tblpX="1" w:tblpY="325"/>
        <w:tblW w:w="1176" w:type="dxa"/>
        <w:tblCellMar>
          <w:left w:w="70" w:type="dxa"/>
          <w:right w:w="70" w:type="dxa"/>
        </w:tblCellMar>
        <w:tblLook w:val="04A0"/>
      </w:tblPr>
      <w:tblGrid>
        <w:gridCol w:w="1176"/>
      </w:tblGrid>
      <w:tr w:rsidR="00552E00" w:rsidRPr="00D97050" w:rsidTr="00552E00">
        <w:trPr>
          <w:trHeight w:val="300"/>
        </w:trPr>
        <w:tc>
          <w:tcPr>
            <w:tcW w:w="1176" w:type="dxa"/>
            <w:tcBorders>
              <w:top w:val="nil"/>
              <w:left w:val="nil"/>
              <w:bottom w:val="nil"/>
              <w:right w:val="nil"/>
            </w:tcBorders>
            <w:shd w:val="clear" w:color="auto" w:fill="auto"/>
            <w:noWrap/>
            <w:vAlign w:val="bottom"/>
            <w:hideMark/>
          </w:tcPr>
          <w:p w:rsidR="00552E00" w:rsidRPr="00D97050" w:rsidRDefault="00552E00" w:rsidP="00C32216">
            <w:pPr>
              <w:spacing w:after="120" w:line="400" w:lineRule="atLeast"/>
              <w:rPr>
                <w:rFonts w:ascii="Leelawadee UI Semilight" w:eastAsia="Times New Roman" w:hAnsi="Leelawadee UI Semilight" w:cs="Leelawadee UI Semilight"/>
                <w:color w:val="000000"/>
              </w:rPr>
            </w:pPr>
          </w:p>
        </w:tc>
      </w:tr>
    </w:tbl>
    <w:p w:rsidR="000939E8" w:rsidRDefault="000939E8" w:rsidP="00C32216">
      <w:pPr>
        <w:spacing w:after="120" w:line="400" w:lineRule="atLeast"/>
      </w:pPr>
    </w:p>
    <w:p w:rsidR="00681C12" w:rsidRDefault="00681C12" w:rsidP="00C32216">
      <w:pPr>
        <w:spacing w:after="120" w:line="400" w:lineRule="atLeast"/>
        <w:rPr>
          <w:rFonts w:ascii="Leelawadee UI Semilight" w:hAnsi="Leelawadee UI Semilight" w:cs="Leelawadee UI Semilight"/>
          <w:b/>
        </w:rPr>
      </w:pPr>
      <w:r>
        <w:rPr>
          <w:rFonts w:ascii="Leelawadee UI Semilight" w:hAnsi="Leelawadee UI Semilight" w:cs="Leelawadee UI Semilight"/>
          <w:b/>
        </w:rPr>
        <w:br w:type="page"/>
      </w:r>
    </w:p>
    <w:p w:rsidR="002347A6" w:rsidRDefault="000939E8" w:rsidP="00C32216">
      <w:pPr>
        <w:tabs>
          <w:tab w:val="center" w:pos="4252"/>
          <w:tab w:val="left" w:pos="7695"/>
        </w:tabs>
        <w:spacing w:after="120" w:line="400" w:lineRule="atLeast"/>
        <w:rPr>
          <w:rFonts w:ascii="Leelawadee UI Semilight" w:hAnsi="Leelawadee UI Semilight" w:cs="Leelawadee UI Semilight"/>
        </w:rPr>
      </w:pPr>
      <w:r w:rsidRPr="000939E8">
        <w:rPr>
          <w:rFonts w:ascii="Leelawadee UI Semilight" w:hAnsi="Leelawadee UI Semilight" w:cs="Leelawadee UI Semilight"/>
          <w:b/>
        </w:rPr>
        <w:lastRenderedPageBreak/>
        <w:t>UNIDAD 3:</w:t>
      </w:r>
      <w:r w:rsidRPr="000939E8">
        <w:rPr>
          <w:rFonts w:ascii="Leelawadee UI Semilight" w:hAnsi="Leelawadee UI Semilight" w:cs="Leelawadee UI Semilight"/>
        </w:rPr>
        <w:t xml:space="preserve"> Ana Mª Albaladejo Carrión.</w:t>
      </w:r>
    </w:p>
    <w:p w:rsidR="000939E8" w:rsidRPr="000939E8" w:rsidRDefault="000939E8" w:rsidP="00C32216">
      <w:pPr>
        <w:spacing w:after="120" w:line="400" w:lineRule="atLeast"/>
        <w:jc w:val="both"/>
        <w:rPr>
          <w:rFonts w:ascii="Leelawadee UI Semilight" w:hAnsi="Leelawadee UI Semilight" w:cs="Leelawadee UI Semilight"/>
          <w:b/>
          <w:bCs/>
          <w:color w:val="000000"/>
        </w:rPr>
      </w:pPr>
      <w:r w:rsidRPr="000939E8">
        <w:rPr>
          <w:rFonts w:ascii="Leelawadee UI Semilight" w:hAnsi="Leelawadee UI Semilight" w:cs="Leelawadee UI Semilight"/>
          <w:b/>
          <w:bCs/>
          <w:color w:val="000000"/>
        </w:rPr>
        <w:t>Movimientos de expedientes en la unidad de trabajo Nº3</w:t>
      </w:r>
    </w:p>
    <w:tbl>
      <w:tblPr>
        <w:tblStyle w:val="Tablaconcuadrcula1"/>
        <w:tblW w:w="9220" w:type="dxa"/>
        <w:tblLayout w:type="fixed"/>
        <w:tblLook w:val="0000"/>
      </w:tblPr>
      <w:tblGrid>
        <w:gridCol w:w="729"/>
        <w:gridCol w:w="703"/>
        <w:gridCol w:w="749"/>
        <w:gridCol w:w="951"/>
        <w:gridCol w:w="1013"/>
        <w:gridCol w:w="895"/>
        <w:gridCol w:w="693"/>
        <w:gridCol w:w="1134"/>
        <w:gridCol w:w="1393"/>
        <w:gridCol w:w="960"/>
      </w:tblGrid>
      <w:tr w:rsidR="000939E8" w:rsidRPr="00B35ABE" w:rsidTr="00750E39">
        <w:trPr>
          <w:trHeight w:val="363"/>
        </w:trPr>
        <w:tc>
          <w:tcPr>
            <w:tcW w:w="2181" w:type="dxa"/>
            <w:gridSpan w:val="3"/>
          </w:tcPr>
          <w:p w:rsidR="000939E8" w:rsidRPr="00B35ABE" w:rsidRDefault="000939E8" w:rsidP="00C32216">
            <w:pPr>
              <w:snapToGrid w:val="0"/>
              <w:spacing w:after="120" w:line="400" w:lineRule="atLeast"/>
              <w:jc w:val="both"/>
              <w:rPr>
                <w:rFonts w:ascii="Leelawadee UI Semilight" w:hAnsi="Leelawadee UI Semilight" w:cs="Leelawadee UI Semilight"/>
                <w:b/>
                <w:color w:val="B2A1C7" w:themeColor="accent4" w:themeTint="99"/>
                <w:sz w:val="18"/>
              </w:rPr>
            </w:pPr>
          </w:p>
        </w:tc>
        <w:tc>
          <w:tcPr>
            <w:tcW w:w="1964" w:type="dxa"/>
            <w:gridSpan w:val="2"/>
          </w:tcPr>
          <w:p w:rsidR="000939E8" w:rsidRPr="00B35ABE" w:rsidRDefault="000939E8" w:rsidP="00C32216">
            <w:pPr>
              <w:spacing w:after="120" w:line="400" w:lineRule="atLeast"/>
              <w:jc w:val="both"/>
              <w:rPr>
                <w:rFonts w:ascii="Leelawadee UI Semilight" w:hAnsi="Leelawadee UI Semilight" w:cs="Leelawadee UI Semilight"/>
                <w:b/>
                <w:color w:val="B2A1C7" w:themeColor="accent4" w:themeTint="99"/>
                <w:sz w:val="18"/>
              </w:rPr>
            </w:pPr>
            <w:r w:rsidRPr="00B35ABE">
              <w:rPr>
                <w:rFonts w:ascii="Leelawadee UI Semilight" w:hAnsi="Leelawadee UI Semilight" w:cs="Leelawadee UI Semilight"/>
                <w:b/>
                <w:color w:val="B2A1C7" w:themeColor="accent4" w:themeTint="99"/>
                <w:sz w:val="18"/>
              </w:rPr>
              <w:t>TRASL UNIDAD</w:t>
            </w:r>
          </w:p>
        </w:tc>
        <w:tc>
          <w:tcPr>
            <w:tcW w:w="1588" w:type="dxa"/>
            <w:gridSpan w:val="2"/>
          </w:tcPr>
          <w:p w:rsidR="000939E8" w:rsidRPr="00B35ABE" w:rsidRDefault="000939E8" w:rsidP="00C32216">
            <w:pPr>
              <w:spacing w:after="120" w:line="400" w:lineRule="atLeast"/>
              <w:jc w:val="both"/>
              <w:rPr>
                <w:rFonts w:ascii="Leelawadee UI Semilight" w:hAnsi="Leelawadee UI Semilight" w:cs="Leelawadee UI Semilight"/>
                <w:b/>
                <w:color w:val="B2A1C7" w:themeColor="accent4" w:themeTint="99"/>
                <w:sz w:val="18"/>
              </w:rPr>
            </w:pPr>
            <w:r w:rsidRPr="00B35ABE">
              <w:rPr>
                <w:rFonts w:ascii="Leelawadee UI Semilight" w:hAnsi="Leelawadee UI Semilight" w:cs="Leelawadee UI Semilight"/>
                <w:b/>
                <w:color w:val="B2A1C7" w:themeColor="accent4" w:themeTint="99"/>
                <w:sz w:val="18"/>
              </w:rPr>
              <w:t>TRASL COLE</w:t>
            </w:r>
          </w:p>
        </w:tc>
        <w:tc>
          <w:tcPr>
            <w:tcW w:w="1134" w:type="dxa"/>
            <w:vMerge w:val="restart"/>
          </w:tcPr>
          <w:p w:rsidR="000939E8" w:rsidRPr="00B35ABE" w:rsidRDefault="000939E8" w:rsidP="00B35ABE">
            <w:pPr>
              <w:spacing w:after="120" w:line="400" w:lineRule="atLeast"/>
              <w:jc w:val="center"/>
              <w:rPr>
                <w:rFonts w:ascii="Leelawadee UI Semilight" w:hAnsi="Leelawadee UI Semilight" w:cs="Leelawadee UI Semilight"/>
                <w:b/>
                <w:color w:val="B2A1C7" w:themeColor="accent4" w:themeTint="99"/>
                <w:sz w:val="18"/>
              </w:rPr>
            </w:pPr>
            <w:r w:rsidRPr="00B35ABE">
              <w:rPr>
                <w:rFonts w:ascii="Leelawadee UI Semilight" w:hAnsi="Leelawadee UI Semilight" w:cs="Leelawadee UI Semilight"/>
                <w:b/>
                <w:color w:val="B2A1C7" w:themeColor="accent4" w:themeTint="99"/>
                <w:sz w:val="18"/>
              </w:rPr>
              <w:t>CIERRES</w:t>
            </w:r>
          </w:p>
        </w:tc>
        <w:tc>
          <w:tcPr>
            <w:tcW w:w="1393" w:type="dxa"/>
            <w:vMerge w:val="restart"/>
          </w:tcPr>
          <w:p w:rsidR="000939E8" w:rsidRPr="00B35ABE" w:rsidRDefault="000939E8" w:rsidP="00B35ABE">
            <w:pPr>
              <w:spacing w:after="120" w:line="400" w:lineRule="atLeast"/>
              <w:jc w:val="center"/>
              <w:rPr>
                <w:rFonts w:ascii="Leelawadee UI Semilight" w:hAnsi="Leelawadee UI Semilight" w:cs="Leelawadee UI Semilight"/>
                <w:b/>
                <w:color w:val="B2A1C7" w:themeColor="accent4" w:themeTint="99"/>
                <w:sz w:val="18"/>
              </w:rPr>
            </w:pPr>
            <w:r w:rsidRPr="00B35ABE">
              <w:rPr>
                <w:rFonts w:ascii="Leelawadee UI Semilight" w:hAnsi="Leelawadee UI Semilight" w:cs="Leelawadee UI Semilight"/>
                <w:b/>
                <w:color w:val="B2A1C7" w:themeColor="accent4" w:themeTint="99"/>
                <w:sz w:val="18"/>
              </w:rPr>
              <w:t>En Unidad</w:t>
            </w:r>
          </w:p>
        </w:tc>
        <w:tc>
          <w:tcPr>
            <w:tcW w:w="960" w:type="dxa"/>
            <w:vMerge w:val="restart"/>
          </w:tcPr>
          <w:p w:rsidR="000939E8" w:rsidRPr="00B35ABE" w:rsidRDefault="000939E8" w:rsidP="00B35ABE">
            <w:pPr>
              <w:spacing w:after="120" w:line="400" w:lineRule="atLeast"/>
              <w:jc w:val="center"/>
              <w:rPr>
                <w:rFonts w:ascii="Leelawadee UI Semilight" w:hAnsi="Leelawadee UI Semilight" w:cs="Leelawadee UI Semilight"/>
                <w:b/>
                <w:color w:val="B2A1C7" w:themeColor="accent4" w:themeTint="99"/>
                <w:sz w:val="18"/>
              </w:rPr>
            </w:pPr>
            <w:r w:rsidRPr="00B35ABE">
              <w:rPr>
                <w:rFonts w:ascii="Leelawadee UI Semilight" w:hAnsi="Leelawadee UI Semilight" w:cs="Leelawadee UI Semilight"/>
                <w:b/>
                <w:color w:val="B2A1C7" w:themeColor="accent4" w:themeTint="99"/>
                <w:sz w:val="18"/>
              </w:rPr>
              <w:t>ABTOS</w:t>
            </w:r>
          </w:p>
        </w:tc>
      </w:tr>
      <w:tr w:rsidR="000939E8" w:rsidRPr="00B35ABE" w:rsidTr="00750E39">
        <w:trPr>
          <w:trHeight w:val="346"/>
        </w:trPr>
        <w:tc>
          <w:tcPr>
            <w:tcW w:w="729" w:type="dxa"/>
          </w:tcPr>
          <w:p w:rsidR="000939E8" w:rsidRPr="00B35ABE" w:rsidRDefault="000939E8" w:rsidP="00C32216">
            <w:pPr>
              <w:spacing w:after="120" w:line="400" w:lineRule="atLeast"/>
              <w:jc w:val="both"/>
              <w:rPr>
                <w:rFonts w:ascii="Leelawadee UI Semilight" w:hAnsi="Leelawadee UI Semilight" w:cs="Leelawadee UI Semilight"/>
                <w:b/>
                <w:sz w:val="18"/>
              </w:rPr>
            </w:pPr>
            <w:r w:rsidRPr="00B35ABE">
              <w:rPr>
                <w:rFonts w:ascii="Leelawadee UI Semilight" w:hAnsi="Leelawadee UI Semilight" w:cs="Leelawadee UI Semilight"/>
                <w:b/>
                <w:color w:val="000000"/>
                <w:sz w:val="18"/>
              </w:rPr>
              <w:t>ANT.</w:t>
            </w:r>
          </w:p>
        </w:tc>
        <w:tc>
          <w:tcPr>
            <w:tcW w:w="703" w:type="dxa"/>
          </w:tcPr>
          <w:p w:rsidR="000939E8" w:rsidRPr="00B35ABE" w:rsidRDefault="000939E8" w:rsidP="00C32216">
            <w:pPr>
              <w:spacing w:after="120" w:line="400" w:lineRule="atLeast"/>
              <w:jc w:val="both"/>
              <w:rPr>
                <w:rFonts w:ascii="Leelawadee UI Semilight" w:hAnsi="Leelawadee UI Semilight" w:cs="Leelawadee UI Semilight"/>
                <w:b/>
                <w:sz w:val="18"/>
              </w:rPr>
            </w:pPr>
            <w:r w:rsidRPr="00B35ABE">
              <w:rPr>
                <w:rFonts w:ascii="Leelawadee UI Semilight" w:hAnsi="Leelawadee UI Semilight" w:cs="Leelawadee UI Semilight"/>
                <w:b/>
                <w:color w:val="000000"/>
                <w:sz w:val="18"/>
              </w:rPr>
              <w:t>NUE.</w:t>
            </w:r>
          </w:p>
        </w:tc>
        <w:tc>
          <w:tcPr>
            <w:tcW w:w="749" w:type="dxa"/>
          </w:tcPr>
          <w:p w:rsidR="000939E8" w:rsidRPr="00B35ABE" w:rsidRDefault="000939E8" w:rsidP="00C32216">
            <w:pPr>
              <w:spacing w:after="120" w:line="400" w:lineRule="atLeast"/>
              <w:jc w:val="both"/>
              <w:rPr>
                <w:rFonts w:ascii="Leelawadee UI Semilight" w:hAnsi="Leelawadee UI Semilight" w:cs="Leelawadee UI Semilight"/>
                <w:b/>
                <w:sz w:val="18"/>
              </w:rPr>
            </w:pPr>
            <w:r w:rsidRPr="00B35ABE">
              <w:rPr>
                <w:rFonts w:ascii="Leelawadee UI Semilight" w:hAnsi="Leelawadee UI Semilight" w:cs="Leelawadee UI Semilight"/>
                <w:b/>
                <w:color w:val="000000"/>
                <w:sz w:val="18"/>
              </w:rPr>
              <w:t>REIN.</w:t>
            </w:r>
          </w:p>
        </w:tc>
        <w:tc>
          <w:tcPr>
            <w:tcW w:w="951" w:type="dxa"/>
          </w:tcPr>
          <w:p w:rsidR="000939E8" w:rsidRPr="00B35ABE" w:rsidRDefault="000939E8" w:rsidP="00C32216">
            <w:pPr>
              <w:spacing w:after="120" w:line="400" w:lineRule="atLeast"/>
              <w:jc w:val="both"/>
              <w:rPr>
                <w:rFonts w:ascii="Leelawadee UI Semilight" w:hAnsi="Leelawadee UI Semilight" w:cs="Leelawadee UI Semilight"/>
                <w:b/>
                <w:sz w:val="18"/>
              </w:rPr>
            </w:pPr>
            <w:r w:rsidRPr="00B35ABE">
              <w:rPr>
                <w:rFonts w:ascii="Leelawadee UI Semilight" w:hAnsi="Leelawadee UI Semilight" w:cs="Leelawadee UI Semilight"/>
                <w:b/>
                <w:color w:val="000000"/>
                <w:sz w:val="18"/>
              </w:rPr>
              <w:t>REC.</w:t>
            </w:r>
          </w:p>
        </w:tc>
        <w:tc>
          <w:tcPr>
            <w:tcW w:w="1013" w:type="dxa"/>
          </w:tcPr>
          <w:p w:rsidR="000939E8" w:rsidRPr="00B35ABE" w:rsidRDefault="000939E8" w:rsidP="00C32216">
            <w:pPr>
              <w:spacing w:after="120" w:line="400" w:lineRule="atLeast"/>
              <w:jc w:val="both"/>
              <w:rPr>
                <w:rFonts w:ascii="Leelawadee UI Semilight" w:hAnsi="Leelawadee UI Semilight" w:cs="Leelawadee UI Semilight"/>
                <w:b/>
                <w:sz w:val="18"/>
              </w:rPr>
            </w:pPr>
            <w:r w:rsidRPr="00B35ABE">
              <w:rPr>
                <w:rFonts w:ascii="Leelawadee UI Semilight" w:hAnsi="Leelawadee UI Semilight" w:cs="Leelawadee UI Semilight"/>
                <w:b/>
                <w:color w:val="000000"/>
                <w:sz w:val="18"/>
              </w:rPr>
              <w:t>ENV.</w:t>
            </w:r>
          </w:p>
        </w:tc>
        <w:tc>
          <w:tcPr>
            <w:tcW w:w="895" w:type="dxa"/>
          </w:tcPr>
          <w:p w:rsidR="000939E8" w:rsidRPr="00B35ABE" w:rsidRDefault="000939E8" w:rsidP="00C32216">
            <w:pPr>
              <w:spacing w:after="120" w:line="400" w:lineRule="atLeast"/>
              <w:jc w:val="both"/>
              <w:rPr>
                <w:rFonts w:ascii="Leelawadee UI Semilight" w:hAnsi="Leelawadee UI Semilight" w:cs="Leelawadee UI Semilight"/>
                <w:b/>
                <w:sz w:val="18"/>
              </w:rPr>
            </w:pPr>
            <w:r w:rsidRPr="00B35ABE">
              <w:rPr>
                <w:rFonts w:ascii="Leelawadee UI Semilight" w:hAnsi="Leelawadee UI Semilight" w:cs="Leelawadee UI Semilight"/>
                <w:b/>
                <w:color w:val="000000"/>
                <w:sz w:val="18"/>
              </w:rPr>
              <w:t>RECIB.</w:t>
            </w:r>
          </w:p>
        </w:tc>
        <w:tc>
          <w:tcPr>
            <w:tcW w:w="693" w:type="dxa"/>
          </w:tcPr>
          <w:p w:rsidR="000939E8" w:rsidRPr="00B35ABE" w:rsidRDefault="000939E8" w:rsidP="00C32216">
            <w:pPr>
              <w:spacing w:after="120" w:line="400" w:lineRule="atLeast"/>
              <w:jc w:val="both"/>
              <w:rPr>
                <w:rFonts w:ascii="Leelawadee UI Semilight" w:hAnsi="Leelawadee UI Semilight" w:cs="Leelawadee UI Semilight"/>
                <w:b/>
                <w:sz w:val="18"/>
              </w:rPr>
            </w:pPr>
            <w:r w:rsidRPr="00B35ABE">
              <w:rPr>
                <w:rFonts w:ascii="Leelawadee UI Semilight" w:hAnsi="Leelawadee UI Semilight" w:cs="Leelawadee UI Semilight"/>
                <w:b/>
                <w:color w:val="000000"/>
                <w:sz w:val="18"/>
              </w:rPr>
              <w:t>ENV.</w:t>
            </w:r>
          </w:p>
        </w:tc>
        <w:tc>
          <w:tcPr>
            <w:tcW w:w="1134" w:type="dxa"/>
            <w:vMerge/>
          </w:tcPr>
          <w:p w:rsidR="000939E8" w:rsidRPr="00B35ABE" w:rsidRDefault="000939E8" w:rsidP="00C32216">
            <w:pPr>
              <w:snapToGrid w:val="0"/>
              <w:spacing w:after="120" w:line="400" w:lineRule="atLeast"/>
              <w:jc w:val="both"/>
              <w:rPr>
                <w:rFonts w:ascii="Leelawadee UI Semilight" w:hAnsi="Leelawadee UI Semilight" w:cs="Leelawadee UI Semilight"/>
                <w:b/>
                <w:sz w:val="18"/>
              </w:rPr>
            </w:pPr>
          </w:p>
        </w:tc>
        <w:tc>
          <w:tcPr>
            <w:tcW w:w="1393" w:type="dxa"/>
            <w:vMerge/>
          </w:tcPr>
          <w:p w:rsidR="000939E8" w:rsidRPr="00B35ABE" w:rsidRDefault="000939E8" w:rsidP="00C32216">
            <w:pPr>
              <w:snapToGrid w:val="0"/>
              <w:spacing w:after="120" w:line="400" w:lineRule="atLeast"/>
              <w:jc w:val="both"/>
              <w:rPr>
                <w:rFonts w:ascii="Leelawadee UI Semilight" w:hAnsi="Leelawadee UI Semilight" w:cs="Leelawadee UI Semilight"/>
                <w:b/>
                <w:sz w:val="18"/>
              </w:rPr>
            </w:pPr>
          </w:p>
        </w:tc>
        <w:tc>
          <w:tcPr>
            <w:tcW w:w="960" w:type="dxa"/>
            <w:vMerge/>
          </w:tcPr>
          <w:p w:rsidR="000939E8" w:rsidRPr="00B35ABE" w:rsidRDefault="000939E8" w:rsidP="00C32216">
            <w:pPr>
              <w:snapToGrid w:val="0"/>
              <w:spacing w:after="120" w:line="400" w:lineRule="atLeast"/>
              <w:jc w:val="both"/>
              <w:rPr>
                <w:rFonts w:ascii="Leelawadee UI Semilight" w:hAnsi="Leelawadee UI Semilight" w:cs="Leelawadee UI Semilight"/>
                <w:b/>
                <w:sz w:val="18"/>
              </w:rPr>
            </w:pPr>
          </w:p>
        </w:tc>
      </w:tr>
      <w:tr w:rsidR="000939E8" w:rsidRPr="00B35ABE" w:rsidTr="00750E39">
        <w:trPr>
          <w:trHeight w:val="363"/>
        </w:trPr>
        <w:tc>
          <w:tcPr>
            <w:tcW w:w="729" w:type="dxa"/>
          </w:tcPr>
          <w:p w:rsidR="000939E8" w:rsidRPr="00B35ABE" w:rsidRDefault="000939E8" w:rsidP="00C32216">
            <w:pPr>
              <w:spacing w:after="120" w:line="400" w:lineRule="atLeast"/>
              <w:jc w:val="both"/>
              <w:rPr>
                <w:rFonts w:ascii="Leelawadee UI Semilight" w:hAnsi="Leelawadee UI Semilight" w:cs="Leelawadee UI Semilight"/>
                <w:sz w:val="18"/>
              </w:rPr>
            </w:pPr>
            <w:r w:rsidRPr="00B35ABE">
              <w:rPr>
                <w:rFonts w:ascii="Leelawadee UI Semilight" w:hAnsi="Leelawadee UI Semilight" w:cs="Leelawadee UI Semilight"/>
                <w:color w:val="000000"/>
                <w:sz w:val="18"/>
              </w:rPr>
              <w:t>59</w:t>
            </w:r>
          </w:p>
        </w:tc>
        <w:tc>
          <w:tcPr>
            <w:tcW w:w="703" w:type="dxa"/>
          </w:tcPr>
          <w:p w:rsidR="000939E8" w:rsidRPr="00B35ABE" w:rsidRDefault="000939E8" w:rsidP="00C32216">
            <w:pPr>
              <w:spacing w:after="120" w:line="400" w:lineRule="atLeast"/>
              <w:jc w:val="both"/>
              <w:rPr>
                <w:rFonts w:ascii="Leelawadee UI Semilight" w:hAnsi="Leelawadee UI Semilight" w:cs="Leelawadee UI Semilight"/>
                <w:sz w:val="18"/>
              </w:rPr>
            </w:pPr>
            <w:r w:rsidRPr="00B35ABE">
              <w:rPr>
                <w:rFonts w:ascii="Leelawadee UI Semilight" w:hAnsi="Leelawadee UI Semilight" w:cs="Leelawadee UI Semilight"/>
                <w:color w:val="000000"/>
                <w:sz w:val="18"/>
              </w:rPr>
              <w:t>40</w:t>
            </w:r>
          </w:p>
        </w:tc>
        <w:tc>
          <w:tcPr>
            <w:tcW w:w="749" w:type="dxa"/>
          </w:tcPr>
          <w:p w:rsidR="000939E8" w:rsidRPr="00B35ABE" w:rsidRDefault="000939E8" w:rsidP="00C32216">
            <w:pPr>
              <w:snapToGrid w:val="0"/>
              <w:spacing w:after="120" w:line="400" w:lineRule="atLeast"/>
              <w:jc w:val="both"/>
              <w:rPr>
                <w:rFonts w:ascii="Leelawadee UI Semilight" w:hAnsi="Leelawadee UI Semilight" w:cs="Leelawadee UI Semilight"/>
                <w:sz w:val="18"/>
              </w:rPr>
            </w:pPr>
          </w:p>
        </w:tc>
        <w:tc>
          <w:tcPr>
            <w:tcW w:w="951" w:type="dxa"/>
          </w:tcPr>
          <w:p w:rsidR="000939E8" w:rsidRPr="00B35ABE" w:rsidRDefault="000939E8" w:rsidP="00C32216">
            <w:pPr>
              <w:spacing w:after="120" w:line="400" w:lineRule="atLeast"/>
              <w:jc w:val="both"/>
              <w:rPr>
                <w:rFonts w:ascii="Leelawadee UI Semilight" w:hAnsi="Leelawadee UI Semilight" w:cs="Leelawadee UI Semilight"/>
                <w:sz w:val="18"/>
              </w:rPr>
            </w:pPr>
            <w:r w:rsidRPr="00B35ABE">
              <w:rPr>
                <w:rFonts w:ascii="Leelawadee UI Semilight" w:hAnsi="Leelawadee UI Semilight" w:cs="Leelawadee UI Semilight"/>
                <w:color w:val="000000"/>
                <w:sz w:val="18"/>
              </w:rPr>
              <w:t>8</w:t>
            </w:r>
          </w:p>
        </w:tc>
        <w:tc>
          <w:tcPr>
            <w:tcW w:w="1013" w:type="dxa"/>
          </w:tcPr>
          <w:p w:rsidR="000939E8" w:rsidRPr="00B35ABE" w:rsidRDefault="000939E8" w:rsidP="00C32216">
            <w:pPr>
              <w:spacing w:after="120" w:line="400" w:lineRule="atLeast"/>
              <w:jc w:val="both"/>
              <w:rPr>
                <w:rFonts w:ascii="Leelawadee UI Semilight" w:hAnsi="Leelawadee UI Semilight" w:cs="Leelawadee UI Semilight"/>
                <w:sz w:val="18"/>
              </w:rPr>
            </w:pPr>
            <w:r w:rsidRPr="00B35ABE">
              <w:rPr>
                <w:rFonts w:ascii="Leelawadee UI Semilight" w:hAnsi="Leelawadee UI Semilight" w:cs="Leelawadee UI Semilight"/>
                <w:color w:val="000000"/>
                <w:sz w:val="18"/>
              </w:rPr>
              <w:t>3</w:t>
            </w:r>
          </w:p>
        </w:tc>
        <w:tc>
          <w:tcPr>
            <w:tcW w:w="895" w:type="dxa"/>
          </w:tcPr>
          <w:p w:rsidR="000939E8" w:rsidRPr="00B35ABE" w:rsidRDefault="000939E8" w:rsidP="00C32216">
            <w:pPr>
              <w:spacing w:after="120" w:line="400" w:lineRule="atLeast"/>
              <w:jc w:val="both"/>
              <w:rPr>
                <w:rFonts w:ascii="Leelawadee UI Semilight" w:hAnsi="Leelawadee UI Semilight" w:cs="Leelawadee UI Semilight"/>
                <w:sz w:val="18"/>
              </w:rPr>
            </w:pPr>
            <w:r w:rsidRPr="00B35ABE">
              <w:rPr>
                <w:rFonts w:ascii="Leelawadee UI Semilight" w:hAnsi="Leelawadee UI Semilight" w:cs="Leelawadee UI Semilight"/>
                <w:color w:val="000000"/>
                <w:sz w:val="18"/>
              </w:rPr>
              <w:t>12</w:t>
            </w:r>
          </w:p>
        </w:tc>
        <w:tc>
          <w:tcPr>
            <w:tcW w:w="693" w:type="dxa"/>
          </w:tcPr>
          <w:p w:rsidR="000939E8" w:rsidRPr="00B35ABE" w:rsidRDefault="000939E8" w:rsidP="00C32216">
            <w:pPr>
              <w:spacing w:after="120" w:line="400" w:lineRule="atLeast"/>
              <w:jc w:val="both"/>
              <w:rPr>
                <w:rFonts w:ascii="Leelawadee UI Semilight" w:hAnsi="Leelawadee UI Semilight" w:cs="Leelawadee UI Semilight"/>
                <w:sz w:val="18"/>
              </w:rPr>
            </w:pPr>
            <w:r w:rsidRPr="00B35ABE">
              <w:rPr>
                <w:rFonts w:ascii="Leelawadee UI Semilight" w:hAnsi="Leelawadee UI Semilight" w:cs="Leelawadee UI Semilight"/>
                <w:color w:val="000000"/>
                <w:sz w:val="18"/>
              </w:rPr>
              <w:t>12</w:t>
            </w:r>
          </w:p>
        </w:tc>
        <w:tc>
          <w:tcPr>
            <w:tcW w:w="1134" w:type="dxa"/>
          </w:tcPr>
          <w:p w:rsidR="000939E8" w:rsidRPr="00B35ABE" w:rsidRDefault="000939E8" w:rsidP="00C32216">
            <w:pPr>
              <w:spacing w:after="120" w:line="400" w:lineRule="atLeast"/>
              <w:jc w:val="both"/>
              <w:rPr>
                <w:rFonts w:ascii="Leelawadee UI Semilight" w:hAnsi="Leelawadee UI Semilight" w:cs="Leelawadee UI Semilight"/>
                <w:sz w:val="18"/>
              </w:rPr>
            </w:pPr>
            <w:r w:rsidRPr="00B35ABE">
              <w:rPr>
                <w:rFonts w:ascii="Leelawadee UI Semilight" w:hAnsi="Leelawadee UI Semilight" w:cs="Leelawadee UI Semilight"/>
                <w:color w:val="000000"/>
                <w:sz w:val="18"/>
              </w:rPr>
              <w:t>27</w:t>
            </w:r>
          </w:p>
        </w:tc>
        <w:tc>
          <w:tcPr>
            <w:tcW w:w="1393" w:type="dxa"/>
          </w:tcPr>
          <w:p w:rsidR="000939E8" w:rsidRPr="00B35ABE" w:rsidRDefault="000939E8" w:rsidP="00C32216">
            <w:pPr>
              <w:spacing w:after="120" w:line="400" w:lineRule="atLeast"/>
              <w:jc w:val="both"/>
              <w:rPr>
                <w:rFonts w:ascii="Leelawadee UI Semilight" w:hAnsi="Leelawadee UI Semilight" w:cs="Leelawadee UI Semilight"/>
                <w:sz w:val="18"/>
              </w:rPr>
            </w:pPr>
            <w:r w:rsidRPr="00B35ABE">
              <w:rPr>
                <w:rFonts w:ascii="Leelawadee UI Semilight" w:hAnsi="Leelawadee UI Semilight" w:cs="Leelawadee UI Semilight"/>
                <w:color w:val="000000"/>
                <w:sz w:val="18"/>
              </w:rPr>
              <w:t>104</w:t>
            </w:r>
          </w:p>
        </w:tc>
        <w:tc>
          <w:tcPr>
            <w:tcW w:w="960" w:type="dxa"/>
          </w:tcPr>
          <w:p w:rsidR="000939E8" w:rsidRPr="00B35ABE" w:rsidRDefault="000939E8" w:rsidP="00C32216">
            <w:pPr>
              <w:spacing w:after="120" w:line="400" w:lineRule="atLeast"/>
              <w:jc w:val="both"/>
              <w:rPr>
                <w:rFonts w:ascii="Leelawadee UI Semilight" w:hAnsi="Leelawadee UI Semilight" w:cs="Leelawadee UI Semilight"/>
                <w:sz w:val="18"/>
              </w:rPr>
            </w:pPr>
            <w:r w:rsidRPr="00B35ABE">
              <w:rPr>
                <w:rFonts w:ascii="Leelawadee UI Semilight" w:hAnsi="Leelawadee UI Semilight" w:cs="Leelawadee UI Semilight"/>
                <w:color w:val="000000"/>
                <w:sz w:val="18"/>
              </w:rPr>
              <w:t>77</w:t>
            </w:r>
          </w:p>
        </w:tc>
      </w:tr>
    </w:tbl>
    <w:p w:rsidR="000939E8" w:rsidRPr="000939E8" w:rsidRDefault="000939E8" w:rsidP="00C32216">
      <w:pPr>
        <w:spacing w:after="120" w:line="400" w:lineRule="atLeast"/>
        <w:jc w:val="both"/>
        <w:rPr>
          <w:rFonts w:ascii="Leelawadee UI Semilight" w:hAnsi="Leelawadee UI Semilight" w:cs="Leelawadee UI Semilight"/>
        </w:rPr>
      </w:pP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Esta unidad comienza el curso escolar con 59 expedientes abiertos. A lo largo del curso se han detectado 40 casos nuevos. De los nuevos casos 28 pertenecen a Ed. Secundaria y el resto a Ed. Primaria. Se han recibido 8 expedientes de otras unidades y se han realizado 3 traslados a otras unidades.</w:t>
      </w: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eastAsia="Arial Narrow" w:hAnsi="Leelawadee UI Semilight" w:cs="Leelawadee UI Semilight"/>
        </w:rPr>
        <w:t xml:space="preserve"> </w:t>
      </w:r>
      <w:r w:rsidRPr="000939E8">
        <w:rPr>
          <w:rFonts w:ascii="Leelawadee UI Semilight" w:hAnsi="Leelawadee UI Semilight" w:cs="Leelawadee UI Semilight"/>
        </w:rPr>
        <w:t>En la unidad se han intervenido un total de 104 expedientes, se han cerrado 27, quedando 77 casos abiertos.</w:t>
      </w:r>
    </w:p>
    <w:p w:rsidR="003846C8" w:rsidRDefault="003846C8" w:rsidP="00C32216">
      <w:pPr>
        <w:spacing w:after="120" w:line="400" w:lineRule="atLeast"/>
        <w:jc w:val="both"/>
        <w:rPr>
          <w:rFonts w:ascii="Leelawadee UI Semilight" w:hAnsi="Leelawadee UI Semilight" w:cs="Leelawadee UI Semilight"/>
          <w:b/>
        </w:rPr>
      </w:pPr>
    </w:p>
    <w:p w:rsidR="000939E8" w:rsidRPr="000939E8" w:rsidRDefault="00D21D1F" w:rsidP="00C32216">
      <w:pPr>
        <w:spacing w:after="120" w:line="400" w:lineRule="atLeast"/>
        <w:jc w:val="both"/>
        <w:rPr>
          <w:rFonts w:ascii="Leelawadee UI Semilight" w:hAnsi="Leelawadee UI Semilight" w:cs="Leelawadee UI Semilight"/>
          <w:b/>
        </w:rPr>
      </w:pPr>
      <w:r>
        <w:rPr>
          <w:rFonts w:ascii="Leelawadee UI Semilight" w:hAnsi="Leelawadee UI Semilight" w:cs="Leelawadee UI Semilight"/>
          <w:b/>
        </w:rPr>
        <w:t>Cierres</w:t>
      </w:r>
      <w:r w:rsidR="000939E8" w:rsidRPr="000939E8">
        <w:rPr>
          <w:rFonts w:ascii="Leelawadee UI Semilight" w:hAnsi="Leelawadee UI Semilight" w:cs="Leelawadee UI Semilight"/>
          <w:b/>
        </w:rPr>
        <w:t xml:space="preserve"> de la unidad de trabajo Nº3</w:t>
      </w:r>
    </w:p>
    <w:tbl>
      <w:tblPr>
        <w:tblStyle w:val="Tablaconcuadrcula1"/>
        <w:tblW w:w="8519" w:type="dxa"/>
        <w:tblLayout w:type="fixed"/>
        <w:tblLook w:val="0000"/>
      </w:tblPr>
      <w:tblGrid>
        <w:gridCol w:w="1210"/>
        <w:gridCol w:w="1210"/>
        <w:gridCol w:w="1210"/>
        <w:gridCol w:w="1211"/>
        <w:gridCol w:w="1210"/>
        <w:gridCol w:w="1210"/>
        <w:gridCol w:w="1211"/>
        <w:gridCol w:w="47"/>
      </w:tblGrid>
      <w:tr w:rsidR="000939E8" w:rsidRPr="002347A6" w:rsidTr="00750E39">
        <w:trPr>
          <w:trHeight w:val="326"/>
        </w:trPr>
        <w:tc>
          <w:tcPr>
            <w:tcW w:w="8519" w:type="dxa"/>
            <w:gridSpan w:val="8"/>
          </w:tcPr>
          <w:p w:rsidR="000939E8" w:rsidRPr="002347A6" w:rsidRDefault="000939E8" w:rsidP="00C32216">
            <w:pPr>
              <w:spacing w:after="120" w:line="400" w:lineRule="atLeast"/>
              <w:jc w:val="both"/>
              <w:rPr>
                <w:rFonts w:ascii="Leelawadee UI Semilight" w:hAnsi="Leelawadee UI Semilight" w:cs="Leelawadee UI Semilight"/>
                <w:sz w:val="20"/>
              </w:rPr>
            </w:pPr>
            <w:r w:rsidRPr="002347A6">
              <w:rPr>
                <w:rFonts w:ascii="Leelawadee UI Semilight" w:hAnsi="Leelawadee UI Semilight" w:cs="Leelawadee UI Semilight"/>
                <w:b/>
                <w:bCs/>
                <w:color w:val="000000"/>
                <w:sz w:val="20"/>
              </w:rPr>
              <w:t>CIERRES</w:t>
            </w:r>
          </w:p>
        </w:tc>
      </w:tr>
      <w:tr w:rsidR="002347A6" w:rsidRPr="00B35ABE" w:rsidTr="00750E39">
        <w:trPr>
          <w:gridAfter w:val="1"/>
          <w:wAfter w:w="47" w:type="dxa"/>
          <w:trHeight w:val="520"/>
        </w:trPr>
        <w:tc>
          <w:tcPr>
            <w:tcW w:w="1210" w:type="dxa"/>
            <w:vMerge w:val="restart"/>
          </w:tcPr>
          <w:p w:rsidR="002347A6" w:rsidRPr="00B35ABE" w:rsidRDefault="002347A6" w:rsidP="00B35ABE">
            <w:pPr>
              <w:spacing w:after="120" w:line="400" w:lineRule="atLeast"/>
              <w:jc w:val="right"/>
              <w:rPr>
                <w:rFonts w:ascii="Leelawadee UI Semilight" w:hAnsi="Leelawadee UI Semilight" w:cs="Leelawadee UI Semilight"/>
                <w:b/>
                <w:sz w:val="18"/>
              </w:rPr>
            </w:pPr>
            <w:r w:rsidRPr="00B35ABE">
              <w:rPr>
                <w:rFonts w:ascii="Leelawadee UI Semilight" w:hAnsi="Leelawadee UI Semilight" w:cs="Leelawadee UI Semilight"/>
                <w:b/>
                <w:color w:val="000000"/>
                <w:sz w:val="18"/>
              </w:rPr>
              <w:t>SOL</w:t>
            </w:r>
          </w:p>
        </w:tc>
        <w:tc>
          <w:tcPr>
            <w:tcW w:w="1210" w:type="dxa"/>
            <w:vMerge w:val="restart"/>
          </w:tcPr>
          <w:p w:rsidR="002347A6" w:rsidRPr="00B35ABE" w:rsidRDefault="002347A6" w:rsidP="00B35ABE">
            <w:pPr>
              <w:spacing w:after="120" w:line="400" w:lineRule="atLeast"/>
              <w:jc w:val="right"/>
              <w:rPr>
                <w:rFonts w:ascii="Leelawadee UI Semilight" w:hAnsi="Leelawadee UI Semilight" w:cs="Leelawadee UI Semilight"/>
                <w:b/>
                <w:sz w:val="18"/>
              </w:rPr>
            </w:pPr>
            <w:r w:rsidRPr="00B35ABE">
              <w:rPr>
                <w:rFonts w:ascii="Leelawadee UI Semilight" w:hAnsi="Leelawadee UI Semilight" w:cs="Leelawadee UI Semilight"/>
                <w:b/>
                <w:color w:val="000000"/>
                <w:sz w:val="18"/>
              </w:rPr>
              <w:t>CM.</w:t>
            </w:r>
          </w:p>
        </w:tc>
        <w:tc>
          <w:tcPr>
            <w:tcW w:w="1210" w:type="dxa"/>
            <w:vMerge w:val="restart"/>
          </w:tcPr>
          <w:p w:rsidR="002347A6" w:rsidRPr="00B35ABE" w:rsidRDefault="002347A6" w:rsidP="00B35ABE">
            <w:pPr>
              <w:spacing w:after="120" w:line="400" w:lineRule="atLeast"/>
              <w:jc w:val="right"/>
              <w:rPr>
                <w:rFonts w:ascii="Leelawadee UI Semilight" w:hAnsi="Leelawadee UI Semilight" w:cs="Leelawadee UI Semilight"/>
                <w:b/>
                <w:sz w:val="18"/>
              </w:rPr>
            </w:pPr>
            <w:r w:rsidRPr="00B35ABE">
              <w:rPr>
                <w:rFonts w:ascii="Leelawadee UI Semilight" w:hAnsi="Leelawadee UI Semilight" w:cs="Leelawadee UI Semilight"/>
                <w:b/>
                <w:color w:val="000000"/>
                <w:sz w:val="18"/>
              </w:rPr>
              <w:t>FEE aban</w:t>
            </w:r>
          </w:p>
        </w:tc>
        <w:tc>
          <w:tcPr>
            <w:tcW w:w="1211" w:type="dxa"/>
            <w:vMerge w:val="restart"/>
          </w:tcPr>
          <w:p w:rsidR="002347A6" w:rsidRPr="00B35ABE" w:rsidRDefault="002347A6" w:rsidP="00B35ABE">
            <w:pPr>
              <w:spacing w:after="120" w:line="400" w:lineRule="atLeast"/>
              <w:jc w:val="right"/>
              <w:rPr>
                <w:rFonts w:ascii="Leelawadee UI Semilight" w:hAnsi="Leelawadee UI Semilight" w:cs="Leelawadee UI Semilight"/>
                <w:b/>
                <w:sz w:val="18"/>
              </w:rPr>
            </w:pPr>
            <w:r w:rsidRPr="00B35ABE">
              <w:rPr>
                <w:rFonts w:ascii="Leelawadee UI Semilight" w:hAnsi="Leelawadee UI Semilight" w:cs="Leelawadee UI Semilight"/>
                <w:b/>
                <w:color w:val="000000"/>
                <w:sz w:val="18"/>
              </w:rPr>
              <w:t>FEE continua</w:t>
            </w:r>
          </w:p>
        </w:tc>
        <w:tc>
          <w:tcPr>
            <w:tcW w:w="1210" w:type="dxa"/>
            <w:vMerge w:val="restart"/>
          </w:tcPr>
          <w:p w:rsidR="002347A6" w:rsidRPr="00B35ABE" w:rsidRDefault="002347A6" w:rsidP="00B35ABE">
            <w:pPr>
              <w:spacing w:after="120" w:line="400" w:lineRule="atLeast"/>
              <w:jc w:val="right"/>
              <w:rPr>
                <w:rFonts w:ascii="Leelawadee UI Semilight" w:hAnsi="Leelawadee UI Semilight" w:cs="Leelawadee UI Semilight"/>
                <w:b/>
                <w:sz w:val="18"/>
              </w:rPr>
            </w:pPr>
            <w:r w:rsidRPr="00B35ABE">
              <w:rPr>
                <w:rFonts w:ascii="Leelawadee UI Semilight" w:hAnsi="Leelawadee UI Semilight" w:cs="Leelawadee UI Semilight"/>
                <w:b/>
                <w:color w:val="000000"/>
                <w:sz w:val="18"/>
              </w:rPr>
              <w:t>INTERN.</w:t>
            </w:r>
          </w:p>
        </w:tc>
        <w:tc>
          <w:tcPr>
            <w:tcW w:w="1210" w:type="dxa"/>
            <w:vMerge w:val="restart"/>
          </w:tcPr>
          <w:p w:rsidR="002347A6" w:rsidRPr="00B35ABE" w:rsidRDefault="002347A6" w:rsidP="00B35ABE">
            <w:pPr>
              <w:spacing w:after="120" w:line="400" w:lineRule="atLeast"/>
              <w:jc w:val="right"/>
              <w:rPr>
                <w:rFonts w:ascii="Leelawadee UI Semilight" w:hAnsi="Leelawadee UI Semilight" w:cs="Leelawadee UI Semilight"/>
                <w:b/>
                <w:sz w:val="18"/>
              </w:rPr>
            </w:pPr>
            <w:r w:rsidRPr="00B35ABE">
              <w:rPr>
                <w:rFonts w:ascii="Leelawadee UI Semilight" w:hAnsi="Leelawadee UI Semilight" w:cs="Leelawadee UI Semilight"/>
                <w:b/>
                <w:color w:val="000000"/>
                <w:sz w:val="18"/>
              </w:rPr>
              <w:t xml:space="preserve">IMP. </w:t>
            </w:r>
          </w:p>
        </w:tc>
        <w:tc>
          <w:tcPr>
            <w:tcW w:w="1211" w:type="dxa"/>
            <w:vMerge w:val="restart"/>
          </w:tcPr>
          <w:p w:rsidR="002347A6" w:rsidRPr="00B35ABE" w:rsidRDefault="002347A6" w:rsidP="00B35ABE">
            <w:pPr>
              <w:spacing w:after="120" w:line="400" w:lineRule="atLeast"/>
              <w:jc w:val="right"/>
              <w:rPr>
                <w:rFonts w:ascii="Leelawadee UI Semilight" w:hAnsi="Leelawadee UI Semilight" w:cs="Leelawadee UI Semilight"/>
                <w:b/>
                <w:sz w:val="18"/>
              </w:rPr>
            </w:pPr>
            <w:r w:rsidRPr="00B35ABE">
              <w:rPr>
                <w:rFonts w:ascii="Leelawadee UI Semilight" w:hAnsi="Leelawadee UI Semilight" w:cs="Leelawadee UI Semilight"/>
                <w:b/>
                <w:color w:val="000000"/>
                <w:sz w:val="18"/>
              </w:rPr>
              <w:t>TOTAL</w:t>
            </w:r>
          </w:p>
        </w:tc>
      </w:tr>
      <w:tr w:rsidR="002347A6" w:rsidRPr="002347A6" w:rsidTr="00750E39">
        <w:trPr>
          <w:gridAfter w:val="1"/>
          <w:wAfter w:w="47" w:type="dxa"/>
          <w:trHeight w:val="520"/>
        </w:trPr>
        <w:tc>
          <w:tcPr>
            <w:tcW w:w="1210" w:type="dxa"/>
            <w:vMerge/>
          </w:tcPr>
          <w:p w:rsidR="002347A6" w:rsidRPr="002347A6" w:rsidRDefault="002347A6" w:rsidP="00B35ABE">
            <w:pPr>
              <w:snapToGrid w:val="0"/>
              <w:spacing w:after="120" w:line="400" w:lineRule="atLeast"/>
              <w:jc w:val="right"/>
              <w:rPr>
                <w:rFonts w:ascii="Leelawadee UI Semilight" w:hAnsi="Leelawadee UI Semilight" w:cs="Leelawadee UI Semilight"/>
                <w:sz w:val="20"/>
              </w:rPr>
            </w:pPr>
          </w:p>
        </w:tc>
        <w:tc>
          <w:tcPr>
            <w:tcW w:w="1210" w:type="dxa"/>
            <w:vMerge/>
          </w:tcPr>
          <w:p w:rsidR="002347A6" w:rsidRPr="002347A6" w:rsidRDefault="002347A6" w:rsidP="00B35ABE">
            <w:pPr>
              <w:snapToGrid w:val="0"/>
              <w:spacing w:after="120" w:line="400" w:lineRule="atLeast"/>
              <w:jc w:val="right"/>
              <w:rPr>
                <w:rFonts w:ascii="Leelawadee UI Semilight" w:hAnsi="Leelawadee UI Semilight" w:cs="Leelawadee UI Semilight"/>
                <w:sz w:val="20"/>
              </w:rPr>
            </w:pPr>
          </w:p>
        </w:tc>
        <w:tc>
          <w:tcPr>
            <w:tcW w:w="1210" w:type="dxa"/>
            <w:vMerge/>
          </w:tcPr>
          <w:p w:rsidR="002347A6" w:rsidRPr="002347A6" w:rsidRDefault="002347A6" w:rsidP="00B35ABE">
            <w:pPr>
              <w:snapToGrid w:val="0"/>
              <w:spacing w:after="120" w:line="400" w:lineRule="atLeast"/>
              <w:jc w:val="right"/>
              <w:rPr>
                <w:rFonts w:ascii="Leelawadee UI Semilight" w:hAnsi="Leelawadee UI Semilight" w:cs="Leelawadee UI Semilight"/>
                <w:sz w:val="20"/>
              </w:rPr>
            </w:pPr>
          </w:p>
        </w:tc>
        <w:tc>
          <w:tcPr>
            <w:tcW w:w="1211" w:type="dxa"/>
            <w:vMerge/>
          </w:tcPr>
          <w:p w:rsidR="002347A6" w:rsidRPr="002347A6" w:rsidRDefault="002347A6" w:rsidP="00B35ABE">
            <w:pPr>
              <w:snapToGrid w:val="0"/>
              <w:spacing w:after="120" w:line="400" w:lineRule="atLeast"/>
              <w:jc w:val="right"/>
              <w:rPr>
                <w:rFonts w:ascii="Leelawadee UI Semilight" w:hAnsi="Leelawadee UI Semilight" w:cs="Leelawadee UI Semilight"/>
                <w:sz w:val="20"/>
              </w:rPr>
            </w:pPr>
          </w:p>
        </w:tc>
        <w:tc>
          <w:tcPr>
            <w:tcW w:w="1210" w:type="dxa"/>
            <w:vMerge/>
          </w:tcPr>
          <w:p w:rsidR="002347A6" w:rsidRPr="002347A6" w:rsidRDefault="002347A6" w:rsidP="00B35ABE">
            <w:pPr>
              <w:snapToGrid w:val="0"/>
              <w:spacing w:after="120" w:line="400" w:lineRule="atLeast"/>
              <w:jc w:val="right"/>
              <w:rPr>
                <w:rFonts w:ascii="Leelawadee UI Semilight" w:hAnsi="Leelawadee UI Semilight" w:cs="Leelawadee UI Semilight"/>
                <w:sz w:val="20"/>
              </w:rPr>
            </w:pPr>
          </w:p>
        </w:tc>
        <w:tc>
          <w:tcPr>
            <w:tcW w:w="1210" w:type="dxa"/>
            <w:vMerge/>
          </w:tcPr>
          <w:p w:rsidR="002347A6" w:rsidRPr="002347A6" w:rsidRDefault="002347A6" w:rsidP="00B35ABE">
            <w:pPr>
              <w:snapToGrid w:val="0"/>
              <w:spacing w:after="120" w:line="400" w:lineRule="atLeast"/>
              <w:jc w:val="right"/>
              <w:rPr>
                <w:rFonts w:ascii="Leelawadee UI Semilight" w:hAnsi="Leelawadee UI Semilight" w:cs="Leelawadee UI Semilight"/>
                <w:sz w:val="20"/>
              </w:rPr>
            </w:pPr>
          </w:p>
        </w:tc>
        <w:tc>
          <w:tcPr>
            <w:tcW w:w="1211" w:type="dxa"/>
            <w:vMerge/>
          </w:tcPr>
          <w:p w:rsidR="002347A6" w:rsidRPr="002347A6" w:rsidRDefault="002347A6" w:rsidP="00B35ABE">
            <w:pPr>
              <w:snapToGrid w:val="0"/>
              <w:spacing w:after="120" w:line="400" w:lineRule="atLeast"/>
              <w:jc w:val="right"/>
              <w:rPr>
                <w:rFonts w:ascii="Leelawadee UI Semilight" w:hAnsi="Leelawadee UI Semilight" w:cs="Leelawadee UI Semilight"/>
                <w:sz w:val="20"/>
              </w:rPr>
            </w:pPr>
          </w:p>
        </w:tc>
      </w:tr>
      <w:tr w:rsidR="002347A6" w:rsidRPr="002347A6" w:rsidTr="00750E39">
        <w:trPr>
          <w:gridAfter w:val="1"/>
          <w:wAfter w:w="47" w:type="dxa"/>
          <w:trHeight w:val="326"/>
        </w:trPr>
        <w:tc>
          <w:tcPr>
            <w:tcW w:w="1210" w:type="dxa"/>
          </w:tcPr>
          <w:p w:rsidR="002347A6" w:rsidRPr="002347A6" w:rsidRDefault="002347A6" w:rsidP="00B35ABE">
            <w:pPr>
              <w:spacing w:after="120" w:line="400" w:lineRule="atLeast"/>
              <w:jc w:val="right"/>
              <w:rPr>
                <w:rFonts w:ascii="Leelawadee UI Semilight" w:hAnsi="Leelawadee UI Semilight" w:cs="Leelawadee UI Semilight"/>
                <w:b/>
                <w:bCs/>
                <w:color w:val="000000"/>
                <w:sz w:val="20"/>
              </w:rPr>
            </w:pPr>
            <w:r w:rsidRPr="002347A6">
              <w:rPr>
                <w:rFonts w:ascii="Leelawadee UI Semilight" w:hAnsi="Leelawadee UI Semilight" w:cs="Leelawadee UI Semilight"/>
                <w:b/>
                <w:bCs/>
                <w:color w:val="000000"/>
                <w:sz w:val="20"/>
              </w:rPr>
              <w:t>2</w:t>
            </w:r>
          </w:p>
        </w:tc>
        <w:tc>
          <w:tcPr>
            <w:tcW w:w="1210" w:type="dxa"/>
          </w:tcPr>
          <w:p w:rsidR="002347A6" w:rsidRPr="002347A6" w:rsidRDefault="002347A6" w:rsidP="00B35ABE">
            <w:pPr>
              <w:spacing w:after="120" w:line="400" w:lineRule="atLeast"/>
              <w:jc w:val="right"/>
              <w:rPr>
                <w:rFonts w:ascii="Leelawadee UI Semilight" w:hAnsi="Leelawadee UI Semilight" w:cs="Leelawadee UI Semilight"/>
                <w:b/>
                <w:bCs/>
                <w:color w:val="000000"/>
                <w:sz w:val="20"/>
              </w:rPr>
            </w:pPr>
            <w:r w:rsidRPr="002347A6">
              <w:rPr>
                <w:rFonts w:ascii="Leelawadee UI Semilight" w:hAnsi="Leelawadee UI Semilight" w:cs="Leelawadee UI Semilight"/>
                <w:b/>
                <w:bCs/>
                <w:color w:val="000000"/>
                <w:sz w:val="20"/>
              </w:rPr>
              <w:t>6</w:t>
            </w:r>
          </w:p>
        </w:tc>
        <w:tc>
          <w:tcPr>
            <w:tcW w:w="1210" w:type="dxa"/>
          </w:tcPr>
          <w:p w:rsidR="002347A6" w:rsidRPr="002347A6" w:rsidRDefault="002347A6" w:rsidP="00B35ABE">
            <w:pPr>
              <w:spacing w:after="120" w:line="400" w:lineRule="atLeast"/>
              <w:jc w:val="right"/>
              <w:rPr>
                <w:rFonts w:ascii="Leelawadee UI Semilight" w:hAnsi="Leelawadee UI Semilight" w:cs="Leelawadee UI Semilight"/>
                <w:b/>
                <w:bCs/>
                <w:color w:val="000000"/>
                <w:sz w:val="20"/>
              </w:rPr>
            </w:pPr>
            <w:r w:rsidRPr="002347A6">
              <w:rPr>
                <w:rFonts w:ascii="Leelawadee UI Semilight" w:hAnsi="Leelawadee UI Semilight" w:cs="Leelawadee UI Semilight"/>
                <w:b/>
                <w:bCs/>
                <w:color w:val="000000"/>
                <w:sz w:val="20"/>
              </w:rPr>
              <w:t>14</w:t>
            </w:r>
          </w:p>
        </w:tc>
        <w:tc>
          <w:tcPr>
            <w:tcW w:w="1211" w:type="dxa"/>
          </w:tcPr>
          <w:p w:rsidR="002347A6" w:rsidRPr="002347A6" w:rsidRDefault="002347A6" w:rsidP="00B35ABE">
            <w:pPr>
              <w:spacing w:after="120" w:line="400" w:lineRule="atLeast"/>
              <w:jc w:val="right"/>
              <w:rPr>
                <w:rFonts w:ascii="Leelawadee UI Semilight" w:hAnsi="Leelawadee UI Semilight" w:cs="Leelawadee UI Semilight"/>
                <w:b/>
                <w:bCs/>
                <w:color w:val="000000"/>
                <w:sz w:val="20"/>
              </w:rPr>
            </w:pPr>
            <w:r w:rsidRPr="002347A6">
              <w:rPr>
                <w:rFonts w:ascii="Leelawadee UI Semilight" w:hAnsi="Leelawadee UI Semilight" w:cs="Leelawadee UI Semilight"/>
                <w:b/>
                <w:bCs/>
                <w:color w:val="000000"/>
                <w:sz w:val="20"/>
              </w:rPr>
              <w:t>1</w:t>
            </w:r>
          </w:p>
        </w:tc>
        <w:tc>
          <w:tcPr>
            <w:tcW w:w="1210" w:type="dxa"/>
          </w:tcPr>
          <w:p w:rsidR="002347A6" w:rsidRPr="002347A6" w:rsidRDefault="002347A6" w:rsidP="00B35ABE">
            <w:pPr>
              <w:spacing w:after="120" w:line="400" w:lineRule="atLeast"/>
              <w:jc w:val="right"/>
              <w:rPr>
                <w:rFonts w:ascii="Leelawadee UI Semilight" w:hAnsi="Leelawadee UI Semilight" w:cs="Leelawadee UI Semilight"/>
                <w:b/>
                <w:bCs/>
                <w:color w:val="000000"/>
                <w:sz w:val="20"/>
              </w:rPr>
            </w:pPr>
            <w:r w:rsidRPr="002347A6">
              <w:rPr>
                <w:rFonts w:ascii="Leelawadee UI Semilight" w:hAnsi="Leelawadee UI Semilight" w:cs="Leelawadee UI Semilight"/>
                <w:b/>
                <w:bCs/>
                <w:color w:val="000000"/>
                <w:sz w:val="20"/>
              </w:rPr>
              <w:t>2</w:t>
            </w:r>
          </w:p>
        </w:tc>
        <w:tc>
          <w:tcPr>
            <w:tcW w:w="1210" w:type="dxa"/>
          </w:tcPr>
          <w:p w:rsidR="002347A6" w:rsidRPr="002347A6" w:rsidRDefault="002347A6" w:rsidP="00B35ABE">
            <w:pPr>
              <w:spacing w:after="120" w:line="400" w:lineRule="atLeast"/>
              <w:jc w:val="right"/>
              <w:rPr>
                <w:rFonts w:ascii="Leelawadee UI Semilight" w:hAnsi="Leelawadee UI Semilight" w:cs="Leelawadee UI Semilight"/>
                <w:b/>
                <w:bCs/>
                <w:color w:val="000000"/>
                <w:sz w:val="20"/>
              </w:rPr>
            </w:pPr>
            <w:r w:rsidRPr="002347A6">
              <w:rPr>
                <w:rFonts w:ascii="Leelawadee UI Semilight" w:hAnsi="Leelawadee UI Semilight" w:cs="Leelawadee UI Semilight"/>
                <w:b/>
                <w:bCs/>
                <w:color w:val="000000"/>
                <w:sz w:val="20"/>
              </w:rPr>
              <w:t>2</w:t>
            </w:r>
          </w:p>
        </w:tc>
        <w:tc>
          <w:tcPr>
            <w:tcW w:w="1211" w:type="dxa"/>
          </w:tcPr>
          <w:p w:rsidR="002347A6" w:rsidRPr="002347A6" w:rsidRDefault="002347A6" w:rsidP="00B35ABE">
            <w:pPr>
              <w:spacing w:after="120" w:line="400" w:lineRule="atLeast"/>
              <w:jc w:val="right"/>
              <w:rPr>
                <w:rFonts w:ascii="Leelawadee UI Semilight" w:hAnsi="Leelawadee UI Semilight" w:cs="Leelawadee UI Semilight"/>
                <w:b/>
                <w:bCs/>
                <w:color w:val="000000"/>
                <w:sz w:val="20"/>
              </w:rPr>
            </w:pPr>
            <w:r w:rsidRPr="002347A6">
              <w:rPr>
                <w:rFonts w:ascii="Leelawadee UI Semilight" w:hAnsi="Leelawadee UI Semilight" w:cs="Leelawadee UI Semilight"/>
                <w:b/>
                <w:bCs/>
                <w:color w:val="000000"/>
                <w:sz w:val="20"/>
              </w:rPr>
              <w:t>27</w:t>
            </w:r>
          </w:p>
        </w:tc>
      </w:tr>
    </w:tbl>
    <w:p w:rsidR="000939E8" w:rsidRPr="000939E8" w:rsidRDefault="000939E8" w:rsidP="00C32216">
      <w:pPr>
        <w:spacing w:after="120" w:line="400" w:lineRule="atLeast"/>
        <w:jc w:val="both"/>
        <w:rPr>
          <w:rFonts w:ascii="Leelawadee UI Semilight" w:hAnsi="Leelawadee UI Semilight" w:cs="Leelawadee UI Semilight"/>
        </w:rPr>
      </w:pP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Durante el curso escolar 23/24 se han cerrado un total de 27 expedientes. </w:t>
      </w: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De los 15 expedientes que se cierran por Fin de Edad Escolar:</w:t>
      </w:r>
    </w:p>
    <w:p w:rsidR="000939E8" w:rsidRPr="000939E8" w:rsidRDefault="000939E8" w:rsidP="00C32216">
      <w:pPr>
        <w:numPr>
          <w:ilvl w:val="0"/>
          <w:numId w:val="4"/>
        </w:numPr>
        <w:suppressAutoHyphens/>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14 son por ABANDONO. Se han cerrado tras cumplir los dieciséis años y comprobar que dejan de asistir al IES. Se les facilita la información sobre la formación a la que puede acceder tras abandonar la ESO y se les recomienda dar de baja la matricula en el IES.</w:t>
      </w:r>
    </w:p>
    <w:p w:rsidR="000939E8" w:rsidRPr="000939E8" w:rsidRDefault="000939E8" w:rsidP="00C32216">
      <w:pPr>
        <w:numPr>
          <w:ilvl w:val="0"/>
          <w:numId w:val="4"/>
        </w:numPr>
        <w:suppressAutoHyphens/>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lastRenderedPageBreak/>
        <w:t>1  CONTINÚA EN EL SISTEMA EDUCATIVO. Tras cumplir la mayoría de edad, la menor continúa cursando sus estudios.</w:t>
      </w:r>
    </w:p>
    <w:p w:rsidR="000939E8" w:rsidRPr="000939E8" w:rsidRDefault="000939E8" w:rsidP="00C32216">
      <w:pPr>
        <w:spacing w:after="120" w:line="400" w:lineRule="atLeast"/>
        <w:jc w:val="both"/>
        <w:rPr>
          <w:rFonts w:ascii="Leelawadee UI Semilight" w:hAnsi="Leelawadee UI Semilight" w:cs="Leelawadee UI Semilight"/>
        </w:rPr>
      </w:pP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Con respecto a los demás cierres:</w:t>
      </w:r>
    </w:p>
    <w:p w:rsidR="000939E8" w:rsidRPr="000939E8" w:rsidRDefault="000939E8" w:rsidP="00C32216">
      <w:pPr>
        <w:numPr>
          <w:ilvl w:val="0"/>
          <w:numId w:val="4"/>
        </w:numPr>
        <w:suppressAutoHyphens/>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6 son por CAMBIO DE MUNICIPIO.  Para el cierre de expediente por este motivo, se comprueba antes que los menores se encuentren matriculados en algún centro educativo del nuevo municipio. Para ello, se contacta tanto con la familia como con los centros educativos. Cuando no se ha localizado a la familia y se ha tenido sospecha que se han trasladado o a otro país u otro municipio se ha consultado en el Padrón Municipal y se ha realizado visita al domicilio para comprobar el paradero de los menores. </w:t>
      </w:r>
    </w:p>
    <w:p w:rsidR="000939E8" w:rsidRPr="000939E8" w:rsidRDefault="000939E8" w:rsidP="00C32216">
      <w:pPr>
        <w:numPr>
          <w:ilvl w:val="0"/>
          <w:numId w:val="4"/>
        </w:numPr>
        <w:suppressAutoHyphens/>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2 son por SOLUCIÓN, tras comprobar que en varios meses consecutivos asisten con regularidad se procede al cierre del expediente. Se informa tanto a la familia como al centro educativo. </w:t>
      </w:r>
    </w:p>
    <w:p w:rsidR="000939E8" w:rsidRPr="000939E8" w:rsidRDefault="000939E8" w:rsidP="00C32216">
      <w:pPr>
        <w:numPr>
          <w:ilvl w:val="0"/>
          <w:numId w:val="4"/>
        </w:numPr>
        <w:suppressAutoHyphens/>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2 son por INTERNAMIENTO se comprueba que los menores se encuentran internos en un centro de menores de Protección. </w:t>
      </w:r>
    </w:p>
    <w:p w:rsidR="000939E8" w:rsidRPr="000939E8" w:rsidRDefault="000939E8" w:rsidP="00C32216">
      <w:pPr>
        <w:numPr>
          <w:ilvl w:val="0"/>
          <w:numId w:val="4"/>
        </w:numPr>
        <w:suppressAutoHyphens/>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2 son por IMPOSIBILIDAD DE ACTUACIÓN.  Se trata de dos menores a los que no se ha podido localizar. </w:t>
      </w:r>
    </w:p>
    <w:p w:rsidR="000939E8" w:rsidRPr="000939E8" w:rsidRDefault="000939E8" w:rsidP="00C32216">
      <w:pPr>
        <w:spacing w:after="120" w:line="400" w:lineRule="atLeast"/>
        <w:jc w:val="both"/>
        <w:rPr>
          <w:rFonts w:ascii="Leelawadee UI Semilight" w:hAnsi="Leelawadee UI Semilight" w:cs="Leelawadee UI Semilight"/>
        </w:rPr>
      </w:pPr>
    </w:p>
    <w:p w:rsidR="000939E8" w:rsidRPr="000939E8" w:rsidRDefault="000939E8" w:rsidP="00C32216">
      <w:pPr>
        <w:spacing w:after="120" w:line="400" w:lineRule="atLeast"/>
        <w:jc w:val="both"/>
        <w:rPr>
          <w:rFonts w:ascii="Leelawadee UI Semilight" w:hAnsi="Leelawadee UI Semilight" w:cs="Leelawadee UI Semilight"/>
          <w:b/>
        </w:rPr>
      </w:pPr>
      <w:r w:rsidRPr="000939E8">
        <w:rPr>
          <w:rFonts w:ascii="Leelawadee UI Semilight" w:hAnsi="Leelawadee UI Semilight" w:cs="Leelawadee UI Semilight"/>
          <w:b/>
        </w:rPr>
        <w:t>Evolución del absentismo del total de la Unidad Nº 3</w:t>
      </w:r>
    </w:p>
    <w:tbl>
      <w:tblPr>
        <w:tblStyle w:val="Tablaconcuadrcula1"/>
        <w:tblW w:w="0" w:type="auto"/>
        <w:tblLayout w:type="fixed"/>
        <w:tblLook w:val="0000"/>
      </w:tblPr>
      <w:tblGrid>
        <w:gridCol w:w="1880"/>
        <w:gridCol w:w="1169"/>
        <w:gridCol w:w="1169"/>
        <w:gridCol w:w="1994"/>
        <w:gridCol w:w="1424"/>
      </w:tblGrid>
      <w:tr w:rsidR="000939E8" w:rsidRPr="00B35ABE" w:rsidTr="00750E39">
        <w:trPr>
          <w:trHeight w:val="20"/>
        </w:trPr>
        <w:tc>
          <w:tcPr>
            <w:tcW w:w="1880" w:type="dxa"/>
          </w:tcPr>
          <w:p w:rsidR="000939E8" w:rsidRPr="00B35ABE" w:rsidRDefault="000939E8" w:rsidP="00C32216">
            <w:pPr>
              <w:spacing w:after="120" w:line="400" w:lineRule="atLeast"/>
              <w:jc w:val="center"/>
              <w:rPr>
                <w:rFonts w:ascii="Leelawadee UI Semilight" w:hAnsi="Leelawadee UI Semilight" w:cs="Leelawadee UI Semilight"/>
                <w:b/>
                <w:sz w:val="18"/>
              </w:rPr>
            </w:pPr>
          </w:p>
        </w:tc>
        <w:tc>
          <w:tcPr>
            <w:tcW w:w="1169" w:type="dxa"/>
          </w:tcPr>
          <w:p w:rsidR="000939E8" w:rsidRPr="00B35ABE" w:rsidRDefault="000939E8" w:rsidP="00C32216">
            <w:pPr>
              <w:spacing w:after="120" w:line="400" w:lineRule="atLeast"/>
              <w:jc w:val="center"/>
              <w:rPr>
                <w:rFonts w:ascii="Leelawadee UI Semilight" w:hAnsi="Leelawadee UI Semilight" w:cs="Leelawadee UI Semilight"/>
                <w:b/>
                <w:sz w:val="18"/>
              </w:rPr>
            </w:pPr>
            <w:r w:rsidRPr="00B35ABE">
              <w:rPr>
                <w:rFonts w:ascii="Leelawadee UI Semilight" w:hAnsi="Leelawadee UI Semilight" w:cs="Leelawadee UI Semilight"/>
                <w:b/>
                <w:sz w:val="18"/>
              </w:rPr>
              <w:t>Abiertos</w:t>
            </w:r>
          </w:p>
        </w:tc>
        <w:tc>
          <w:tcPr>
            <w:tcW w:w="1169" w:type="dxa"/>
          </w:tcPr>
          <w:p w:rsidR="000939E8" w:rsidRPr="00B35ABE" w:rsidRDefault="000939E8" w:rsidP="00C32216">
            <w:pPr>
              <w:spacing w:after="120" w:line="400" w:lineRule="atLeast"/>
              <w:jc w:val="center"/>
              <w:rPr>
                <w:rFonts w:ascii="Leelawadee UI Semilight" w:hAnsi="Leelawadee UI Semilight" w:cs="Leelawadee UI Semilight"/>
                <w:b/>
                <w:sz w:val="18"/>
              </w:rPr>
            </w:pPr>
            <w:r w:rsidRPr="00B35ABE">
              <w:rPr>
                <w:rFonts w:ascii="Leelawadee UI Semilight" w:hAnsi="Leelawadee UI Semilight" w:cs="Leelawadee UI Semilight"/>
                <w:b/>
                <w:sz w:val="18"/>
              </w:rPr>
              <w:t>Cerrados</w:t>
            </w:r>
          </w:p>
        </w:tc>
        <w:tc>
          <w:tcPr>
            <w:tcW w:w="1994" w:type="dxa"/>
          </w:tcPr>
          <w:p w:rsidR="000939E8" w:rsidRPr="00B35ABE" w:rsidRDefault="000939E8" w:rsidP="00C32216">
            <w:pPr>
              <w:spacing w:after="120" w:line="400" w:lineRule="atLeast"/>
              <w:jc w:val="center"/>
              <w:rPr>
                <w:rFonts w:ascii="Leelawadee UI Semilight" w:hAnsi="Leelawadee UI Semilight" w:cs="Leelawadee UI Semilight"/>
                <w:b/>
                <w:sz w:val="18"/>
              </w:rPr>
            </w:pPr>
            <w:r w:rsidRPr="00B35ABE">
              <w:rPr>
                <w:rFonts w:ascii="Leelawadee UI Semilight" w:hAnsi="Leelawadee UI Semilight" w:cs="Leelawadee UI Semilight"/>
                <w:b/>
                <w:sz w:val="18"/>
              </w:rPr>
              <w:t>TOTAL</w:t>
            </w:r>
          </w:p>
        </w:tc>
        <w:tc>
          <w:tcPr>
            <w:tcW w:w="1424" w:type="dxa"/>
          </w:tcPr>
          <w:p w:rsidR="000939E8" w:rsidRPr="00B35ABE" w:rsidRDefault="000939E8" w:rsidP="00C32216">
            <w:pPr>
              <w:spacing w:after="120" w:line="400" w:lineRule="atLeast"/>
              <w:jc w:val="center"/>
              <w:rPr>
                <w:rFonts w:ascii="Leelawadee UI Semilight" w:hAnsi="Leelawadee UI Semilight" w:cs="Leelawadee UI Semilight"/>
                <w:b/>
                <w:sz w:val="18"/>
              </w:rPr>
            </w:pPr>
            <w:r w:rsidRPr="00B35ABE">
              <w:rPr>
                <w:rFonts w:ascii="Leelawadee UI Semilight" w:hAnsi="Leelawadee UI Semilight" w:cs="Leelawadee UI Semilight"/>
                <w:b/>
                <w:sz w:val="18"/>
              </w:rPr>
              <w:t>%</w:t>
            </w:r>
          </w:p>
        </w:tc>
      </w:tr>
      <w:tr w:rsidR="000939E8" w:rsidRPr="00B35ABE" w:rsidTr="00750E39">
        <w:trPr>
          <w:trHeight w:val="20"/>
        </w:trPr>
        <w:tc>
          <w:tcPr>
            <w:tcW w:w="1880" w:type="dxa"/>
          </w:tcPr>
          <w:p w:rsidR="000939E8" w:rsidRPr="00B35ABE" w:rsidRDefault="000939E8" w:rsidP="00C32216">
            <w:pPr>
              <w:spacing w:after="120" w:line="400" w:lineRule="atLeast"/>
              <w:rPr>
                <w:rFonts w:ascii="Leelawadee UI Semilight" w:hAnsi="Leelawadee UI Semilight" w:cs="Leelawadee UI Semilight"/>
                <w:b/>
                <w:sz w:val="18"/>
              </w:rPr>
            </w:pPr>
            <w:r w:rsidRPr="00B35ABE">
              <w:rPr>
                <w:rFonts w:ascii="Leelawadee UI Semilight" w:hAnsi="Leelawadee UI Semilight" w:cs="Leelawadee UI Semilight"/>
                <w:b/>
                <w:sz w:val="18"/>
              </w:rPr>
              <w:t>Mejoran</w:t>
            </w:r>
          </w:p>
        </w:tc>
        <w:tc>
          <w:tcPr>
            <w:tcW w:w="1169" w:type="dxa"/>
          </w:tcPr>
          <w:p w:rsidR="000939E8" w:rsidRPr="00B35ABE" w:rsidRDefault="000939E8" w:rsidP="00C32216">
            <w:pPr>
              <w:spacing w:after="120" w:line="400" w:lineRule="atLeast"/>
              <w:jc w:val="center"/>
              <w:rPr>
                <w:rFonts w:ascii="Leelawadee UI Semilight" w:hAnsi="Leelawadee UI Semilight" w:cs="Leelawadee UI Semilight"/>
                <w:sz w:val="18"/>
              </w:rPr>
            </w:pPr>
            <w:r w:rsidRPr="00B35ABE">
              <w:rPr>
                <w:rFonts w:ascii="Leelawadee UI Semilight" w:hAnsi="Leelawadee UI Semilight" w:cs="Leelawadee UI Semilight"/>
                <w:sz w:val="18"/>
              </w:rPr>
              <w:t>28</w:t>
            </w:r>
          </w:p>
        </w:tc>
        <w:tc>
          <w:tcPr>
            <w:tcW w:w="1169" w:type="dxa"/>
          </w:tcPr>
          <w:p w:rsidR="000939E8" w:rsidRPr="00B35ABE" w:rsidRDefault="000939E8" w:rsidP="00C32216">
            <w:pPr>
              <w:spacing w:after="120" w:line="400" w:lineRule="atLeast"/>
              <w:jc w:val="center"/>
              <w:rPr>
                <w:rFonts w:ascii="Leelawadee UI Semilight" w:hAnsi="Leelawadee UI Semilight" w:cs="Leelawadee UI Semilight"/>
                <w:sz w:val="18"/>
              </w:rPr>
            </w:pPr>
            <w:r w:rsidRPr="00B35ABE">
              <w:rPr>
                <w:rFonts w:ascii="Leelawadee UI Semilight" w:hAnsi="Leelawadee UI Semilight" w:cs="Leelawadee UI Semilight"/>
                <w:sz w:val="18"/>
              </w:rPr>
              <w:t>3</w:t>
            </w:r>
          </w:p>
        </w:tc>
        <w:tc>
          <w:tcPr>
            <w:tcW w:w="1994" w:type="dxa"/>
          </w:tcPr>
          <w:p w:rsidR="000939E8" w:rsidRPr="00B35ABE" w:rsidRDefault="000939E8" w:rsidP="00C32216">
            <w:pPr>
              <w:spacing w:after="120" w:line="400" w:lineRule="atLeast"/>
              <w:jc w:val="center"/>
              <w:rPr>
                <w:rFonts w:ascii="Leelawadee UI Semilight" w:hAnsi="Leelawadee UI Semilight" w:cs="Leelawadee UI Semilight"/>
                <w:sz w:val="18"/>
              </w:rPr>
            </w:pPr>
            <w:r w:rsidRPr="00B35ABE">
              <w:rPr>
                <w:rFonts w:ascii="Leelawadee UI Semilight" w:hAnsi="Leelawadee UI Semilight" w:cs="Leelawadee UI Semilight"/>
                <w:sz w:val="18"/>
              </w:rPr>
              <w:t>31</w:t>
            </w:r>
          </w:p>
        </w:tc>
        <w:tc>
          <w:tcPr>
            <w:tcW w:w="1424" w:type="dxa"/>
          </w:tcPr>
          <w:p w:rsidR="000939E8" w:rsidRPr="00B35ABE" w:rsidRDefault="000939E8" w:rsidP="00C32216">
            <w:pPr>
              <w:spacing w:after="120" w:line="400" w:lineRule="atLeast"/>
              <w:jc w:val="center"/>
              <w:rPr>
                <w:rFonts w:ascii="Leelawadee UI Semilight" w:hAnsi="Leelawadee UI Semilight" w:cs="Leelawadee UI Semilight"/>
                <w:sz w:val="18"/>
              </w:rPr>
            </w:pPr>
            <w:r w:rsidRPr="00B35ABE">
              <w:rPr>
                <w:rFonts w:ascii="Leelawadee UI Semilight" w:hAnsi="Leelawadee UI Semilight" w:cs="Leelawadee UI Semilight"/>
                <w:sz w:val="18"/>
              </w:rPr>
              <w:t>29,81 %</w:t>
            </w:r>
          </w:p>
        </w:tc>
      </w:tr>
      <w:tr w:rsidR="000939E8" w:rsidRPr="00B35ABE" w:rsidTr="00750E39">
        <w:trPr>
          <w:trHeight w:val="20"/>
        </w:trPr>
        <w:tc>
          <w:tcPr>
            <w:tcW w:w="1880" w:type="dxa"/>
          </w:tcPr>
          <w:p w:rsidR="000939E8" w:rsidRPr="00B35ABE" w:rsidRDefault="000939E8" w:rsidP="00C32216">
            <w:pPr>
              <w:spacing w:after="120" w:line="400" w:lineRule="atLeast"/>
              <w:rPr>
                <w:rFonts w:ascii="Leelawadee UI Semilight" w:hAnsi="Leelawadee UI Semilight" w:cs="Leelawadee UI Semilight"/>
                <w:b/>
                <w:sz w:val="18"/>
              </w:rPr>
            </w:pPr>
            <w:r w:rsidRPr="00B35ABE">
              <w:rPr>
                <w:rFonts w:ascii="Leelawadee UI Semilight" w:hAnsi="Leelawadee UI Semilight" w:cs="Leelawadee UI Semilight"/>
                <w:b/>
                <w:sz w:val="18"/>
              </w:rPr>
              <w:t>Empeoran</w:t>
            </w:r>
          </w:p>
        </w:tc>
        <w:tc>
          <w:tcPr>
            <w:tcW w:w="1169" w:type="dxa"/>
          </w:tcPr>
          <w:p w:rsidR="000939E8" w:rsidRPr="00B35ABE" w:rsidRDefault="000939E8" w:rsidP="00C32216">
            <w:pPr>
              <w:spacing w:after="120" w:line="400" w:lineRule="atLeast"/>
              <w:jc w:val="center"/>
              <w:rPr>
                <w:rFonts w:ascii="Leelawadee UI Semilight" w:hAnsi="Leelawadee UI Semilight" w:cs="Leelawadee UI Semilight"/>
                <w:sz w:val="18"/>
              </w:rPr>
            </w:pPr>
            <w:r w:rsidRPr="00B35ABE">
              <w:rPr>
                <w:rFonts w:ascii="Leelawadee UI Semilight" w:hAnsi="Leelawadee UI Semilight" w:cs="Leelawadee UI Semilight"/>
                <w:sz w:val="18"/>
              </w:rPr>
              <w:t>32</w:t>
            </w:r>
          </w:p>
        </w:tc>
        <w:tc>
          <w:tcPr>
            <w:tcW w:w="1169" w:type="dxa"/>
          </w:tcPr>
          <w:p w:rsidR="000939E8" w:rsidRPr="00B35ABE" w:rsidRDefault="000939E8" w:rsidP="00C32216">
            <w:pPr>
              <w:spacing w:after="120" w:line="400" w:lineRule="atLeast"/>
              <w:jc w:val="center"/>
              <w:rPr>
                <w:rFonts w:ascii="Leelawadee UI Semilight" w:hAnsi="Leelawadee UI Semilight" w:cs="Leelawadee UI Semilight"/>
                <w:sz w:val="18"/>
              </w:rPr>
            </w:pPr>
            <w:r w:rsidRPr="00B35ABE">
              <w:rPr>
                <w:rFonts w:ascii="Leelawadee UI Semilight" w:hAnsi="Leelawadee UI Semilight" w:cs="Leelawadee UI Semilight"/>
                <w:sz w:val="18"/>
              </w:rPr>
              <w:t>15</w:t>
            </w:r>
          </w:p>
        </w:tc>
        <w:tc>
          <w:tcPr>
            <w:tcW w:w="1994" w:type="dxa"/>
          </w:tcPr>
          <w:p w:rsidR="000939E8" w:rsidRPr="00B35ABE" w:rsidRDefault="000939E8" w:rsidP="00C32216">
            <w:pPr>
              <w:spacing w:after="120" w:line="400" w:lineRule="atLeast"/>
              <w:jc w:val="center"/>
              <w:rPr>
                <w:rFonts w:ascii="Leelawadee UI Semilight" w:hAnsi="Leelawadee UI Semilight" w:cs="Leelawadee UI Semilight"/>
                <w:sz w:val="18"/>
              </w:rPr>
            </w:pPr>
            <w:r w:rsidRPr="00B35ABE">
              <w:rPr>
                <w:rFonts w:ascii="Leelawadee UI Semilight" w:hAnsi="Leelawadee UI Semilight" w:cs="Leelawadee UI Semilight"/>
                <w:sz w:val="18"/>
              </w:rPr>
              <w:t>47</w:t>
            </w:r>
          </w:p>
        </w:tc>
        <w:tc>
          <w:tcPr>
            <w:tcW w:w="1424" w:type="dxa"/>
          </w:tcPr>
          <w:p w:rsidR="000939E8" w:rsidRPr="00B35ABE" w:rsidRDefault="000939E8" w:rsidP="00C32216">
            <w:pPr>
              <w:spacing w:after="120" w:line="400" w:lineRule="atLeast"/>
              <w:jc w:val="center"/>
              <w:rPr>
                <w:rFonts w:ascii="Leelawadee UI Semilight" w:hAnsi="Leelawadee UI Semilight" w:cs="Leelawadee UI Semilight"/>
                <w:sz w:val="18"/>
              </w:rPr>
            </w:pPr>
            <w:r w:rsidRPr="00B35ABE">
              <w:rPr>
                <w:rFonts w:ascii="Leelawadee UI Semilight" w:hAnsi="Leelawadee UI Semilight" w:cs="Leelawadee UI Semilight"/>
                <w:sz w:val="18"/>
              </w:rPr>
              <w:t>45,19 %</w:t>
            </w:r>
          </w:p>
        </w:tc>
      </w:tr>
      <w:tr w:rsidR="000939E8" w:rsidRPr="00B35ABE" w:rsidTr="00750E39">
        <w:trPr>
          <w:trHeight w:val="20"/>
        </w:trPr>
        <w:tc>
          <w:tcPr>
            <w:tcW w:w="1880" w:type="dxa"/>
          </w:tcPr>
          <w:p w:rsidR="000939E8" w:rsidRPr="00B35ABE" w:rsidRDefault="000939E8" w:rsidP="00C32216">
            <w:pPr>
              <w:spacing w:after="120" w:line="400" w:lineRule="atLeast"/>
              <w:rPr>
                <w:rFonts w:ascii="Leelawadee UI Semilight" w:hAnsi="Leelawadee UI Semilight" w:cs="Leelawadee UI Semilight"/>
                <w:b/>
                <w:sz w:val="18"/>
              </w:rPr>
            </w:pPr>
            <w:r w:rsidRPr="00B35ABE">
              <w:rPr>
                <w:rFonts w:ascii="Leelawadee UI Semilight" w:hAnsi="Leelawadee UI Semilight" w:cs="Leelawadee UI Semilight"/>
                <w:b/>
                <w:sz w:val="18"/>
              </w:rPr>
              <w:t>Permanecen igual</w:t>
            </w:r>
          </w:p>
        </w:tc>
        <w:tc>
          <w:tcPr>
            <w:tcW w:w="1169" w:type="dxa"/>
          </w:tcPr>
          <w:p w:rsidR="000939E8" w:rsidRPr="00B35ABE" w:rsidRDefault="000939E8" w:rsidP="00C32216">
            <w:pPr>
              <w:spacing w:after="120" w:line="400" w:lineRule="atLeast"/>
              <w:jc w:val="center"/>
              <w:rPr>
                <w:rFonts w:ascii="Leelawadee UI Semilight" w:hAnsi="Leelawadee UI Semilight" w:cs="Leelawadee UI Semilight"/>
                <w:sz w:val="18"/>
              </w:rPr>
            </w:pPr>
            <w:r w:rsidRPr="00B35ABE">
              <w:rPr>
                <w:rFonts w:ascii="Leelawadee UI Semilight" w:hAnsi="Leelawadee UI Semilight" w:cs="Leelawadee UI Semilight"/>
                <w:sz w:val="18"/>
              </w:rPr>
              <w:t>17</w:t>
            </w:r>
          </w:p>
        </w:tc>
        <w:tc>
          <w:tcPr>
            <w:tcW w:w="1169" w:type="dxa"/>
          </w:tcPr>
          <w:p w:rsidR="000939E8" w:rsidRPr="00B35ABE" w:rsidRDefault="000939E8" w:rsidP="00C32216">
            <w:pPr>
              <w:spacing w:after="120" w:line="400" w:lineRule="atLeast"/>
              <w:jc w:val="center"/>
              <w:rPr>
                <w:rFonts w:ascii="Leelawadee UI Semilight" w:hAnsi="Leelawadee UI Semilight" w:cs="Leelawadee UI Semilight"/>
                <w:sz w:val="18"/>
              </w:rPr>
            </w:pPr>
            <w:r w:rsidRPr="00B35ABE">
              <w:rPr>
                <w:rFonts w:ascii="Leelawadee UI Semilight" w:hAnsi="Leelawadee UI Semilight" w:cs="Leelawadee UI Semilight"/>
                <w:sz w:val="18"/>
              </w:rPr>
              <w:t>9</w:t>
            </w:r>
          </w:p>
        </w:tc>
        <w:tc>
          <w:tcPr>
            <w:tcW w:w="1994" w:type="dxa"/>
          </w:tcPr>
          <w:p w:rsidR="000939E8" w:rsidRPr="00B35ABE" w:rsidRDefault="000939E8" w:rsidP="00C32216">
            <w:pPr>
              <w:spacing w:after="120" w:line="400" w:lineRule="atLeast"/>
              <w:jc w:val="center"/>
              <w:rPr>
                <w:rFonts w:ascii="Leelawadee UI Semilight" w:hAnsi="Leelawadee UI Semilight" w:cs="Leelawadee UI Semilight"/>
                <w:sz w:val="18"/>
              </w:rPr>
            </w:pPr>
            <w:r w:rsidRPr="00B35ABE">
              <w:rPr>
                <w:rFonts w:ascii="Leelawadee UI Semilight" w:hAnsi="Leelawadee UI Semilight" w:cs="Leelawadee UI Semilight"/>
                <w:sz w:val="18"/>
              </w:rPr>
              <w:t>26</w:t>
            </w:r>
          </w:p>
        </w:tc>
        <w:tc>
          <w:tcPr>
            <w:tcW w:w="1424" w:type="dxa"/>
          </w:tcPr>
          <w:p w:rsidR="000939E8" w:rsidRPr="00B35ABE" w:rsidRDefault="000939E8" w:rsidP="00C32216">
            <w:pPr>
              <w:spacing w:after="120" w:line="400" w:lineRule="atLeast"/>
              <w:jc w:val="center"/>
              <w:rPr>
                <w:rFonts w:ascii="Leelawadee UI Semilight" w:hAnsi="Leelawadee UI Semilight" w:cs="Leelawadee UI Semilight"/>
                <w:sz w:val="18"/>
              </w:rPr>
            </w:pPr>
            <w:r w:rsidRPr="00B35ABE">
              <w:rPr>
                <w:rFonts w:ascii="Leelawadee UI Semilight" w:hAnsi="Leelawadee UI Semilight" w:cs="Leelawadee UI Semilight"/>
                <w:sz w:val="18"/>
              </w:rPr>
              <w:t>25,00 %</w:t>
            </w:r>
          </w:p>
        </w:tc>
      </w:tr>
      <w:tr w:rsidR="000939E8" w:rsidRPr="00B35ABE" w:rsidTr="00750E39">
        <w:trPr>
          <w:trHeight w:val="20"/>
        </w:trPr>
        <w:tc>
          <w:tcPr>
            <w:tcW w:w="1880" w:type="dxa"/>
          </w:tcPr>
          <w:p w:rsidR="000939E8" w:rsidRPr="00B35ABE" w:rsidRDefault="000939E8" w:rsidP="00C32216">
            <w:pPr>
              <w:spacing w:after="120" w:line="400" w:lineRule="atLeast"/>
              <w:rPr>
                <w:rFonts w:ascii="Leelawadee UI Semilight" w:hAnsi="Leelawadee UI Semilight" w:cs="Leelawadee UI Semilight"/>
                <w:b/>
                <w:sz w:val="18"/>
              </w:rPr>
            </w:pPr>
            <w:r w:rsidRPr="00B35ABE">
              <w:rPr>
                <w:rFonts w:ascii="Leelawadee UI Semilight" w:hAnsi="Leelawadee UI Semilight" w:cs="Leelawadee UI Semilight"/>
                <w:b/>
                <w:sz w:val="18"/>
              </w:rPr>
              <w:t>TOTAL</w:t>
            </w:r>
          </w:p>
        </w:tc>
        <w:tc>
          <w:tcPr>
            <w:tcW w:w="1169" w:type="dxa"/>
          </w:tcPr>
          <w:p w:rsidR="000939E8" w:rsidRPr="00B35ABE" w:rsidRDefault="000939E8" w:rsidP="00C32216">
            <w:pPr>
              <w:spacing w:after="120" w:line="400" w:lineRule="atLeast"/>
              <w:jc w:val="center"/>
              <w:rPr>
                <w:rFonts w:ascii="Leelawadee UI Semilight" w:hAnsi="Leelawadee UI Semilight" w:cs="Leelawadee UI Semilight"/>
                <w:b/>
                <w:sz w:val="18"/>
              </w:rPr>
            </w:pPr>
            <w:r w:rsidRPr="00B35ABE">
              <w:rPr>
                <w:rFonts w:ascii="Leelawadee UI Semilight" w:hAnsi="Leelawadee UI Semilight" w:cs="Leelawadee UI Semilight"/>
                <w:b/>
                <w:sz w:val="18"/>
              </w:rPr>
              <w:t>77</w:t>
            </w:r>
          </w:p>
        </w:tc>
        <w:tc>
          <w:tcPr>
            <w:tcW w:w="1169" w:type="dxa"/>
          </w:tcPr>
          <w:p w:rsidR="000939E8" w:rsidRPr="00B35ABE" w:rsidRDefault="000939E8" w:rsidP="00C32216">
            <w:pPr>
              <w:spacing w:after="120" w:line="400" w:lineRule="atLeast"/>
              <w:jc w:val="center"/>
              <w:rPr>
                <w:rFonts w:ascii="Leelawadee UI Semilight" w:hAnsi="Leelawadee UI Semilight" w:cs="Leelawadee UI Semilight"/>
                <w:b/>
                <w:sz w:val="18"/>
              </w:rPr>
            </w:pPr>
            <w:r w:rsidRPr="00B35ABE">
              <w:rPr>
                <w:rFonts w:ascii="Leelawadee UI Semilight" w:hAnsi="Leelawadee UI Semilight" w:cs="Leelawadee UI Semilight"/>
                <w:b/>
                <w:sz w:val="18"/>
              </w:rPr>
              <w:t>27</w:t>
            </w:r>
          </w:p>
        </w:tc>
        <w:tc>
          <w:tcPr>
            <w:tcW w:w="1994" w:type="dxa"/>
          </w:tcPr>
          <w:p w:rsidR="000939E8" w:rsidRPr="00B35ABE" w:rsidRDefault="000939E8" w:rsidP="00C32216">
            <w:pPr>
              <w:spacing w:after="120" w:line="400" w:lineRule="atLeast"/>
              <w:jc w:val="center"/>
              <w:rPr>
                <w:rFonts w:ascii="Leelawadee UI Semilight" w:hAnsi="Leelawadee UI Semilight" w:cs="Leelawadee UI Semilight"/>
                <w:b/>
                <w:sz w:val="18"/>
              </w:rPr>
            </w:pPr>
            <w:r w:rsidRPr="00B35ABE">
              <w:rPr>
                <w:rFonts w:ascii="Leelawadee UI Semilight" w:hAnsi="Leelawadee UI Semilight" w:cs="Leelawadee UI Semilight"/>
                <w:b/>
                <w:sz w:val="18"/>
              </w:rPr>
              <w:t>104</w:t>
            </w:r>
          </w:p>
        </w:tc>
        <w:tc>
          <w:tcPr>
            <w:tcW w:w="1424" w:type="dxa"/>
          </w:tcPr>
          <w:p w:rsidR="000939E8" w:rsidRPr="00B35ABE" w:rsidRDefault="000939E8" w:rsidP="00C32216">
            <w:pPr>
              <w:spacing w:after="120" w:line="400" w:lineRule="atLeast"/>
              <w:jc w:val="center"/>
              <w:rPr>
                <w:rFonts w:ascii="Leelawadee UI Semilight" w:hAnsi="Leelawadee UI Semilight" w:cs="Leelawadee UI Semilight"/>
                <w:b/>
                <w:sz w:val="18"/>
              </w:rPr>
            </w:pPr>
            <w:r w:rsidRPr="00B35ABE">
              <w:rPr>
                <w:rFonts w:ascii="Leelawadee UI Semilight" w:hAnsi="Leelawadee UI Semilight" w:cs="Leelawadee UI Semilight"/>
                <w:b/>
                <w:sz w:val="18"/>
              </w:rPr>
              <w:t>100 %</w:t>
            </w:r>
          </w:p>
        </w:tc>
      </w:tr>
    </w:tbl>
    <w:p w:rsidR="000939E8" w:rsidRPr="000939E8" w:rsidRDefault="000939E8" w:rsidP="00C32216">
      <w:pPr>
        <w:spacing w:after="120" w:line="400" w:lineRule="atLeast"/>
        <w:jc w:val="both"/>
        <w:rPr>
          <w:rFonts w:ascii="Leelawadee UI Semilight" w:hAnsi="Leelawadee UI Semilight" w:cs="Leelawadee UI Semilight"/>
        </w:rPr>
      </w:pP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lastRenderedPageBreak/>
        <w:t xml:space="preserve">En esta tabla se puede apreciar la evolución de los casos a lo largo del curso 2023/2024. Tal y como se refleja, el mayor número de casos empeoran, suponiendo un 45,19% del total de los expedientes. De los 47 casos que empeoran, 15 son cierres, los cuales han sido por Fin de Edad Escolar.  </w:t>
      </w: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Con respecto a los casos que mejoran supone un 29,81% del total de los expedientes. Cabe destacar que de los 31 casos que mejoran en total, 11 pertenecen a alumnos de Ed. Primaria y 20 son de Ed. Secundaria. </w:t>
      </w:r>
    </w:p>
    <w:p w:rsidR="000939E8" w:rsidRPr="000939E8" w:rsidRDefault="000939E8" w:rsidP="00C32216">
      <w:pPr>
        <w:spacing w:after="120" w:line="400" w:lineRule="atLeast"/>
        <w:jc w:val="both"/>
        <w:rPr>
          <w:rFonts w:ascii="Leelawadee UI Semilight" w:hAnsi="Leelawadee UI Semilight" w:cs="Leelawadee UI Semilight"/>
        </w:rPr>
      </w:pP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El 25% del total de expedientes en esta Unidad permanece igual. Estos datos se obtienen de los porcentajes de faltas de inicios y finales de curso, por lo que no se refleja la evolución a lo largo de los tres trimestres del curso.   </w:t>
      </w:r>
    </w:p>
    <w:p w:rsidR="00750E39" w:rsidRDefault="00750E39">
      <w:pPr>
        <w:spacing w:after="200" w:line="276" w:lineRule="auto"/>
        <w:rPr>
          <w:rFonts w:ascii="Leelawadee UI Semilight" w:hAnsi="Leelawadee UI Semilight" w:cs="Leelawadee UI Semilight"/>
          <w:b/>
        </w:rPr>
      </w:pPr>
      <w:r>
        <w:rPr>
          <w:rFonts w:ascii="Leelawadee UI Semilight" w:hAnsi="Leelawadee UI Semilight" w:cs="Leelawadee UI Semilight"/>
          <w:b/>
        </w:rPr>
        <w:br w:type="page"/>
      </w:r>
    </w:p>
    <w:p w:rsidR="00681C12" w:rsidRDefault="00681C12" w:rsidP="00C32216">
      <w:pPr>
        <w:spacing w:after="120" w:line="400" w:lineRule="atLeast"/>
        <w:rPr>
          <w:rFonts w:ascii="Leelawadee UI Semilight" w:hAnsi="Leelawadee UI Semilight" w:cs="Leelawadee UI Semilight"/>
          <w:b/>
        </w:rPr>
      </w:pPr>
    </w:p>
    <w:p w:rsidR="00D97050" w:rsidRPr="005E02ED" w:rsidRDefault="00D97050" w:rsidP="00C32216">
      <w:pPr>
        <w:spacing w:after="120" w:line="400" w:lineRule="atLeast"/>
        <w:rPr>
          <w:rFonts w:ascii="Leelawadee UI Semilight" w:hAnsi="Leelawadee UI Semilight" w:cs="Leelawadee UI Semilight"/>
          <w:b/>
        </w:rPr>
      </w:pPr>
      <w:r w:rsidRPr="005E02ED">
        <w:rPr>
          <w:rFonts w:ascii="Leelawadee UI Semilight" w:hAnsi="Leelawadee UI Semilight" w:cs="Leelawadee UI Semilight"/>
          <w:b/>
        </w:rPr>
        <w:t>Unidad Nº 4: RAQUEL TORRALBA SÁNCHEZ</w:t>
      </w:r>
    </w:p>
    <w:p w:rsidR="003846C8" w:rsidRPr="00D97050" w:rsidRDefault="003846C8" w:rsidP="00C32216">
      <w:pPr>
        <w:spacing w:after="120" w:line="400" w:lineRule="atLeast"/>
        <w:rPr>
          <w:rFonts w:ascii="Leelawadee UI Semilight" w:hAnsi="Leelawadee UI Semilight" w:cs="Leelawadee UI Semilight"/>
        </w:rPr>
      </w:pPr>
    </w:p>
    <w:tbl>
      <w:tblPr>
        <w:tblStyle w:val="Tablaconcuadrcula1"/>
        <w:tblpPr w:leftFromText="141" w:rightFromText="141" w:vertAnchor="text" w:horzAnchor="margin" w:tblpXSpec="center" w:tblpY="722"/>
        <w:tblW w:w="9993" w:type="dxa"/>
        <w:tblLayout w:type="fixed"/>
        <w:tblLook w:val="04A0"/>
      </w:tblPr>
      <w:tblGrid>
        <w:gridCol w:w="851"/>
        <w:gridCol w:w="709"/>
        <w:gridCol w:w="850"/>
        <w:gridCol w:w="992"/>
        <w:gridCol w:w="1063"/>
        <w:gridCol w:w="992"/>
        <w:gridCol w:w="992"/>
        <w:gridCol w:w="1134"/>
        <w:gridCol w:w="1134"/>
        <w:gridCol w:w="1276"/>
      </w:tblGrid>
      <w:tr w:rsidR="00B90853" w:rsidRPr="00B35ABE" w:rsidTr="00750E39">
        <w:trPr>
          <w:trHeight w:val="315"/>
        </w:trPr>
        <w:tc>
          <w:tcPr>
            <w:tcW w:w="2410" w:type="dxa"/>
            <w:gridSpan w:val="3"/>
            <w:noWrap/>
            <w:hideMark/>
          </w:tcPr>
          <w:p w:rsidR="00B90853" w:rsidRPr="00B35ABE" w:rsidRDefault="00B90853" w:rsidP="00C32216">
            <w:pPr>
              <w:spacing w:after="120" w:line="400" w:lineRule="atLeast"/>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 </w:t>
            </w:r>
          </w:p>
        </w:tc>
        <w:tc>
          <w:tcPr>
            <w:tcW w:w="2055" w:type="dxa"/>
            <w:gridSpan w:val="2"/>
            <w:hideMark/>
          </w:tcPr>
          <w:p w:rsidR="00B90853" w:rsidRPr="00B35ABE" w:rsidRDefault="00B90853" w:rsidP="00C32216">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TRASL UNIDAD</w:t>
            </w:r>
          </w:p>
        </w:tc>
        <w:tc>
          <w:tcPr>
            <w:tcW w:w="1984" w:type="dxa"/>
            <w:gridSpan w:val="2"/>
            <w:hideMark/>
          </w:tcPr>
          <w:p w:rsidR="00B90853" w:rsidRPr="00B35ABE" w:rsidRDefault="00B90853" w:rsidP="00C32216">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TRASL COLE</w:t>
            </w:r>
          </w:p>
        </w:tc>
        <w:tc>
          <w:tcPr>
            <w:tcW w:w="1134" w:type="dxa"/>
            <w:vMerge w:val="restart"/>
            <w:hideMark/>
          </w:tcPr>
          <w:p w:rsidR="00B90853" w:rsidRPr="00B35ABE" w:rsidRDefault="00B90853" w:rsidP="00B35ABE">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CIERRES</w:t>
            </w:r>
          </w:p>
        </w:tc>
        <w:tc>
          <w:tcPr>
            <w:tcW w:w="1134" w:type="dxa"/>
            <w:vMerge w:val="restart"/>
            <w:hideMark/>
          </w:tcPr>
          <w:p w:rsidR="00B90853" w:rsidRPr="00B35ABE" w:rsidRDefault="00B90853" w:rsidP="00B35ABE">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En Unidad</w:t>
            </w:r>
          </w:p>
        </w:tc>
        <w:tc>
          <w:tcPr>
            <w:tcW w:w="1276" w:type="dxa"/>
            <w:vMerge w:val="restart"/>
            <w:hideMark/>
          </w:tcPr>
          <w:p w:rsidR="00B90853" w:rsidRPr="00B35ABE" w:rsidRDefault="00B90853" w:rsidP="00B35ABE">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ABTOS</w:t>
            </w:r>
          </w:p>
        </w:tc>
      </w:tr>
      <w:tr w:rsidR="00B90853" w:rsidRPr="00B35ABE" w:rsidTr="00750E39">
        <w:trPr>
          <w:trHeight w:val="300"/>
        </w:trPr>
        <w:tc>
          <w:tcPr>
            <w:tcW w:w="851" w:type="dxa"/>
            <w:hideMark/>
          </w:tcPr>
          <w:p w:rsidR="00B90853" w:rsidRPr="00B35ABE" w:rsidRDefault="00B90853" w:rsidP="00C32216">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ANT.</w:t>
            </w:r>
          </w:p>
        </w:tc>
        <w:tc>
          <w:tcPr>
            <w:tcW w:w="709" w:type="dxa"/>
            <w:hideMark/>
          </w:tcPr>
          <w:p w:rsidR="00B90853" w:rsidRPr="00B35ABE" w:rsidRDefault="00B90853"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NUE.</w:t>
            </w:r>
          </w:p>
        </w:tc>
        <w:tc>
          <w:tcPr>
            <w:tcW w:w="850" w:type="dxa"/>
            <w:hideMark/>
          </w:tcPr>
          <w:p w:rsidR="00B90853" w:rsidRPr="00B35ABE" w:rsidRDefault="00B90853"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REIN.</w:t>
            </w:r>
          </w:p>
        </w:tc>
        <w:tc>
          <w:tcPr>
            <w:tcW w:w="992" w:type="dxa"/>
            <w:hideMark/>
          </w:tcPr>
          <w:p w:rsidR="00B90853" w:rsidRPr="00B35ABE" w:rsidRDefault="00B90853"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REC.</w:t>
            </w:r>
          </w:p>
        </w:tc>
        <w:tc>
          <w:tcPr>
            <w:tcW w:w="1063" w:type="dxa"/>
            <w:hideMark/>
          </w:tcPr>
          <w:p w:rsidR="00B90853" w:rsidRPr="00B35ABE" w:rsidRDefault="00B90853"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ENV.</w:t>
            </w:r>
          </w:p>
        </w:tc>
        <w:tc>
          <w:tcPr>
            <w:tcW w:w="992" w:type="dxa"/>
            <w:hideMark/>
          </w:tcPr>
          <w:p w:rsidR="00B90853" w:rsidRPr="00B35ABE" w:rsidRDefault="00B90853"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RECIB.</w:t>
            </w:r>
          </w:p>
        </w:tc>
        <w:tc>
          <w:tcPr>
            <w:tcW w:w="992" w:type="dxa"/>
            <w:hideMark/>
          </w:tcPr>
          <w:p w:rsidR="00B90853" w:rsidRPr="00B35ABE" w:rsidRDefault="00B90853"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ENV.</w:t>
            </w:r>
          </w:p>
        </w:tc>
        <w:tc>
          <w:tcPr>
            <w:tcW w:w="1134" w:type="dxa"/>
            <w:vMerge/>
            <w:hideMark/>
          </w:tcPr>
          <w:p w:rsidR="00B90853" w:rsidRPr="00B35ABE" w:rsidRDefault="00B90853" w:rsidP="00C32216">
            <w:pPr>
              <w:spacing w:after="120" w:line="400" w:lineRule="atLeast"/>
              <w:rPr>
                <w:rFonts w:ascii="Leelawadee UI Semilight" w:eastAsia="Times New Roman" w:hAnsi="Leelawadee UI Semilight" w:cs="Leelawadee UI Semilight"/>
                <w:b/>
                <w:color w:val="000000"/>
                <w:sz w:val="18"/>
              </w:rPr>
            </w:pPr>
          </w:p>
        </w:tc>
        <w:tc>
          <w:tcPr>
            <w:tcW w:w="1134" w:type="dxa"/>
            <w:vMerge/>
            <w:hideMark/>
          </w:tcPr>
          <w:p w:rsidR="00B90853" w:rsidRPr="00B35ABE" w:rsidRDefault="00B90853" w:rsidP="00C32216">
            <w:pPr>
              <w:spacing w:after="120" w:line="400" w:lineRule="atLeast"/>
              <w:rPr>
                <w:rFonts w:ascii="Leelawadee UI Semilight" w:eastAsia="Times New Roman" w:hAnsi="Leelawadee UI Semilight" w:cs="Leelawadee UI Semilight"/>
                <w:b/>
                <w:color w:val="000000"/>
                <w:sz w:val="18"/>
              </w:rPr>
            </w:pPr>
          </w:p>
        </w:tc>
        <w:tc>
          <w:tcPr>
            <w:tcW w:w="1276" w:type="dxa"/>
            <w:vMerge/>
            <w:hideMark/>
          </w:tcPr>
          <w:p w:rsidR="00B90853" w:rsidRPr="00B35ABE" w:rsidRDefault="00B90853" w:rsidP="00C32216">
            <w:pPr>
              <w:spacing w:after="120" w:line="400" w:lineRule="atLeast"/>
              <w:rPr>
                <w:rFonts w:ascii="Leelawadee UI Semilight" w:eastAsia="Times New Roman" w:hAnsi="Leelawadee UI Semilight" w:cs="Leelawadee UI Semilight"/>
                <w:b/>
                <w:color w:val="000000"/>
                <w:sz w:val="18"/>
              </w:rPr>
            </w:pPr>
          </w:p>
        </w:tc>
      </w:tr>
      <w:tr w:rsidR="00B90853" w:rsidRPr="00B35ABE" w:rsidTr="00750E39">
        <w:trPr>
          <w:trHeight w:val="300"/>
        </w:trPr>
        <w:tc>
          <w:tcPr>
            <w:tcW w:w="851" w:type="dxa"/>
            <w:hideMark/>
          </w:tcPr>
          <w:p w:rsidR="00B90853" w:rsidRPr="00B35ABE" w:rsidRDefault="00B90853" w:rsidP="00C32216">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59</w:t>
            </w:r>
          </w:p>
        </w:tc>
        <w:tc>
          <w:tcPr>
            <w:tcW w:w="709" w:type="dxa"/>
            <w:hideMark/>
          </w:tcPr>
          <w:p w:rsidR="00B90853" w:rsidRPr="00B35ABE" w:rsidRDefault="00B90853"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1</w:t>
            </w:r>
          </w:p>
        </w:tc>
        <w:tc>
          <w:tcPr>
            <w:tcW w:w="850" w:type="dxa"/>
            <w:hideMark/>
          </w:tcPr>
          <w:p w:rsidR="00B90853" w:rsidRPr="00B35ABE" w:rsidRDefault="00B90853"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0</w:t>
            </w:r>
          </w:p>
        </w:tc>
        <w:tc>
          <w:tcPr>
            <w:tcW w:w="992" w:type="dxa"/>
            <w:hideMark/>
          </w:tcPr>
          <w:p w:rsidR="00B90853" w:rsidRPr="00B35ABE" w:rsidRDefault="00B90853"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3</w:t>
            </w:r>
          </w:p>
        </w:tc>
        <w:tc>
          <w:tcPr>
            <w:tcW w:w="1063" w:type="dxa"/>
            <w:hideMark/>
          </w:tcPr>
          <w:p w:rsidR="00B90853" w:rsidRPr="00B35ABE" w:rsidRDefault="00B90853"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3</w:t>
            </w:r>
          </w:p>
        </w:tc>
        <w:tc>
          <w:tcPr>
            <w:tcW w:w="992" w:type="dxa"/>
            <w:hideMark/>
          </w:tcPr>
          <w:p w:rsidR="00B90853" w:rsidRPr="00B35ABE" w:rsidRDefault="00B90853"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15</w:t>
            </w:r>
          </w:p>
        </w:tc>
        <w:tc>
          <w:tcPr>
            <w:tcW w:w="992" w:type="dxa"/>
            <w:hideMark/>
          </w:tcPr>
          <w:p w:rsidR="00B90853" w:rsidRPr="00B35ABE" w:rsidRDefault="00B90853"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15</w:t>
            </w:r>
          </w:p>
        </w:tc>
        <w:tc>
          <w:tcPr>
            <w:tcW w:w="1134" w:type="dxa"/>
            <w:hideMark/>
          </w:tcPr>
          <w:p w:rsidR="00B90853" w:rsidRPr="00B35ABE" w:rsidRDefault="00B90853"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3</w:t>
            </w:r>
          </w:p>
        </w:tc>
        <w:tc>
          <w:tcPr>
            <w:tcW w:w="1134" w:type="dxa"/>
            <w:hideMark/>
          </w:tcPr>
          <w:p w:rsidR="00B90853" w:rsidRPr="00B35ABE" w:rsidRDefault="00B90853"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60</w:t>
            </w:r>
          </w:p>
        </w:tc>
        <w:tc>
          <w:tcPr>
            <w:tcW w:w="1276" w:type="dxa"/>
            <w:hideMark/>
          </w:tcPr>
          <w:p w:rsidR="00B90853" w:rsidRPr="00B35ABE" w:rsidRDefault="00B90853"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57</w:t>
            </w:r>
          </w:p>
        </w:tc>
      </w:tr>
    </w:tbl>
    <w:p w:rsidR="00D97050" w:rsidRPr="00D97050" w:rsidRDefault="00D97050" w:rsidP="00C32216">
      <w:pPr>
        <w:spacing w:after="120" w:line="400" w:lineRule="atLeast"/>
        <w:rPr>
          <w:rFonts w:ascii="Leelawadee UI Semilight" w:hAnsi="Leelawadee UI Semilight" w:cs="Leelawadee UI Semilight"/>
          <w:b/>
        </w:rPr>
      </w:pPr>
      <w:r w:rsidRPr="00D97050">
        <w:rPr>
          <w:rFonts w:ascii="Leelawadee UI Semilight" w:hAnsi="Leelawadee UI Semilight" w:cs="Leelawadee UI Semilight"/>
          <w:b/>
        </w:rPr>
        <w:t>Movimientos de los expedientes de la unidad.</w:t>
      </w:r>
    </w:p>
    <w:p w:rsidR="00D97050" w:rsidRPr="00D97050" w:rsidRDefault="00D97050" w:rsidP="00C32216">
      <w:pPr>
        <w:spacing w:after="120" w:line="400" w:lineRule="atLeast"/>
        <w:rPr>
          <w:rFonts w:ascii="Leelawadee UI Semilight" w:hAnsi="Leelawadee UI Semilight" w:cs="Leelawadee UI Semilight"/>
        </w:rPr>
      </w:pPr>
    </w:p>
    <w:p w:rsidR="00D97050" w:rsidRPr="00D97050" w:rsidRDefault="00D97050" w:rsidP="00C32216">
      <w:pPr>
        <w:spacing w:after="120" w:line="400" w:lineRule="atLeast"/>
        <w:rPr>
          <w:rFonts w:ascii="Leelawadee UI Semilight" w:hAnsi="Leelawadee UI Semilight" w:cs="Leelawadee UI Semilight"/>
        </w:rPr>
      </w:pPr>
      <w:r w:rsidRPr="00D97050">
        <w:rPr>
          <w:rFonts w:ascii="Leelawadee UI Semilight" w:hAnsi="Leelawadee UI Semilight" w:cs="Leelawadee UI Semilight"/>
        </w:rPr>
        <w:t xml:space="preserve">Comienza el curso escolar con 59 casos del curso anterior. Durante este año solo se ha detectado un alumno en el CEIP. Stella Maris. </w:t>
      </w:r>
    </w:p>
    <w:p w:rsidR="00D97050" w:rsidRPr="00D97050" w:rsidRDefault="00D97050" w:rsidP="00C32216">
      <w:pPr>
        <w:spacing w:after="120" w:line="400" w:lineRule="atLeast"/>
        <w:rPr>
          <w:rFonts w:ascii="Leelawadee UI Semilight" w:hAnsi="Leelawadee UI Semilight" w:cs="Leelawadee UI Semilight"/>
        </w:rPr>
      </w:pPr>
      <w:r w:rsidRPr="00D97050">
        <w:rPr>
          <w:rFonts w:ascii="Leelawadee UI Semilight" w:hAnsi="Leelawadee UI Semilight" w:cs="Leelawadee UI Semilight"/>
        </w:rPr>
        <w:t xml:space="preserve">Los </w:t>
      </w:r>
      <w:r w:rsidRPr="00D97050">
        <w:rPr>
          <w:rFonts w:ascii="Leelawadee UI Semilight" w:hAnsi="Leelawadee UI Semilight" w:cs="Leelawadee UI Semilight"/>
          <w:u w:val="single"/>
        </w:rPr>
        <w:t>cambios de unidad realizados</w:t>
      </w:r>
      <w:r w:rsidRPr="00D97050">
        <w:rPr>
          <w:rFonts w:ascii="Leelawadee UI Semilight" w:hAnsi="Leelawadee UI Semilight" w:cs="Leelawadee UI Semilight"/>
        </w:rPr>
        <w:t xml:space="preserve"> han sido 3 casos, dos al IES. Isaac Peral y uno al IES. Ben Arabí, ambos centros pertenecientes a la unidad 2. </w:t>
      </w:r>
    </w:p>
    <w:p w:rsidR="00D97050" w:rsidRPr="00D97050" w:rsidRDefault="00D97050" w:rsidP="00C32216">
      <w:pPr>
        <w:spacing w:after="120" w:line="400" w:lineRule="atLeast"/>
        <w:rPr>
          <w:rFonts w:ascii="Leelawadee UI Semilight" w:hAnsi="Leelawadee UI Semilight" w:cs="Leelawadee UI Semilight"/>
        </w:rPr>
      </w:pPr>
      <w:r w:rsidRPr="00D97050">
        <w:rPr>
          <w:rFonts w:ascii="Leelawadee UI Semilight" w:hAnsi="Leelawadee UI Semilight" w:cs="Leelawadee UI Semilight"/>
        </w:rPr>
        <w:t xml:space="preserve">Los </w:t>
      </w:r>
      <w:r w:rsidRPr="00D97050">
        <w:rPr>
          <w:rFonts w:ascii="Leelawadee UI Semilight" w:hAnsi="Leelawadee UI Semilight" w:cs="Leelawadee UI Semilight"/>
          <w:u w:val="single"/>
        </w:rPr>
        <w:t>cambios de unidad recibidos</w:t>
      </w:r>
      <w:r w:rsidRPr="00D97050">
        <w:rPr>
          <w:rFonts w:ascii="Leelawadee UI Semilight" w:hAnsi="Leelawadee UI Semilight" w:cs="Leelawadee UI Semilight"/>
        </w:rPr>
        <w:t xml:space="preserve"> han sido 3 casos, dos recibidos en el IES. Arturo P. Reverte y uno en el Colegio Sagrada Familia (Maristas).  </w:t>
      </w:r>
    </w:p>
    <w:p w:rsidR="00D97050" w:rsidRPr="00D97050" w:rsidRDefault="00D97050" w:rsidP="00C32216">
      <w:pPr>
        <w:spacing w:after="120" w:line="400" w:lineRule="atLeast"/>
        <w:rPr>
          <w:rFonts w:ascii="Leelawadee UI Semilight" w:hAnsi="Leelawadee UI Semilight" w:cs="Leelawadee UI Semilight"/>
        </w:rPr>
      </w:pPr>
      <w:r w:rsidRPr="00D97050">
        <w:rPr>
          <w:rFonts w:ascii="Leelawadee UI Semilight" w:hAnsi="Leelawadee UI Semilight" w:cs="Leelawadee UI Semilight"/>
        </w:rPr>
        <w:t xml:space="preserve">Cambios realizados entre centros de esta unidad: los cambios realizados en la unidad,  han sido 15y se han debido al paso de primaria a secundaria y 3 a colegio desconocido con el fin de conseguir orientar a esos menores a otras opciones formativas. </w:t>
      </w:r>
    </w:p>
    <w:p w:rsidR="00D97050" w:rsidRPr="00D97050" w:rsidRDefault="00D97050" w:rsidP="00C32216">
      <w:pPr>
        <w:spacing w:after="120" w:line="400" w:lineRule="atLeast"/>
        <w:rPr>
          <w:rFonts w:ascii="Leelawadee UI Semilight" w:hAnsi="Leelawadee UI Semilight" w:cs="Leelawadee UI Semilight"/>
        </w:rPr>
      </w:pPr>
      <w:r w:rsidRPr="00D97050">
        <w:rPr>
          <w:rFonts w:ascii="Leelawadee UI Semilight" w:hAnsi="Leelawadee UI Semilight" w:cs="Leelawadee UI Semilight"/>
        </w:rPr>
        <w:t>Se han cerrado 3 expedientes y han permanecido abiertos 57.</w:t>
      </w:r>
    </w:p>
    <w:p w:rsidR="00750E39" w:rsidRPr="00D97050" w:rsidRDefault="00750E39" w:rsidP="00C32216">
      <w:pPr>
        <w:spacing w:after="120" w:line="400" w:lineRule="atLeast"/>
        <w:rPr>
          <w:rFonts w:ascii="Leelawadee UI Semilight" w:hAnsi="Leelawadee UI Semilight" w:cs="Leelawadee UI Semilight"/>
        </w:rPr>
      </w:pPr>
    </w:p>
    <w:tbl>
      <w:tblPr>
        <w:tblStyle w:val="Tablaconcuadrcula1"/>
        <w:tblpPr w:leftFromText="141" w:rightFromText="141" w:vertAnchor="text" w:horzAnchor="margin" w:tblpXSpec="center" w:tblpY="591"/>
        <w:tblW w:w="10075" w:type="dxa"/>
        <w:tblLook w:val="04A0"/>
      </w:tblPr>
      <w:tblGrid>
        <w:gridCol w:w="980"/>
        <w:gridCol w:w="967"/>
        <w:gridCol w:w="967"/>
        <w:gridCol w:w="972"/>
        <w:gridCol w:w="991"/>
        <w:gridCol w:w="847"/>
        <w:gridCol w:w="980"/>
        <w:gridCol w:w="837"/>
        <w:gridCol w:w="915"/>
        <w:gridCol w:w="835"/>
        <w:gridCol w:w="784"/>
      </w:tblGrid>
      <w:tr w:rsidR="003846C8" w:rsidRPr="00B35ABE" w:rsidTr="00750E39">
        <w:trPr>
          <w:trHeight w:val="389"/>
        </w:trPr>
        <w:tc>
          <w:tcPr>
            <w:tcW w:w="10075" w:type="dxa"/>
            <w:gridSpan w:val="11"/>
            <w:hideMark/>
          </w:tcPr>
          <w:p w:rsidR="003846C8" w:rsidRPr="00B35ABE" w:rsidRDefault="003846C8" w:rsidP="003846C8">
            <w:pPr>
              <w:spacing w:after="120" w:line="400" w:lineRule="atLeast"/>
              <w:jc w:val="center"/>
              <w:rPr>
                <w:rFonts w:ascii="Leelawadee UI Semilight" w:eastAsia="Times New Roman" w:hAnsi="Leelawadee UI Semilight" w:cs="Leelawadee UI Semilight"/>
                <w:b/>
                <w:bCs/>
                <w:color w:val="000000"/>
                <w:sz w:val="18"/>
              </w:rPr>
            </w:pPr>
            <w:r w:rsidRPr="00B35ABE">
              <w:rPr>
                <w:rFonts w:ascii="Leelawadee UI Semilight" w:eastAsia="Times New Roman" w:hAnsi="Leelawadee UI Semilight" w:cs="Leelawadee UI Semilight"/>
                <w:b/>
                <w:bCs/>
                <w:color w:val="000000"/>
                <w:sz w:val="18"/>
              </w:rPr>
              <w:t>CIERRES</w:t>
            </w:r>
          </w:p>
        </w:tc>
      </w:tr>
      <w:tr w:rsidR="003846C8" w:rsidRPr="00B35ABE" w:rsidTr="00750E39">
        <w:trPr>
          <w:trHeight w:val="520"/>
        </w:trPr>
        <w:tc>
          <w:tcPr>
            <w:tcW w:w="980" w:type="dxa"/>
            <w:vMerge w:val="restart"/>
            <w:hideMark/>
          </w:tcPr>
          <w:p w:rsidR="003846C8" w:rsidRPr="00B35ABE" w:rsidRDefault="003846C8" w:rsidP="003846C8">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SOL.</w:t>
            </w:r>
          </w:p>
        </w:tc>
        <w:tc>
          <w:tcPr>
            <w:tcW w:w="967" w:type="dxa"/>
            <w:vMerge w:val="restart"/>
            <w:hideMark/>
          </w:tcPr>
          <w:p w:rsidR="003846C8" w:rsidRPr="00B35ABE" w:rsidRDefault="003846C8" w:rsidP="003846C8">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MEJ</w:t>
            </w:r>
          </w:p>
        </w:tc>
        <w:tc>
          <w:tcPr>
            <w:tcW w:w="967" w:type="dxa"/>
            <w:vMerge w:val="restart"/>
            <w:hideMark/>
          </w:tcPr>
          <w:p w:rsidR="003846C8" w:rsidRPr="00B35ABE" w:rsidRDefault="003846C8" w:rsidP="003846C8">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CM.</w:t>
            </w:r>
          </w:p>
        </w:tc>
        <w:tc>
          <w:tcPr>
            <w:tcW w:w="972" w:type="dxa"/>
            <w:vMerge w:val="restart"/>
            <w:hideMark/>
          </w:tcPr>
          <w:p w:rsidR="003846C8" w:rsidRPr="00B35ABE" w:rsidRDefault="003846C8" w:rsidP="003846C8">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FEE aban</w:t>
            </w:r>
          </w:p>
        </w:tc>
        <w:tc>
          <w:tcPr>
            <w:tcW w:w="991" w:type="dxa"/>
            <w:vMerge w:val="restart"/>
            <w:hideMark/>
          </w:tcPr>
          <w:p w:rsidR="003846C8" w:rsidRPr="00B35ABE" w:rsidRDefault="003846C8" w:rsidP="003846C8">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FEE continua</w:t>
            </w:r>
          </w:p>
        </w:tc>
        <w:tc>
          <w:tcPr>
            <w:tcW w:w="847" w:type="dxa"/>
            <w:vMerge w:val="restart"/>
            <w:hideMark/>
          </w:tcPr>
          <w:p w:rsidR="003846C8" w:rsidRPr="00B35ABE" w:rsidRDefault="003846C8" w:rsidP="003846C8">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FEE laboral</w:t>
            </w:r>
          </w:p>
        </w:tc>
        <w:tc>
          <w:tcPr>
            <w:tcW w:w="980" w:type="dxa"/>
            <w:vMerge w:val="restart"/>
            <w:hideMark/>
          </w:tcPr>
          <w:p w:rsidR="003846C8" w:rsidRPr="00B35ABE" w:rsidRDefault="003846C8" w:rsidP="003846C8">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DERIV.</w:t>
            </w:r>
          </w:p>
        </w:tc>
        <w:tc>
          <w:tcPr>
            <w:tcW w:w="837" w:type="dxa"/>
            <w:vMerge w:val="restart"/>
            <w:hideMark/>
          </w:tcPr>
          <w:p w:rsidR="003846C8" w:rsidRPr="00B35ABE" w:rsidRDefault="003846C8" w:rsidP="003846C8">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FALL</w:t>
            </w:r>
          </w:p>
        </w:tc>
        <w:tc>
          <w:tcPr>
            <w:tcW w:w="915" w:type="dxa"/>
            <w:vMerge w:val="restart"/>
            <w:hideMark/>
          </w:tcPr>
          <w:p w:rsidR="003846C8" w:rsidRPr="00B35ABE" w:rsidRDefault="003846C8" w:rsidP="003846C8">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INTERN.</w:t>
            </w:r>
          </w:p>
        </w:tc>
        <w:tc>
          <w:tcPr>
            <w:tcW w:w="835" w:type="dxa"/>
            <w:vMerge w:val="restart"/>
            <w:hideMark/>
          </w:tcPr>
          <w:p w:rsidR="003846C8" w:rsidRPr="00B35ABE" w:rsidRDefault="003846C8" w:rsidP="003846C8">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 xml:space="preserve">IMP. </w:t>
            </w:r>
          </w:p>
        </w:tc>
        <w:tc>
          <w:tcPr>
            <w:tcW w:w="784" w:type="dxa"/>
            <w:vMerge w:val="restart"/>
            <w:hideMark/>
          </w:tcPr>
          <w:p w:rsidR="003846C8" w:rsidRPr="00B35ABE" w:rsidRDefault="003846C8" w:rsidP="003846C8">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TOTAL</w:t>
            </w:r>
          </w:p>
        </w:tc>
      </w:tr>
      <w:tr w:rsidR="003846C8" w:rsidRPr="00B35ABE" w:rsidTr="00750E39">
        <w:trPr>
          <w:trHeight w:val="520"/>
        </w:trPr>
        <w:tc>
          <w:tcPr>
            <w:tcW w:w="980" w:type="dxa"/>
            <w:vMerge/>
            <w:hideMark/>
          </w:tcPr>
          <w:p w:rsidR="003846C8" w:rsidRPr="00B35ABE" w:rsidRDefault="003846C8" w:rsidP="003846C8">
            <w:pPr>
              <w:spacing w:after="120" w:line="400" w:lineRule="atLeast"/>
              <w:rPr>
                <w:rFonts w:ascii="Leelawadee UI Semilight" w:eastAsia="Times New Roman" w:hAnsi="Leelawadee UI Semilight" w:cs="Leelawadee UI Semilight"/>
                <w:color w:val="000000"/>
                <w:sz w:val="18"/>
              </w:rPr>
            </w:pPr>
          </w:p>
        </w:tc>
        <w:tc>
          <w:tcPr>
            <w:tcW w:w="967" w:type="dxa"/>
            <w:vMerge/>
            <w:hideMark/>
          </w:tcPr>
          <w:p w:rsidR="003846C8" w:rsidRPr="00B35ABE" w:rsidRDefault="003846C8" w:rsidP="003846C8">
            <w:pPr>
              <w:spacing w:after="120" w:line="400" w:lineRule="atLeast"/>
              <w:rPr>
                <w:rFonts w:ascii="Leelawadee UI Semilight" w:eastAsia="Times New Roman" w:hAnsi="Leelawadee UI Semilight" w:cs="Leelawadee UI Semilight"/>
                <w:color w:val="000000"/>
                <w:sz w:val="18"/>
              </w:rPr>
            </w:pPr>
          </w:p>
        </w:tc>
        <w:tc>
          <w:tcPr>
            <w:tcW w:w="967" w:type="dxa"/>
            <w:vMerge/>
            <w:hideMark/>
          </w:tcPr>
          <w:p w:rsidR="003846C8" w:rsidRPr="00B35ABE" w:rsidRDefault="003846C8" w:rsidP="003846C8">
            <w:pPr>
              <w:spacing w:after="120" w:line="400" w:lineRule="atLeast"/>
              <w:rPr>
                <w:rFonts w:ascii="Leelawadee UI Semilight" w:eastAsia="Times New Roman" w:hAnsi="Leelawadee UI Semilight" w:cs="Leelawadee UI Semilight"/>
                <w:color w:val="000000"/>
                <w:sz w:val="18"/>
              </w:rPr>
            </w:pPr>
          </w:p>
        </w:tc>
        <w:tc>
          <w:tcPr>
            <w:tcW w:w="972" w:type="dxa"/>
            <w:vMerge/>
            <w:hideMark/>
          </w:tcPr>
          <w:p w:rsidR="003846C8" w:rsidRPr="00B35ABE" w:rsidRDefault="003846C8" w:rsidP="003846C8">
            <w:pPr>
              <w:spacing w:after="120" w:line="400" w:lineRule="atLeast"/>
              <w:rPr>
                <w:rFonts w:ascii="Leelawadee UI Semilight" w:eastAsia="Times New Roman" w:hAnsi="Leelawadee UI Semilight" w:cs="Leelawadee UI Semilight"/>
                <w:color w:val="000000"/>
                <w:sz w:val="18"/>
              </w:rPr>
            </w:pPr>
          </w:p>
        </w:tc>
        <w:tc>
          <w:tcPr>
            <w:tcW w:w="991" w:type="dxa"/>
            <w:vMerge/>
            <w:hideMark/>
          </w:tcPr>
          <w:p w:rsidR="003846C8" w:rsidRPr="00B35ABE" w:rsidRDefault="003846C8" w:rsidP="003846C8">
            <w:pPr>
              <w:spacing w:after="120" w:line="400" w:lineRule="atLeast"/>
              <w:rPr>
                <w:rFonts w:ascii="Leelawadee UI Semilight" w:eastAsia="Times New Roman" w:hAnsi="Leelawadee UI Semilight" w:cs="Leelawadee UI Semilight"/>
                <w:color w:val="000000"/>
                <w:sz w:val="18"/>
              </w:rPr>
            </w:pPr>
          </w:p>
        </w:tc>
        <w:tc>
          <w:tcPr>
            <w:tcW w:w="847" w:type="dxa"/>
            <w:vMerge/>
            <w:hideMark/>
          </w:tcPr>
          <w:p w:rsidR="003846C8" w:rsidRPr="00B35ABE" w:rsidRDefault="003846C8" w:rsidP="003846C8">
            <w:pPr>
              <w:spacing w:after="120" w:line="400" w:lineRule="atLeast"/>
              <w:rPr>
                <w:rFonts w:ascii="Leelawadee UI Semilight" w:eastAsia="Times New Roman" w:hAnsi="Leelawadee UI Semilight" w:cs="Leelawadee UI Semilight"/>
                <w:color w:val="000000"/>
                <w:sz w:val="18"/>
              </w:rPr>
            </w:pPr>
          </w:p>
        </w:tc>
        <w:tc>
          <w:tcPr>
            <w:tcW w:w="980" w:type="dxa"/>
            <w:vMerge/>
            <w:hideMark/>
          </w:tcPr>
          <w:p w:rsidR="003846C8" w:rsidRPr="00B35ABE" w:rsidRDefault="003846C8" w:rsidP="003846C8">
            <w:pPr>
              <w:spacing w:after="120" w:line="400" w:lineRule="atLeast"/>
              <w:rPr>
                <w:rFonts w:ascii="Leelawadee UI Semilight" w:eastAsia="Times New Roman" w:hAnsi="Leelawadee UI Semilight" w:cs="Leelawadee UI Semilight"/>
                <w:color w:val="000000"/>
                <w:sz w:val="18"/>
              </w:rPr>
            </w:pPr>
          </w:p>
        </w:tc>
        <w:tc>
          <w:tcPr>
            <w:tcW w:w="837" w:type="dxa"/>
            <w:vMerge/>
            <w:hideMark/>
          </w:tcPr>
          <w:p w:rsidR="003846C8" w:rsidRPr="00B35ABE" w:rsidRDefault="003846C8" w:rsidP="003846C8">
            <w:pPr>
              <w:spacing w:after="120" w:line="400" w:lineRule="atLeast"/>
              <w:rPr>
                <w:rFonts w:ascii="Leelawadee UI Semilight" w:eastAsia="Times New Roman" w:hAnsi="Leelawadee UI Semilight" w:cs="Leelawadee UI Semilight"/>
                <w:color w:val="000000"/>
                <w:sz w:val="18"/>
              </w:rPr>
            </w:pPr>
          </w:p>
        </w:tc>
        <w:tc>
          <w:tcPr>
            <w:tcW w:w="915" w:type="dxa"/>
            <w:vMerge/>
            <w:hideMark/>
          </w:tcPr>
          <w:p w:rsidR="003846C8" w:rsidRPr="00B35ABE" w:rsidRDefault="003846C8" w:rsidP="003846C8">
            <w:pPr>
              <w:spacing w:after="120" w:line="400" w:lineRule="atLeast"/>
              <w:rPr>
                <w:rFonts w:ascii="Leelawadee UI Semilight" w:eastAsia="Times New Roman" w:hAnsi="Leelawadee UI Semilight" w:cs="Leelawadee UI Semilight"/>
                <w:color w:val="000000"/>
                <w:sz w:val="18"/>
              </w:rPr>
            </w:pPr>
          </w:p>
        </w:tc>
        <w:tc>
          <w:tcPr>
            <w:tcW w:w="835" w:type="dxa"/>
            <w:vMerge/>
            <w:hideMark/>
          </w:tcPr>
          <w:p w:rsidR="003846C8" w:rsidRPr="00B35ABE" w:rsidRDefault="003846C8" w:rsidP="003846C8">
            <w:pPr>
              <w:spacing w:after="120" w:line="400" w:lineRule="atLeast"/>
              <w:rPr>
                <w:rFonts w:ascii="Leelawadee UI Semilight" w:eastAsia="Times New Roman" w:hAnsi="Leelawadee UI Semilight" w:cs="Leelawadee UI Semilight"/>
                <w:color w:val="000000"/>
                <w:sz w:val="18"/>
              </w:rPr>
            </w:pPr>
          </w:p>
        </w:tc>
        <w:tc>
          <w:tcPr>
            <w:tcW w:w="784" w:type="dxa"/>
            <w:vMerge/>
            <w:hideMark/>
          </w:tcPr>
          <w:p w:rsidR="003846C8" w:rsidRPr="00B35ABE" w:rsidRDefault="003846C8" w:rsidP="003846C8">
            <w:pPr>
              <w:spacing w:after="120" w:line="400" w:lineRule="atLeast"/>
              <w:rPr>
                <w:rFonts w:ascii="Leelawadee UI Semilight" w:eastAsia="Times New Roman" w:hAnsi="Leelawadee UI Semilight" w:cs="Leelawadee UI Semilight"/>
                <w:color w:val="000000"/>
                <w:sz w:val="18"/>
              </w:rPr>
            </w:pPr>
          </w:p>
        </w:tc>
      </w:tr>
      <w:tr w:rsidR="003846C8" w:rsidRPr="00B35ABE" w:rsidTr="00750E39">
        <w:trPr>
          <w:trHeight w:val="371"/>
        </w:trPr>
        <w:tc>
          <w:tcPr>
            <w:tcW w:w="980" w:type="dxa"/>
            <w:hideMark/>
          </w:tcPr>
          <w:p w:rsidR="003846C8" w:rsidRPr="00B35ABE" w:rsidRDefault="003846C8" w:rsidP="003846C8">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0</w:t>
            </w:r>
          </w:p>
        </w:tc>
        <w:tc>
          <w:tcPr>
            <w:tcW w:w="967" w:type="dxa"/>
            <w:hideMark/>
          </w:tcPr>
          <w:p w:rsidR="003846C8" w:rsidRPr="00B35ABE" w:rsidRDefault="003846C8" w:rsidP="003846C8">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0</w:t>
            </w:r>
          </w:p>
        </w:tc>
        <w:tc>
          <w:tcPr>
            <w:tcW w:w="967" w:type="dxa"/>
            <w:hideMark/>
          </w:tcPr>
          <w:p w:rsidR="003846C8" w:rsidRPr="00B35ABE" w:rsidRDefault="003846C8" w:rsidP="003846C8">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0</w:t>
            </w:r>
          </w:p>
        </w:tc>
        <w:tc>
          <w:tcPr>
            <w:tcW w:w="972" w:type="dxa"/>
            <w:hideMark/>
          </w:tcPr>
          <w:p w:rsidR="003846C8" w:rsidRPr="00B35ABE" w:rsidRDefault="003846C8" w:rsidP="003846C8">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1</w:t>
            </w:r>
          </w:p>
        </w:tc>
        <w:tc>
          <w:tcPr>
            <w:tcW w:w="991" w:type="dxa"/>
            <w:hideMark/>
          </w:tcPr>
          <w:p w:rsidR="003846C8" w:rsidRPr="00B35ABE" w:rsidRDefault="003846C8" w:rsidP="003846C8">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2</w:t>
            </w:r>
          </w:p>
        </w:tc>
        <w:tc>
          <w:tcPr>
            <w:tcW w:w="847" w:type="dxa"/>
            <w:hideMark/>
          </w:tcPr>
          <w:p w:rsidR="003846C8" w:rsidRPr="00B35ABE" w:rsidRDefault="003846C8" w:rsidP="003846C8">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0</w:t>
            </w:r>
          </w:p>
        </w:tc>
        <w:tc>
          <w:tcPr>
            <w:tcW w:w="980" w:type="dxa"/>
            <w:hideMark/>
          </w:tcPr>
          <w:p w:rsidR="003846C8" w:rsidRPr="00B35ABE" w:rsidRDefault="003846C8" w:rsidP="003846C8">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0</w:t>
            </w:r>
          </w:p>
        </w:tc>
        <w:tc>
          <w:tcPr>
            <w:tcW w:w="837" w:type="dxa"/>
            <w:hideMark/>
          </w:tcPr>
          <w:p w:rsidR="003846C8" w:rsidRPr="00B35ABE" w:rsidRDefault="003846C8" w:rsidP="003846C8">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0</w:t>
            </w:r>
          </w:p>
        </w:tc>
        <w:tc>
          <w:tcPr>
            <w:tcW w:w="915" w:type="dxa"/>
            <w:hideMark/>
          </w:tcPr>
          <w:p w:rsidR="003846C8" w:rsidRPr="00B35ABE" w:rsidRDefault="003846C8" w:rsidP="003846C8">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0</w:t>
            </w:r>
          </w:p>
        </w:tc>
        <w:tc>
          <w:tcPr>
            <w:tcW w:w="835" w:type="dxa"/>
            <w:hideMark/>
          </w:tcPr>
          <w:p w:rsidR="003846C8" w:rsidRPr="00B35ABE" w:rsidRDefault="003846C8" w:rsidP="003846C8">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0</w:t>
            </w:r>
          </w:p>
        </w:tc>
        <w:tc>
          <w:tcPr>
            <w:tcW w:w="784" w:type="dxa"/>
            <w:hideMark/>
          </w:tcPr>
          <w:p w:rsidR="003846C8" w:rsidRPr="00B35ABE" w:rsidRDefault="003846C8" w:rsidP="003846C8">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3</w:t>
            </w:r>
          </w:p>
        </w:tc>
      </w:tr>
    </w:tbl>
    <w:p w:rsidR="00D97050" w:rsidRPr="003846C8" w:rsidRDefault="00D21D1F" w:rsidP="00C32216">
      <w:pPr>
        <w:spacing w:after="120" w:line="400" w:lineRule="atLeast"/>
        <w:rPr>
          <w:rFonts w:ascii="Leelawadee UI Semilight" w:hAnsi="Leelawadee UI Semilight" w:cs="Leelawadee UI Semilight"/>
          <w:b/>
        </w:rPr>
      </w:pPr>
      <w:r>
        <w:rPr>
          <w:rFonts w:ascii="Leelawadee UI Semilight" w:hAnsi="Leelawadee UI Semilight" w:cs="Leelawadee UI Semilight"/>
          <w:b/>
        </w:rPr>
        <w:t>Cierres</w:t>
      </w:r>
      <w:r w:rsidR="00D97050" w:rsidRPr="003846C8">
        <w:rPr>
          <w:rFonts w:ascii="Leelawadee UI Semilight" w:hAnsi="Leelawadee UI Semilight" w:cs="Leelawadee UI Semilight"/>
          <w:b/>
        </w:rPr>
        <w:t xml:space="preserve"> de la Unidad.</w:t>
      </w:r>
    </w:p>
    <w:p w:rsidR="00D97050" w:rsidRPr="00D97050" w:rsidRDefault="00D97050" w:rsidP="00C32216">
      <w:pPr>
        <w:spacing w:after="120" w:line="400" w:lineRule="atLeast"/>
        <w:rPr>
          <w:rFonts w:ascii="Leelawadee UI Semilight" w:hAnsi="Leelawadee UI Semilight" w:cs="Leelawadee UI Semilight"/>
          <w:b/>
        </w:rPr>
      </w:pPr>
    </w:p>
    <w:p w:rsidR="00D97050" w:rsidRPr="00D97050" w:rsidRDefault="00D97050" w:rsidP="00C32216">
      <w:pPr>
        <w:spacing w:after="120" w:line="400" w:lineRule="atLeast"/>
        <w:rPr>
          <w:rFonts w:ascii="Leelawadee UI Semilight" w:hAnsi="Leelawadee UI Semilight" w:cs="Leelawadee UI Semilight"/>
        </w:rPr>
      </w:pPr>
      <w:r w:rsidRPr="00D97050">
        <w:rPr>
          <w:rFonts w:ascii="Leelawadee UI Semilight" w:hAnsi="Leelawadee UI Semilight" w:cs="Leelawadee UI Semilight"/>
        </w:rPr>
        <w:lastRenderedPageBreak/>
        <w:t xml:space="preserve">Este año se han  cerrado en la unidad tres  expedientes que estaban en colegio desconocido. Durante todo el curso se ha orientado a los menores hacia otras opciones formativas, como cursos del Sef, de Garantía Juvenil y de la ADLE, consiguiendo que dos de ellos se inscribieran en cursos del SEF. El expediente que se ha cerrado por abandono ha sido debido a que la menor se ha pedido. </w:t>
      </w:r>
    </w:p>
    <w:p w:rsidR="00B90853" w:rsidRDefault="00B90853" w:rsidP="00C32216">
      <w:pPr>
        <w:spacing w:after="120" w:line="400" w:lineRule="atLeast"/>
        <w:rPr>
          <w:rFonts w:ascii="Leelawadee UI Semilight" w:hAnsi="Leelawadee UI Semilight" w:cs="Leelawadee UI Semilight"/>
          <w:b/>
        </w:rPr>
      </w:pPr>
    </w:p>
    <w:p w:rsidR="00D97050" w:rsidRPr="00D97050" w:rsidRDefault="00D97050" w:rsidP="00C32216">
      <w:pPr>
        <w:spacing w:after="120" w:line="400" w:lineRule="atLeast"/>
        <w:rPr>
          <w:rFonts w:ascii="Leelawadee UI Semilight" w:hAnsi="Leelawadee UI Semilight" w:cs="Leelawadee UI Semilight"/>
          <w:b/>
        </w:rPr>
      </w:pPr>
      <w:r w:rsidRPr="00D97050">
        <w:rPr>
          <w:rFonts w:ascii="Leelawadee UI Semilight" w:hAnsi="Leelawadee UI Semilight" w:cs="Leelawadee UI Semilight"/>
          <w:b/>
        </w:rPr>
        <w:t>Evolución del absentismo del total de la unidad.</w:t>
      </w:r>
    </w:p>
    <w:tbl>
      <w:tblPr>
        <w:tblStyle w:val="Tablaconcuadrcula1"/>
        <w:tblW w:w="7260" w:type="dxa"/>
        <w:tblLook w:val="04A0"/>
      </w:tblPr>
      <w:tblGrid>
        <w:gridCol w:w="1760"/>
        <w:gridCol w:w="1120"/>
        <w:gridCol w:w="1120"/>
        <w:gridCol w:w="1900"/>
        <w:gridCol w:w="1360"/>
      </w:tblGrid>
      <w:tr w:rsidR="00D97050" w:rsidRPr="00B35ABE" w:rsidTr="00750E39">
        <w:trPr>
          <w:trHeight w:val="585"/>
        </w:trPr>
        <w:tc>
          <w:tcPr>
            <w:tcW w:w="176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p>
        </w:tc>
        <w:tc>
          <w:tcPr>
            <w:tcW w:w="112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b/>
                <w:sz w:val="18"/>
              </w:rPr>
            </w:pPr>
            <w:r w:rsidRPr="00B35ABE">
              <w:rPr>
                <w:rFonts w:ascii="Leelawadee UI Semilight" w:eastAsia="Times New Roman" w:hAnsi="Leelawadee UI Semilight" w:cs="Leelawadee UI Semilight"/>
                <w:b/>
                <w:sz w:val="18"/>
              </w:rPr>
              <w:t>Abiertos</w:t>
            </w:r>
          </w:p>
        </w:tc>
        <w:tc>
          <w:tcPr>
            <w:tcW w:w="112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b/>
                <w:sz w:val="18"/>
              </w:rPr>
            </w:pPr>
            <w:r w:rsidRPr="00B35ABE">
              <w:rPr>
                <w:rFonts w:ascii="Leelawadee UI Semilight" w:eastAsia="Times New Roman" w:hAnsi="Leelawadee UI Semilight" w:cs="Leelawadee UI Semilight"/>
                <w:b/>
                <w:sz w:val="18"/>
              </w:rPr>
              <w:t>Cerrados</w:t>
            </w:r>
          </w:p>
        </w:tc>
        <w:tc>
          <w:tcPr>
            <w:tcW w:w="190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b/>
                <w:sz w:val="18"/>
              </w:rPr>
            </w:pPr>
            <w:r w:rsidRPr="00B35ABE">
              <w:rPr>
                <w:rFonts w:ascii="Leelawadee UI Semilight" w:eastAsia="Times New Roman" w:hAnsi="Leelawadee UI Semilight" w:cs="Leelawadee UI Semilight"/>
                <w:b/>
                <w:sz w:val="18"/>
              </w:rPr>
              <w:t>TOTAL</w:t>
            </w:r>
          </w:p>
        </w:tc>
        <w:tc>
          <w:tcPr>
            <w:tcW w:w="136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b/>
                <w:sz w:val="18"/>
              </w:rPr>
            </w:pPr>
            <w:r w:rsidRPr="00B35ABE">
              <w:rPr>
                <w:rFonts w:ascii="Leelawadee UI Semilight" w:eastAsia="Times New Roman" w:hAnsi="Leelawadee UI Semilight" w:cs="Leelawadee UI Semilight"/>
                <w:b/>
                <w:sz w:val="18"/>
              </w:rPr>
              <w:t>%</w:t>
            </w:r>
          </w:p>
        </w:tc>
      </w:tr>
      <w:tr w:rsidR="00D97050" w:rsidRPr="00B35ABE" w:rsidTr="00750E39">
        <w:trPr>
          <w:trHeight w:val="510"/>
        </w:trPr>
        <w:tc>
          <w:tcPr>
            <w:tcW w:w="1760" w:type="dxa"/>
            <w:hideMark/>
          </w:tcPr>
          <w:p w:rsidR="00D97050" w:rsidRPr="00B35ABE" w:rsidRDefault="00D97050" w:rsidP="00C32216">
            <w:pPr>
              <w:spacing w:after="120" w:line="400" w:lineRule="atLeast"/>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Mejoran</w:t>
            </w:r>
          </w:p>
        </w:tc>
        <w:tc>
          <w:tcPr>
            <w:tcW w:w="112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27</w:t>
            </w:r>
          </w:p>
        </w:tc>
        <w:tc>
          <w:tcPr>
            <w:tcW w:w="112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0</w:t>
            </w:r>
          </w:p>
        </w:tc>
        <w:tc>
          <w:tcPr>
            <w:tcW w:w="190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27</w:t>
            </w:r>
          </w:p>
        </w:tc>
        <w:tc>
          <w:tcPr>
            <w:tcW w:w="136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0,45</w:t>
            </w:r>
          </w:p>
        </w:tc>
      </w:tr>
      <w:tr w:rsidR="00D97050" w:rsidRPr="00B35ABE" w:rsidTr="00750E39">
        <w:trPr>
          <w:trHeight w:val="510"/>
        </w:trPr>
        <w:tc>
          <w:tcPr>
            <w:tcW w:w="1760" w:type="dxa"/>
            <w:hideMark/>
          </w:tcPr>
          <w:p w:rsidR="00D97050" w:rsidRPr="00B35ABE" w:rsidRDefault="00D97050" w:rsidP="00C32216">
            <w:pPr>
              <w:spacing w:after="120" w:line="400" w:lineRule="atLeast"/>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Empeoran</w:t>
            </w:r>
          </w:p>
        </w:tc>
        <w:tc>
          <w:tcPr>
            <w:tcW w:w="112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9</w:t>
            </w:r>
          </w:p>
        </w:tc>
        <w:tc>
          <w:tcPr>
            <w:tcW w:w="112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0</w:t>
            </w:r>
          </w:p>
        </w:tc>
        <w:tc>
          <w:tcPr>
            <w:tcW w:w="190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9</w:t>
            </w:r>
          </w:p>
        </w:tc>
        <w:tc>
          <w:tcPr>
            <w:tcW w:w="136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0,15</w:t>
            </w:r>
          </w:p>
        </w:tc>
      </w:tr>
      <w:tr w:rsidR="00D97050" w:rsidRPr="00B35ABE" w:rsidTr="00750E39">
        <w:trPr>
          <w:trHeight w:val="510"/>
        </w:trPr>
        <w:tc>
          <w:tcPr>
            <w:tcW w:w="1760" w:type="dxa"/>
            <w:hideMark/>
          </w:tcPr>
          <w:p w:rsidR="00D97050" w:rsidRPr="00B35ABE" w:rsidRDefault="00D97050" w:rsidP="00C32216">
            <w:pPr>
              <w:spacing w:after="120" w:line="400" w:lineRule="atLeast"/>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Permanecen igual</w:t>
            </w:r>
          </w:p>
        </w:tc>
        <w:tc>
          <w:tcPr>
            <w:tcW w:w="112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21</w:t>
            </w:r>
          </w:p>
        </w:tc>
        <w:tc>
          <w:tcPr>
            <w:tcW w:w="112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3</w:t>
            </w:r>
          </w:p>
        </w:tc>
        <w:tc>
          <w:tcPr>
            <w:tcW w:w="190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24</w:t>
            </w:r>
          </w:p>
        </w:tc>
        <w:tc>
          <w:tcPr>
            <w:tcW w:w="136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0,4</w:t>
            </w:r>
          </w:p>
        </w:tc>
      </w:tr>
      <w:tr w:rsidR="00D97050" w:rsidRPr="00B35ABE" w:rsidTr="00750E39">
        <w:trPr>
          <w:trHeight w:val="300"/>
        </w:trPr>
        <w:tc>
          <w:tcPr>
            <w:tcW w:w="1760" w:type="dxa"/>
            <w:hideMark/>
          </w:tcPr>
          <w:p w:rsidR="00D97050" w:rsidRPr="00B35ABE" w:rsidRDefault="00D97050" w:rsidP="00C32216">
            <w:pPr>
              <w:spacing w:after="120" w:line="400" w:lineRule="atLeast"/>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TOTAL</w:t>
            </w:r>
          </w:p>
        </w:tc>
        <w:tc>
          <w:tcPr>
            <w:tcW w:w="112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57</w:t>
            </w:r>
          </w:p>
        </w:tc>
        <w:tc>
          <w:tcPr>
            <w:tcW w:w="112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3</w:t>
            </w:r>
          </w:p>
        </w:tc>
        <w:tc>
          <w:tcPr>
            <w:tcW w:w="190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60</w:t>
            </w:r>
          </w:p>
        </w:tc>
        <w:tc>
          <w:tcPr>
            <w:tcW w:w="136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100 %</w:t>
            </w:r>
          </w:p>
        </w:tc>
      </w:tr>
    </w:tbl>
    <w:p w:rsidR="00D97050" w:rsidRPr="00D97050" w:rsidRDefault="00D97050" w:rsidP="00C32216">
      <w:pPr>
        <w:spacing w:after="120" w:line="400" w:lineRule="atLeast"/>
        <w:rPr>
          <w:rFonts w:ascii="Leelawadee UI Semilight" w:hAnsi="Leelawadee UI Semilight" w:cs="Leelawadee UI Semilight"/>
        </w:rPr>
      </w:pPr>
    </w:p>
    <w:p w:rsidR="00D97050" w:rsidRPr="00D97050" w:rsidRDefault="00D97050" w:rsidP="00C32216">
      <w:pPr>
        <w:spacing w:after="120" w:line="400" w:lineRule="atLeast"/>
        <w:rPr>
          <w:rFonts w:ascii="Leelawadee UI Semilight" w:hAnsi="Leelawadee UI Semilight" w:cs="Leelawadee UI Semilight"/>
        </w:rPr>
      </w:pPr>
      <w:r w:rsidRPr="00D97050">
        <w:rPr>
          <w:rFonts w:ascii="Leelawadee UI Semilight" w:hAnsi="Leelawadee UI Semilight" w:cs="Leelawadee UI Semilight"/>
        </w:rPr>
        <w:t>Los datos que refleja esta tabla se obtienen de hacer una valoración por parte de la educadora entre el porcentaje inicial y final del curso pero siempre teniendo en cuenta la variaciones que se hayan podido dar en el transcurso del mismo.</w:t>
      </w:r>
    </w:p>
    <w:p w:rsidR="00D97050" w:rsidRPr="00D97050" w:rsidRDefault="00D97050" w:rsidP="00C32216">
      <w:pPr>
        <w:spacing w:after="120" w:line="400" w:lineRule="atLeast"/>
        <w:rPr>
          <w:rFonts w:ascii="Leelawadee UI Semilight" w:hAnsi="Leelawadee UI Semilight" w:cs="Leelawadee UI Semilight"/>
        </w:rPr>
      </w:pPr>
      <w:r w:rsidRPr="00D97050">
        <w:rPr>
          <w:rFonts w:ascii="Leelawadee UI Semilight" w:hAnsi="Leelawadee UI Semilight" w:cs="Leelawadee UI Semilight"/>
        </w:rPr>
        <w:t xml:space="preserve">Hay que señalar  que de los casos que mejoran, 13 casos pertenecen al CEIP. Stella Maris y  12 al IES Arturo P. Reverte.  En cuanto a los casos que permanecido igual,  ocurre lo mismo el mayor número  pertenecen a los mismos centros escolares, 8 casos al   CEIP. Stella Maris y 12 al IES. Arturo P Reverte. </w:t>
      </w:r>
    </w:p>
    <w:p w:rsidR="00D21D1F" w:rsidRDefault="00D21D1F">
      <w:pPr>
        <w:spacing w:after="200" w:line="276" w:lineRule="auto"/>
        <w:rPr>
          <w:rFonts w:ascii="Leelawadee UI Semilight" w:hAnsi="Leelawadee UI Semilight" w:cs="Leelawadee UI Semilight"/>
          <w:b/>
        </w:rPr>
      </w:pPr>
      <w:r>
        <w:rPr>
          <w:rFonts w:ascii="Leelawadee UI Semilight" w:hAnsi="Leelawadee UI Semilight" w:cs="Leelawadee UI Semilight"/>
          <w:b/>
        </w:rPr>
        <w:br w:type="page"/>
      </w:r>
    </w:p>
    <w:p w:rsidR="00D97050" w:rsidRPr="00B90853" w:rsidRDefault="00D97050" w:rsidP="00C32216">
      <w:pPr>
        <w:spacing w:after="120" w:line="400" w:lineRule="atLeast"/>
        <w:rPr>
          <w:rFonts w:ascii="Leelawadee UI Semilight" w:hAnsi="Leelawadee UI Semilight" w:cs="Leelawadee UI Semilight"/>
        </w:rPr>
      </w:pPr>
      <w:r w:rsidRPr="00D97050">
        <w:rPr>
          <w:rFonts w:ascii="Leelawadee UI Semilight" w:hAnsi="Leelawadee UI Semilight" w:cs="Leelawadee UI Semilight"/>
          <w:b/>
        </w:rPr>
        <w:lastRenderedPageBreak/>
        <w:t xml:space="preserve">UNIDAD 5 </w:t>
      </w:r>
      <w:r w:rsidRPr="00B90853">
        <w:rPr>
          <w:rFonts w:ascii="Leelawadee UI Semilight" w:hAnsi="Leelawadee UI Semilight" w:cs="Leelawadee UI Semilight"/>
        </w:rPr>
        <w:t>– TOÑI GÓMEZ</w:t>
      </w:r>
    </w:p>
    <w:p w:rsidR="00D97050" w:rsidRPr="00D97050" w:rsidRDefault="00D97050" w:rsidP="00C32216">
      <w:pPr>
        <w:spacing w:after="120" w:line="400" w:lineRule="atLeast"/>
        <w:rPr>
          <w:rFonts w:ascii="Leelawadee UI Semilight" w:hAnsi="Leelawadee UI Semilight" w:cs="Leelawadee UI Semilight"/>
          <w:b/>
        </w:rPr>
      </w:pPr>
      <w:r w:rsidRPr="00D97050">
        <w:rPr>
          <w:rFonts w:ascii="Leelawadee UI Semilight" w:hAnsi="Leelawadee UI Semilight" w:cs="Leelawadee UI Semilight"/>
          <w:b/>
        </w:rPr>
        <w:t>Movimientos de los expedientes de la Unidad</w:t>
      </w:r>
    </w:p>
    <w:tbl>
      <w:tblPr>
        <w:tblStyle w:val="Tablaconcuadrcula1"/>
        <w:tblW w:w="5000" w:type="pct"/>
        <w:tblLook w:val="04A0"/>
      </w:tblPr>
      <w:tblGrid>
        <w:gridCol w:w="872"/>
        <w:gridCol w:w="872"/>
        <w:gridCol w:w="872"/>
        <w:gridCol w:w="872"/>
        <w:gridCol w:w="872"/>
        <w:gridCol w:w="872"/>
        <w:gridCol w:w="872"/>
        <w:gridCol w:w="872"/>
        <w:gridCol w:w="872"/>
        <w:gridCol w:w="872"/>
      </w:tblGrid>
      <w:tr w:rsidR="00D97050" w:rsidRPr="00B35ABE" w:rsidTr="00750E39">
        <w:trPr>
          <w:trHeight w:val="315"/>
        </w:trPr>
        <w:tc>
          <w:tcPr>
            <w:tcW w:w="1500" w:type="pct"/>
            <w:gridSpan w:val="3"/>
            <w:noWrap/>
            <w:hideMark/>
          </w:tcPr>
          <w:p w:rsidR="00D97050" w:rsidRPr="00B35ABE" w:rsidRDefault="00D97050" w:rsidP="00C32216">
            <w:pPr>
              <w:spacing w:after="120" w:line="400" w:lineRule="atLeast"/>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 </w:t>
            </w:r>
          </w:p>
        </w:tc>
        <w:tc>
          <w:tcPr>
            <w:tcW w:w="1000" w:type="pct"/>
            <w:gridSpan w:val="2"/>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TRASL UNIDAD</w:t>
            </w:r>
          </w:p>
        </w:tc>
        <w:tc>
          <w:tcPr>
            <w:tcW w:w="1000" w:type="pct"/>
            <w:gridSpan w:val="2"/>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TRASL COLE</w:t>
            </w:r>
          </w:p>
        </w:tc>
        <w:tc>
          <w:tcPr>
            <w:tcW w:w="500" w:type="pct"/>
            <w:vMerge w:val="restart"/>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CIERRES</w:t>
            </w:r>
          </w:p>
        </w:tc>
        <w:tc>
          <w:tcPr>
            <w:tcW w:w="500" w:type="pct"/>
            <w:vMerge w:val="restart"/>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En Unidad</w:t>
            </w:r>
          </w:p>
        </w:tc>
        <w:tc>
          <w:tcPr>
            <w:tcW w:w="500" w:type="pct"/>
            <w:vMerge w:val="restart"/>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ABTOS</w:t>
            </w:r>
          </w:p>
        </w:tc>
      </w:tr>
      <w:tr w:rsidR="00D97050" w:rsidRPr="00B35ABE" w:rsidTr="00750E39">
        <w:trPr>
          <w:trHeight w:val="300"/>
        </w:trPr>
        <w:tc>
          <w:tcPr>
            <w:tcW w:w="500" w:type="pct"/>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ANT.</w:t>
            </w:r>
          </w:p>
        </w:tc>
        <w:tc>
          <w:tcPr>
            <w:tcW w:w="500" w:type="pct"/>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NUE.</w:t>
            </w:r>
          </w:p>
        </w:tc>
        <w:tc>
          <w:tcPr>
            <w:tcW w:w="500" w:type="pct"/>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REIN.</w:t>
            </w:r>
          </w:p>
        </w:tc>
        <w:tc>
          <w:tcPr>
            <w:tcW w:w="500" w:type="pct"/>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REC.</w:t>
            </w:r>
          </w:p>
        </w:tc>
        <w:tc>
          <w:tcPr>
            <w:tcW w:w="500" w:type="pct"/>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ENV.</w:t>
            </w:r>
          </w:p>
        </w:tc>
        <w:tc>
          <w:tcPr>
            <w:tcW w:w="500" w:type="pct"/>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RECIB.</w:t>
            </w:r>
          </w:p>
        </w:tc>
        <w:tc>
          <w:tcPr>
            <w:tcW w:w="500" w:type="pct"/>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ENV.</w:t>
            </w:r>
          </w:p>
        </w:tc>
        <w:tc>
          <w:tcPr>
            <w:tcW w:w="500" w:type="pct"/>
            <w:vMerge/>
            <w:hideMark/>
          </w:tcPr>
          <w:p w:rsidR="00D97050" w:rsidRPr="00B35ABE" w:rsidRDefault="00D97050" w:rsidP="00C32216">
            <w:pPr>
              <w:spacing w:after="120" w:line="400" w:lineRule="atLeast"/>
              <w:rPr>
                <w:rFonts w:ascii="Leelawadee UI Semilight" w:eastAsia="Times New Roman" w:hAnsi="Leelawadee UI Semilight" w:cs="Leelawadee UI Semilight"/>
                <w:b/>
                <w:color w:val="000000"/>
                <w:sz w:val="18"/>
              </w:rPr>
            </w:pPr>
          </w:p>
        </w:tc>
        <w:tc>
          <w:tcPr>
            <w:tcW w:w="500" w:type="pct"/>
            <w:vMerge/>
            <w:hideMark/>
          </w:tcPr>
          <w:p w:rsidR="00D97050" w:rsidRPr="00B35ABE" w:rsidRDefault="00D97050" w:rsidP="00C32216">
            <w:pPr>
              <w:spacing w:after="120" w:line="400" w:lineRule="atLeast"/>
              <w:rPr>
                <w:rFonts w:ascii="Leelawadee UI Semilight" w:eastAsia="Times New Roman" w:hAnsi="Leelawadee UI Semilight" w:cs="Leelawadee UI Semilight"/>
                <w:b/>
                <w:color w:val="000000"/>
                <w:sz w:val="18"/>
              </w:rPr>
            </w:pPr>
          </w:p>
        </w:tc>
        <w:tc>
          <w:tcPr>
            <w:tcW w:w="500" w:type="pct"/>
            <w:vMerge/>
            <w:hideMark/>
          </w:tcPr>
          <w:p w:rsidR="00D97050" w:rsidRPr="00B35ABE" w:rsidRDefault="00D97050" w:rsidP="00C32216">
            <w:pPr>
              <w:spacing w:after="120" w:line="400" w:lineRule="atLeast"/>
              <w:rPr>
                <w:rFonts w:ascii="Leelawadee UI Semilight" w:eastAsia="Times New Roman" w:hAnsi="Leelawadee UI Semilight" w:cs="Leelawadee UI Semilight"/>
                <w:b/>
                <w:color w:val="000000"/>
                <w:sz w:val="18"/>
              </w:rPr>
            </w:pPr>
          </w:p>
        </w:tc>
      </w:tr>
      <w:tr w:rsidR="00D97050" w:rsidRPr="00B35ABE" w:rsidTr="00750E39">
        <w:trPr>
          <w:trHeight w:val="300"/>
        </w:trPr>
        <w:tc>
          <w:tcPr>
            <w:tcW w:w="500" w:type="pct"/>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72</w:t>
            </w:r>
          </w:p>
        </w:tc>
        <w:tc>
          <w:tcPr>
            <w:tcW w:w="500" w:type="pct"/>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18</w:t>
            </w:r>
          </w:p>
        </w:tc>
        <w:tc>
          <w:tcPr>
            <w:tcW w:w="500" w:type="pct"/>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0</w:t>
            </w:r>
          </w:p>
        </w:tc>
        <w:tc>
          <w:tcPr>
            <w:tcW w:w="500" w:type="pct"/>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3</w:t>
            </w:r>
          </w:p>
        </w:tc>
        <w:tc>
          <w:tcPr>
            <w:tcW w:w="500" w:type="pct"/>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5</w:t>
            </w:r>
          </w:p>
        </w:tc>
        <w:tc>
          <w:tcPr>
            <w:tcW w:w="500" w:type="pct"/>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10</w:t>
            </w:r>
          </w:p>
        </w:tc>
        <w:tc>
          <w:tcPr>
            <w:tcW w:w="500" w:type="pct"/>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10</w:t>
            </w:r>
          </w:p>
        </w:tc>
        <w:tc>
          <w:tcPr>
            <w:tcW w:w="500" w:type="pct"/>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25</w:t>
            </w:r>
          </w:p>
        </w:tc>
        <w:tc>
          <w:tcPr>
            <w:tcW w:w="500" w:type="pct"/>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88</w:t>
            </w:r>
          </w:p>
        </w:tc>
        <w:tc>
          <w:tcPr>
            <w:tcW w:w="500" w:type="pct"/>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color w:val="000000"/>
                <w:sz w:val="18"/>
              </w:rPr>
            </w:pPr>
            <w:r w:rsidRPr="00B35ABE">
              <w:rPr>
                <w:rFonts w:ascii="Leelawadee UI Semilight" w:eastAsia="Times New Roman" w:hAnsi="Leelawadee UI Semilight" w:cs="Leelawadee UI Semilight"/>
                <w:color w:val="000000"/>
                <w:sz w:val="18"/>
              </w:rPr>
              <w:t>63</w:t>
            </w:r>
          </w:p>
        </w:tc>
      </w:tr>
    </w:tbl>
    <w:p w:rsidR="00D97050" w:rsidRPr="00D97050" w:rsidRDefault="00D97050" w:rsidP="00C32216">
      <w:pPr>
        <w:spacing w:after="120" w:line="400" w:lineRule="atLeast"/>
        <w:jc w:val="both"/>
        <w:rPr>
          <w:rFonts w:ascii="Leelawadee UI Semilight" w:hAnsi="Leelawadee UI Semilight" w:cs="Leelawadee UI Semilight"/>
        </w:rPr>
      </w:pPr>
      <w:r w:rsidRPr="00D97050">
        <w:rPr>
          <w:rFonts w:ascii="Leelawadee UI Semilight" w:hAnsi="Leelawadee UI Semilight" w:cs="Leelawadee UI Semilight"/>
        </w:rPr>
        <w:t>Se inicia el curso 2023/2024 con 72 alumnos absentistas en la unidad 5. Desde los centros educativos de esta unidad se han recibido 18 casos nuevos, todos ellos de educación secundaria y la mayor parte en los meses de mayo y junio.</w:t>
      </w:r>
    </w:p>
    <w:p w:rsidR="00D97050" w:rsidRPr="00D97050" w:rsidRDefault="00D97050" w:rsidP="00C32216">
      <w:pPr>
        <w:spacing w:after="120" w:line="400" w:lineRule="atLeast"/>
        <w:jc w:val="both"/>
        <w:rPr>
          <w:rFonts w:ascii="Leelawadee UI Semilight" w:hAnsi="Leelawadee UI Semilight" w:cs="Leelawadee UI Semilight"/>
          <w:u w:val="single"/>
        </w:rPr>
      </w:pPr>
      <w:r w:rsidRPr="00D97050">
        <w:rPr>
          <w:rFonts w:ascii="Leelawadee UI Semilight" w:hAnsi="Leelawadee UI Semilight" w:cs="Leelawadee UI Semilight"/>
          <w:u w:val="single"/>
        </w:rPr>
        <w:t>Cambios de unidad</w:t>
      </w:r>
    </w:p>
    <w:p w:rsidR="00D97050" w:rsidRPr="00D97050" w:rsidRDefault="00D97050" w:rsidP="00C32216">
      <w:pPr>
        <w:spacing w:after="120" w:line="400" w:lineRule="atLeast"/>
        <w:jc w:val="both"/>
        <w:rPr>
          <w:rFonts w:ascii="Leelawadee UI Semilight" w:hAnsi="Leelawadee UI Semilight" w:cs="Leelawadee UI Semilight"/>
        </w:rPr>
      </w:pPr>
      <w:r w:rsidRPr="00D97050">
        <w:rPr>
          <w:rFonts w:ascii="Leelawadee UI Semilight" w:hAnsi="Leelawadee UI Semilight" w:cs="Leelawadee UI Semilight"/>
        </w:rPr>
        <w:t>En cuanto a los cambios de unidad, se han recibido de otras unidades 3 expedientes, 2 de ellos por cambio de centro educativo (en ESO) y 1 por paso de ESO a FP Básica. Los expedientes que se han enviado desde la unidad 5 a otras unidades pertenecen al CEIP La Asomada, 4 de ellos por cambio de centro (en educación primaria) y 1 por paso a centro de educación secundaria.</w:t>
      </w:r>
    </w:p>
    <w:p w:rsidR="00D97050" w:rsidRPr="00D97050" w:rsidRDefault="00D97050" w:rsidP="00C32216">
      <w:pPr>
        <w:spacing w:after="120" w:line="400" w:lineRule="atLeast"/>
        <w:jc w:val="both"/>
        <w:rPr>
          <w:rFonts w:ascii="Leelawadee UI Semilight" w:hAnsi="Leelawadee UI Semilight" w:cs="Leelawadee UI Semilight"/>
        </w:rPr>
      </w:pPr>
      <w:r w:rsidRPr="00D97050">
        <w:rPr>
          <w:rFonts w:ascii="Leelawadee UI Semilight" w:hAnsi="Leelawadee UI Semilight" w:cs="Leelawadee UI Semilight"/>
        </w:rPr>
        <w:br/>
      </w:r>
      <w:r w:rsidRPr="00D97050">
        <w:rPr>
          <w:rFonts w:ascii="Leelawadee UI Semilight" w:hAnsi="Leelawadee UI Semilight" w:cs="Leelawadee UI Semilight"/>
          <w:u w:val="single"/>
        </w:rPr>
        <w:t>Cambios de centro dentro de la unidad 5</w:t>
      </w:r>
    </w:p>
    <w:p w:rsidR="00D97050" w:rsidRPr="00D97050" w:rsidRDefault="00D97050" w:rsidP="00C32216">
      <w:pPr>
        <w:spacing w:after="120" w:line="400" w:lineRule="atLeast"/>
        <w:jc w:val="both"/>
        <w:rPr>
          <w:rFonts w:ascii="Leelawadee UI Semilight" w:hAnsi="Leelawadee UI Semilight" w:cs="Leelawadee UI Semilight"/>
        </w:rPr>
      </w:pPr>
      <w:r w:rsidRPr="00D97050">
        <w:rPr>
          <w:rFonts w:ascii="Leelawadee UI Semilight" w:hAnsi="Leelawadee UI Semilight" w:cs="Leelawadee UI Semilight"/>
        </w:rPr>
        <w:t xml:space="preserve">Los cambios de centro dentro de la unidad se realizaron al inicio de curso, 8 de ellos pasaron de educación primaria a secundaria y 2 pasaron de educación secundaria a FP Básica. </w:t>
      </w:r>
    </w:p>
    <w:p w:rsidR="00D97050" w:rsidRPr="00D97050" w:rsidRDefault="00D97050" w:rsidP="00C32216">
      <w:pPr>
        <w:spacing w:after="120" w:line="400" w:lineRule="atLeast"/>
        <w:rPr>
          <w:rFonts w:ascii="Leelawadee UI Semilight" w:hAnsi="Leelawadee UI Semilight" w:cs="Leelawadee UI Semilight"/>
        </w:rPr>
      </w:pPr>
    </w:p>
    <w:p w:rsidR="00D97050" w:rsidRPr="00D97050" w:rsidRDefault="00D21D1F" w:rsidP="00C32216">
      <w:pPr>
        <w:spacing w:after="120" w:line="400" w:lineRule="atLeast"/>
        <w:rPr>
          <w:rFonts w:ascii="Leelawadee UI Semilight" w:hAnsi="Leelawadee UI Semilight" w:cs="Leelawadee UI Semilight"/>
          <w:b/>
        </w:rPr>
      </w:pPr>
      <w:r>
        <w:rPr>
          <w:rFonts w:ascii="Leelawadee UI Semilight" w:hAnsi="Leelawadee UI Semilight" w:cs="Leelawadee UI Semilight"/>
          <w:b/>
        </w:rPr>
        <w:t>Cierres</w:t>
      </w:r>
      <w:r w:rsidR="00D97050" w:rsidRPr="00D97050">
        <w:rPr>
          <w:rFonts w:ascii="Leelawadee UI Semilight" w:hAnsi="Leelawadee UI Semilight" w:cs="Leelawadee UI Semilight"/>
          <w:b/>
        </w:rPr>
        <w:t xml:space="preserve"> de la Unidad</w:t>
      </w:r>
    </w:p>
    <w:tbl>
      <w:tblPr>
        <w:tblStyle w:val="Tablaconcuadrcula1"/>
        <w:tblW w:w="4940" w:type="pct"/>
        <w:tblLayout w:type="fixed"/>
        <w:tblLook w:val="04A0"/>
      </w:tblPr>
      <w:tblGrid>
        <w:gridCol w:w="960"/>
        <w:gridCol w:w="1132"/>
        <w:gridCol w:w="1137"/>
        <w:gridCol w:w="1141"/>
        <w:gridCol w:w="1692"/>
        <w:gridCol w:w="558"/>
        <w:gridCol w:w="1137"/>
        <w:gridCol w:w="858"/>
      </w:tblGrid>
      <w:tr w:rsidR="00D97050" w:rsidRPr="00681C12" w:rsidTr="0048323A">
        <w:trPr>
          <w:trHeight w:val="315"/>
        </w:trPr>
        <w:tc>
          <w:tcPr>
            <w:tcW w:w="5000" w:type="pct"/>
            <w:gridSpan w:val="8"/>
            <w:hideMark/>
          </w:tcPr>
          <w:p w:rsidR="00D97050" w:rsidRPr="00B87D9F" w:rsidRDefault="00D97050" w:rsidP="00B87D9F">
            <w:pPr>
              <w:spacing w:after="120" w:line="400" w:lineRule="atLeast"/>
              <w:jc w:val="center"/>
              <w:rPr>
                <w:rFonts w:ascii="Leelawadee UI Semilight" w:eastAsia="Times New Roman" w:hAnsi="Leelawadee UI Semilight" w:cs="Leelawadee UI Semilight"/>
                <w:bCs/>
                <w:color w:val="000000"/>
                <w:sz w:val="20"/>
              </w:rPr>
            </w:pPr>
            <w:r w:rsidRPr="00B87D9F">
              <w:rPr>
                <w:rFonts w:ascii="Leelawadee UI Semilight" w:eastAsia="Times New Roman" w:hAnsi="Leelawadee UI Semilight" w:cs="Leelawadee UI Semilight"/>
                <w:bCs/>
                <w:color w:val="000000"/>
                <w:sz w:val="20"/>
              </w:rPr>
              <w:t>CIERRES</w:t>
            </w:r>
          </w:p>
        </w:tc>
      </w:tr>
      <w:tr w:rsidR="00B87D9F" w:rsidRPr="00B35ABE" w:rsidTr="0048323A">
        <w:trPr>
          <w:trHeight w:val="1201"/>
        </w:trPr>
        <w:tc>
          <w:tcPr>
            <w:tcW w:w="557" w:type="pct"/>
            <w:hideMark/>
          </w:tcPr>
          <w:p w:rsidR="00B87D9F" w:rsidRPr="00750E39" w:rsidRDefault="00B87D9F" w:rsidP="00C32216">
            <w:pPr>
              <w:spacing w:after="120" w:line="400" w:lineRule="atLeast"/>
              <w:jc w:val="center"/>
              <w:rPr>
                <w:rFonts w:ascii="Leelawadee UI Semilight" w:eastAsia="Times New Roman" w:hAnsi="Leelawadee UI Semilight" w:cs="Leelawadee UI Semilight"/>
                <w:b/>
                <w:color w:val="000000"/>
                <w:sz w:val="18"/>
              </w:rPr>
            </w:pPr>
            <w:r w:rsidRPr="00750E39">
              <w:rPr>
                <w:rFonts w:ascii="Leelawadee UI Semilight" w:eastAsia="Times New Roman" w:hAnsi="Leelawadee UI Semilight" w:cs="Leelawadee UI Semilight"/>
                <w:b/>
                <w:color w:val="000000"/>
                <w:sz w:val="18"/>
              </w:rPr>
              <w:t>Solución</w:t>
            </w:r>
          </w:p>
        </w:tc>
        <w:tc>
          <w:tcPr>
            <w:tcW w:w="657" w:type="pct"/>
            <w:hideMark/>
          </w:tcPr>
          <w:p w:rsidR="00B87D9F" w:rsidRPr="00B35ABE" w:rsidRDefault="00B87D9F"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Cambio Municipio</w:t>
            </w:r>
          </w:p>
        </w:tc>
        <w:tc>
          <w:tcPr>
            <w:tcW w:w="660" w:type="pct"/>
            <w:hideMark/>
          </w:tcPr>
          <w:p w:rsidR="00B87D9F" w:rsidRPr="00B35ABE" w:rsidRDefault="00B87D9F"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abandono</w:t>
            </w:r>
          </w:p>
        </w:tc>
        <w:tc>
          <w:tcPr>
            <w:tcW w:w="662" w:type="pct"/>
            <w:hideMark/>
          </w:tcPr>
          <w:p w:rsidR="00B87D9F" w:rsidRPr="00B35ABE" w:rsidRDefault="0048323A" w:rsidP="003846C8">
            <w:pPr>
              <w:spacing w:after="120" w:line="400" w:lineRule="atLeast"/>
              <w:jc w:val="center"/>
              <w:rPr>
                <w:rFonts w:ascii="Leelawadee UI Semilight" w:eastAsia="Times New Roman" w:hAnsi="Leelawadee UI Semilight" w:cs="Leelawadee UI Semilight"/>
                <w:b/>
                <w:color w:val="000000"/>
                <w:sz w:val="18"/>
              </w:rPr>
            </w:pPr>
            <w:proofErr w:type="gramStart"/>
            <w:r>
              <w:rPr>
                <w:rFonts w:ascii="Leelawadee UI Semilight" w:eastAsia="Times New Roman" w:hAnsi="Leelawadee UI Semilight" w:cs="Leelawadee UI Semilight"/>
                <w:b/>
                <w:color w:val="000000"/>
                <w:sz w:val="18"/>
              </w:rPr>
              <w:t>continua</w:t>
            </w:r>
            <w:proofErr w:type="gramEnd"/>
            <w:r>
              <w:rPr>
                <w:rFonts w:ascii="Leelawadee UI Semilight" w:eastAsia="Times New Roman" w:hAnsi="Leelawadee UI Semilight" w:cs="Leelawadee UI Semilight"/>
                <w:b/>
                <w:color w:val="000000"/>
                <w:sz w:val="18"/>
              </w:rPr>
              <w:t xml:space="preserve">  </w:t>
            </w:r>
            <w:proofErr w:type="spellStart"/>
            <w:r>
              <w:rPr>
                <w:rFonts w:ascii="Leelawadee UI Semilight" w:eastAsia="Times New Roman" w:hAnsi="Leelawadee UI Semilight" w:cs="Leelawadee UI Semilight"/>
                <w:b/>
                <w:color w:val="000000"/>
                <w:sz w:val="18"/>
              </w:rPr>
              <w:t>sis</w:t>
            </w:r>
            <w:proofErr w:type="spellEnd"/>
            <w:r>
              <w:rPr>
                <w:rFonts w:ascii="Leelawadee UI Semilight" w:eastAsia="Times New Roman" w:hAnsi="Leelawadee UI Semilight" w:cs="Leelawadee UI Semilight"/>
                <w:b/>
                <w:color w:val="000000"/>
                <w:sz w:val="18"/>
              </w:rPr>
              <w:t xml:space="preserve">. </w:t>
            </w:r>
            <w:proofErr w:type="spellStart"/>
            <w:r>
              <w:rPr>
                <w:rFonts w:ascii="Leelawadee UI Semilight" w:eastAsia="Times New Roman" w:hAnsi="Leelawadee UI Semilight" w:cs="Leelawadee UI Semilight"/>
                <w:b/>
                <w:color w:val="000000"/>
                <w:sz w:val="18"/>
              </w:rPr>
              <w:t>Educat</w:t>
            </w:r>
            <w:proofErr w:type="spellEnd"/>
            <w:r>
              <w:rPr>
                <w:rFonts w:ascii="Leelawadee UI Semilight" w:eastAsia="Times New Roman" w:hAnsi="Leelawadee UI Semilight" w:cs="Leelawadee UI Semilight"/>
                <w:b/>
                <w:color w:val="000000"/>
                <w:sz w:val="18"/>
              </w:rPr>
              <w:t>.</w:t>
            </w:r>
          </w:p>
        </w:tc>
        <w:tc>
          <w:tcPr>
            <w:tcW w:w="982" w:type="pct"/>
          </w:tcPr>
          <w:p w:rsidR="00B87D9F" w:rsidRPr="00B35ABE" w:rsidRDefault="00B87D9F"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Derv. Otros servicios</w:t>
            </w:r>
          </w:p>
        </w:tc>
        <w:tc>
          <w:tcPr>
            <w:tcW w:w="324" w:type="pct"/>
            <w:hideMark/>
          </w:tcPr>
          <w:p w:rsidR="00B87D9F" w:rsidRPr="00B35ABE" w:rsidRDefault="00B87D9F" w:rsidP="0048323A">
            <w:pPr>
              <w:spacing w:after="120" w:line="400" w:lineRule="atLeast"/>
              <w:jc w:val="center"/>
              <w:rPr>
                <w:rFonts w:ascii="Leelawadee UI Semilight" w:eastAsia="Times New Roman" w:hAnsi="Leelawadee UI Semilight" w:cs="Leelawadee UI Semilight"/>
                <w:b/>
                <w:color w:val="000000"/>
                <w:sz w:val="18"/>
              </w:rPr>
            </w:pPr>
            <w:proofErr w:type="spellStart"/>
            <w:r w:rsidRPr="00B35ABE">
              <w:rPr>
                <w:rFonts w:ascii="Leelawadee UI Semilight" w:eastAsia="Times New Roman" w:hAnsi="Leelawadee UI Semilight" w:cs="Leelawadee UI Semilight"/>
                <w:b/>
                <w:color w:val="000000"/>
                <w:sz w:val="18"/>
              </w:rPr>
              <w:t>Int</w:t>
            </w:r>
            <w:proofErr w:type="spellEnd"/>
          </w:p>
        </w:tc>
        <w:tc>
          <w:tcPr>
            <w:tcW w:w="660" w:type="pct"/>
            <w:hideMark/>
          </w:tcPr>
          <w:p w:rsidR="00B87D9F" w:rsidRPr="00B35ABE" w:rsidRDefault="00B87D9F"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Imp. actuar</w:t>
            </w:r>
          </w:p>
        </w:tc>
        <w:tc>
          <w:tcPr>
            <w:tcW w:w="498" w:type="pct"/>
            <w:hideMark/>
          </w:tcPr>
          <w:p w:rsidR="00B87D9F" w:rsidRPr="00B35ABE" w:rsidRDefault="00B87D9F" w:rsidP="00C32216">
            <w:pPr>
              <w:spacing w:after="120" w:line="400" w:lineRule="atLeast"/>
              <w:jc w:val="center"/>
              <w:rPr>
                <w:rFonts w:ascii="Leelawadee UI Semilight" w:eastAsia="Times New Roman" w:hAnsi="Leelawadee UI Semilight" w:cs="Leelawadee UI Semilight"/>
                <w:b/>
                <w:color w:val="000000"/>
                <w:sz w:val="18"/>
              </w:rPr>
            </w:pPr>
            <w:r w:rsidRPr="00B35ABE">
              <w:rPr>
                <w:rFonts w:ascii="Leelawadee UI Semilight" w:eastAsia="Times New Roman" w:hAnsi="Leelawadee UI Semilight" w:cs="Leelawadee UI Semilight"/>
                <w:b/>
                <w:color w:val="000000"/>
                <w:sz w:val="18"/>
              </w:rPr>
              <w:t>TOTAL</w:t>
            </w:r>
          </w:p>
        </w:tc>
      </w:tr>
      <w:tr w:rsidR="00B87D9F" w:rsidRPr="00681C12" w:rsidTr="0048323A">
        <w:trPr>
          <w:trHeight w:val="300"/>
        </w:trPr>
        <w:tc>
          <w:tcPr>
            <w:tcW w:w="557" w:type="pct"/>
            <w:hideMark/>
          </w:tcPr>
          <w:p w:rsidR="00B87D9F" w:rsidRPr="00B87D9F" w:rsidRDefault="00B87D9F" w:rsidP="00C32216">
            <w:pPr>
              <w:spacing w:after="120" w:line="400" w:lineRule="atLeast"/>
              <w:jc w:val="center"/>
              <w:rPr>
                <w:rFonts w:ascii="Leelawadee UI Semilight" w:eastAsia="Times New Roman" w:hAnsi="Leelawadee UI Semilight" w:cs="Leelawadee UI Semilight"/>
                <w:b/>
                <w:color w:val="000000"/>
                <w:sz w:val="20"/>
              </w:rPr>
            </w:pPr>
            <w:r w:rsidRPr="00B87D9F">
              <w:rPr>
                <w:rFonts w:ascii="Leelawadee UI Semilight" w:eastAsia="Times New Roman" w:hAnsi="Leelawadee UI Semilight" w:cs="Leelawadee UI Semilight"/>
                <w:b/>
                <w:color w:val="000000"/>
                <w:sz w:val="20"/>
              </w:rPr>
              <w:t>5</w:t>
            </w:r>
          </w:p>
        </w:tc>
        <w:tc>
          <w:tcPr>
            <w:tcW w:w="657" w:type="pct"/>
            <w:hideMark/>
          </w:tcPr>
          <w:p w:rsidR="00B87D9F" w:rsidRPr="00681C12" w:rsidRDefault="00B87D9F"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4</w:t>
            </w:r>
          </w:p>
        </w:tc>
        <w:tc>
          <w:tcPr>
            <w:tcW w:w="660" w:type="pct"/>
            <w:hideMark/>
          </w:tcPr>
          <w:p w:rsidR="00B87D9F" w:rsidRPr="00681C12" w:rsidRDefault="00B87D9F"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9</w:t>
            </w:r>
          </w:p>
        </w:tc>
        <w:tc>
          <w:tcPr>
            <w:tcW w:w="662" w:type="pct"/>
            <w:hideMark/>
          </w:tcPr>
          <w:p w:rsidR="00B87D9F" w:rsidRPr="00681C12" w:rsidRDefault="00B87D9F"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4</w:t>
            </w:r>
          </w:p>
        </w:tc>
        <w:tc>
          <w:tcPr>
            <w:tcW w:w="982" w:type="pct"/>
            <w:hideMark/>
          </w:tcPr>
          <w:p w:rsidR="00B87D9F" w:rsidRPr="00681C12" w:rsidRDefault="00B87D9F"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1</w:t>
            </w:r>
          </w:p>
        </w:tc>
        <w:tc>
          <w:tcPr>
            <w:tcW w:w="324" w:type="pct"/>
            <w:hideMark/>
          </w:tcPr>
          <w:p w:rsidR="00B87D9F" w:rsidRPr="00681C12" w:rsidRDefault="00B87D9F"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1</w:t>
            </w:r>
          </w:p>
        </w:tc>
        <w:tc>
          <w:tcPr>
            <w:tcW w:w="660" w:type="pct"/>
            <w:hideMark/>
          </w:tcPr>
          <w:p w:rsidR="00B87D9F" w:rsidRPr="00681C12" w:rsidRDefault="00B87D9F"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1</w:t>
            </w:r>
          </w:p>
        </w:tc>
        <w:tc>
          <w:tcPr>
            <w:tcW w:w="498" w:type="pct"/>
            <w:hideMark/>
          </w:tcPr>
          <w:p w:rsidR="00B87D9F" w:rsidRPr="00681C12" w:rsidRDefault="00B87D9F" w:rsidP="00C32216">
            <w:pPr>
              <w:spacing w:after="120" w:line="400" w:lineRule="atLeast"/>
              <w:jc w:val="center"/>
              <w:rPr>
                <w:rFonts w:ascii="Leelawadee UI Semilight" w:eastAsia="Times New Roman" w:hAnsi="Leelawadee UI Semilight" w:cs="Leelawadee UI Semilight"/>
                <w:color w:val="000000"/>
                <w:sz w:val="20"/>
              </w:rPr>
            </w:pPr>
            <w:r w:rsidRPr="00681C12">
              <w:rPr>
                <w:rFonts w:ascii="Leelawadee UI Semilight" w:eastAsia="Times New Roman" w:hAnsi="Leelawadee UI Semilight" w:cs="Leelawadee UI Semilight"/>
                <w:color w:val="000000"/>
                <w:sz w:val="20"/>
              </w:rPr>
              <w:t>25</w:t>
            </w:r>
          </w:p>
        </w:tc>
      </w:tr>
    </w:tbl>
    <w:p w:rsidR="00D97050" w:rsidRPr="00D97050" w:rsidRDefault="00D97050" w:rsidP="00C32216">
      <w:pPr>
        <w:spacing w:after="120" w:line="400" w:lineRule="atLeast"/>
        <w:rPr>
          <w:rFonts w:ascii="Leelawadee UI Semilight" w:hAnsi="Leelawadee UI Semilight" w:cs="Leelawadee UI Semilight"/>
        </w:rPr>
      </w:pPr>
    </w:p>
    <w:p w:rsidR="00D97050" w:rsidRPr="00D97050" w:rsidRDefault="00D97050" w:rsidP="00C32216">
      <w:pPr>
        <w:spacing w:after="120" w:line="400" w:lineRule="atLeast"/>
        <w:jc w:val="both"/>
        <w:rPr>
          <w:rFonts w:ascii="Leelawadee UI Semilight" w:hAnsi="Leelawadee UI Semilight" w:cs="Leelawadee UI Semilight"/>
        </w:rPr>
      </w:pPr>
      <w:r w:rsidRPr="00D97050">
        <w:rPr>
          <w:rFonts w:ascii="Leelawadee UI Semilight" w:hAnsi="Leelawadee UI Semilight" w:cs="Leelawadee UI Semilight"/>
        </w:rPr>
        <w:lastRenderedPageBreak/>
        <w:t>Teniendo en cuenta los datos de la tabla anterior, de los 25 expedientes cerrados en esta unidad, 7 son de educación primaria, 13 de ESO, 4 de FP Básica y 1 no matriculado.</w:t>
      </w:r>
    </w:p>
    <w:p w:rsidR="00D97050" w:rsidRPr="00D97050" w:rsidRDefault="00D97050" w:rsidP="00C32216">
      <w:pPr>
        <w:spacing w:after="120" w:line="400" w:lineRule="atLeast"/>
        <w:jc w:val="both"/>
        <w:rPr>
          <w:rFonts w:ascii="Leelawadee UI Semilight" w:hAnsi="Leelawadee UI Semilight" w:cs="Leelawadee UI Semilight"/>
        </w:rPr>
      </w:pPr>
      <w:r w:rsidRPr="00D97050">
        <w:rPr>
          <w:rFonts w:ascii="Leelawadee UI Semilight" w:hAnsi="Leelawadee UI Semilight" w:cs="Leelawadee UI Semilight"/>
        </w:rPr>
        <w:t xml:space="preserve">Los 5 expedientes cerrados por </w:t>
      </w:r>
      <w:r w:rsidRPr="00D97050">
        <w:rPr>
          <w:rFonts w:ascii="Leelawadee UI Semilight" w:hAnsi="Leelawadee UI Semilight" w:cs="Leelawadee UI Semilight"/>
          <w:b/>
        </w:rPr>
        <w:t>solución</w:t>
      </w:r>
      <w:r w:rsidRPr="00D97050">
        <w:rPr>
          <w:rFonts w:ascii="Leelawadee UI Semilight" w:hAnsi="Leelawadee UI Semilight" w:cs="Leelawadee UI Semilight"/>
        </w:rPr>
        <w:t xml:space="preserve"> corresponden a 4 alumnos de educación primaria  y una alumna de FP Básica que han regularizado su asistencia al centro educativo.</w:t>
      </w:r>
    </w:p>
    <w:p w:rsidR="00D97050" w:rsidRPr="00D97050" w:rsidRDefault="00D97050" w:rsidP="00C32216">
      <w:pPr>
        <w:spacing w:after="120" w:line="400" w:lineRule="atLeast"/>
        <w:jc w:val="both"/>
        <w:rPr>
          <w:rFonts w:ascii="Leelawadee UI Semilight" w:hAnsi="Leelawadee UI Semilight" w:cs="Leelawadee UI Semilight"/>
        </w:rPr>
      </w:pPr>
      <w:r w:rsidRPr="00D97050">
        <w:rPr>
          <w:rFonts w:ascii="Leelawadee UI Semilight" w:hAnsi="Leelawadee UI Semilight" w:cs="Leelawadee UI Semilight"/>
        </w:rPr>
        <w:t xml:space="preserve">Se han cerrado 4 expedientes por cambio de centro educativo a </w:t>
      </w:r>
      <w:r w:rsidRPr="00D97050">
        <w:rPr>
          <w:rFonts w:ascii="Leelawadee UI Semilight" w:hAnsi="Leelawadee UI Semilight" w:cs="Leelawadee UI Semilight"/>
          <w:b/>
        </w:rPr>
        <w:t>otros municipios</w:t>
      </w:r>
      <w:r w:rsidRPr="00D97050">
        <w:rPr>
          <w:rFonts w:ascii="Leelawadee UI Semilight" w:hAnsi="Leelawadee UI Semilight" w:cs="Leelawadee UI Semilight"/>
        </w:rPr>
        <w:t>, 3 de ellos de centros de educación primaria y 1 de educación secundaria.</w:t>
      </w:r>
    </w:p>
    <w:p w:rsidR="00D97050" w:rsidRPr="00D97050" w:rsidRDefault="00D97050" w:rsidP="00C32216">
      <w:pPr>
        <w:spacing w:after="120" w:line="400" w:lineRule="atLeast"/>
        <w:jc w:val="both"/>
        <w:rPr>
          <w:rFonts w:ascii="Leelawadee UI Semilight" w:hAnsi="Leelawadee UI Semilight" w:cs="Leelawadee UI Semilight"/>
        </w:rPr>
      </w:pPr>
      <w:r w:rsidRPr="00D97050">
        <w:rPr>
          <w:rFonts w:ascii="Leelawadee UI Semilight" w:hAnsi="Leelawadee UI Semilight" w:cs="Leelawadee UI Semilight"/>
        </w:rPr>
        <w:t xml:space="preserve">En cuanto a los expedientes de menores que han </w:t>
      </w:r>
      <w:r w:rsidRPr="00D97050">
        <w:rPr>
          <w:rFonts w:ascii="Leelawadee UI Semilight" w:hAnsi="Leelawadee UI Semilight" w:cs="Leelawadee UI Semilight"/>
          <w:b/>
        </w:rPr>
        <w:t>superado los 16 años</w:t>
      </w:r>
      <w:r w:rsidRPr="00D97050">
        <w:rPr>
          <w:rFonts w:ascii="Leelawadee UI Semilight" w:hAnsi="Leelawadee UI Semilight" w:cs="Leelawadee UI Semilight"/>
        </w:rPr>
        <w:t>:</w:t>
      </w:r>
    </w:p>
    <w:p w:rsidR="00D97050" w:rsidRPr="00D97050" w:rsidRDefault="00D97050" w:rsidP="00C32216">
      <w:pPr>
        <w:pStyle w:val="Prrafodelista"/>
        <w:numPr>
          <w:ilvl w:val="0"/>
          <w:numId w:val="3"/>
        </w:numPr>
        <w:spacing w:after="120" w:line="400" w:lineRule="atLeast"/>
        <w:jc w:val="both"/>
        <w:rPr>
          <w:rFonts w:ascii="Leelawadee UI Semilight" w:hAnsi="Leelawadee UI Semilight" w:cs="Leelawadee UI Semilight"/>
        </w:rPr>
      </w:pPr>
      <w:r w:rsidRPr="00D97050">
        <w:rPr>
          <w:rFonts w:ascii="Leelawadee UI Semilight" w:hAnsi="Leelawadee UI Semilight" w:cs="Leelawadee UI Semilight"/>
        </w:rPr>
        <w:t xml:space="preserve">9 de ellos no han continuado su formación en el sistema educativo. </w:t>
      </w:r>
    </w:p>
    <w:p w:rsidR="00D97050" w:rsidRPr="00D97050" w:rsidRDefault="00D97050" w:rsidP="00C32216">
      <w:pPr>
        <w:pStyle w:val="Prrafodelista"/>
        <w:numPr>
          <w:ilvl w:val="0"/>
          <w:numId w:val="3"/>
        </w:numPr>
        <w:spacing w:after="120" w:line="400" w:lineRule="atLeast"/>
        <w:jc w:val="both"/>
        <w:rPr>
          <w:rFonts w:ascii="Leelawadee UI Semilight" w:hAnsi="Leelawadee UI Semilight" w:cs="Leelawadee UI Semilight"/>
        </w:rPr>
      </w:pPr>
      <w:r w:rsidRPr="00D97050">
        <w:rPr>
          <w:rFonts w:ascii="Leelawadee UI Semilight" w:hAnsi="Leelawadee UI Semilight" w:cs="Leelawadee UI Semilight"/>
        </w:rPr>
        <w:t xml:space="preserve">4 han continuado su formación, 2 en educación secundaria y 2 en FP Básica. </w:t>
      </w:r>
    </w:p>
    <w:p w:rsidR="00D97050" w:rsidRPr="00D97050" w:rsidRDefault="00C448B3" w:rsidP="00B87D9F">
      <w:pPr>
        <w:spacing w:after="120" w:line="400" w:lineRule="atLeast"/>
        <w:jc w:val="both"/>
        <w:rPr>
          <w:rFonts w:ascii="Leelawadee UI Semilight" w:hAnsi="Leelawadee UI Semilight" w:cs="Leelawadee UI Semilight"/>
        </w:rPr>
      </w:pPr>
      <w:r w:rsidRPr="00D97050">
        <w:rPr>
          <w:rFonts w:ascii="Leelawadee UI Semilight" w:hAnsi="Leelawadee UI Semilight" w:cs="Leelawadee UI Semilight"/>
        </w:rPr>
        <w:t>Así</w:t>
      </w:r>
      <w:r w:rsidR="00D97050" w:rsidRPr="00D97050">
        <w:rPr>
          <w:rFonts w:ascii="Leelawadee UI Semilight" w:hAnsi="Leelawadee UI Semilight" w:cs="Leelawadee UI Semilight"/>
        </w:rPr>
        <w:t xml:space="preserve"> mismo se ha cerrado 1 expediente por derivación a Protección de Menores y 1 por internamiento en centro de menores, ambos estaban cursando educación secundaria.</w:t>
      </w:r>
    </w:p>
    <w:p w:rsidR="00D97050" w:rsidRPr="00D97050" w:rsidRDefault="00D97050" w:rsidP="0044071D">
      <w:pPr>
        <w:spacing w:after="120" w:line="400" w:lineRule="atLeast"/>
        <w:jc w:val="both"/>
        <w:rPr>
          <w:rFonts w:ascii="Leelawadee UI Semilight" w:hAnsi="Leelawadee UI Semilight" w:cs="Leelawadee UI Semilight"/>
        </w:rPr>
      </w:pPr>
      <w:r w:rsidRPr="00D97050">
        <w:rPr>
          <w:rFonts w:ascii="Leelawadee UI Semilight" w:hAnsi="Leelawadee UI Semilight" w:cs="Leelawadee UI Semilight"/>
        </w:rPr>
        <w:t xml:space="preserve">En el caso </w:t>
      </w:r>
      <w:r w:rsidR="0044071D">
        <w:rPr>
          <w:rFonts w:ascii="Leelawadee UI Semilight" w:hAnsi="Leelawadee UI Semilight" w:cs="Leelawadee UI Semilight"/>
        </w:rPr>
        <w:t>del expediente cerrado por impo</w:t>
      </w:r>
      <w:r w:rsidRPr="00D97050">
        <w:rPr>
          <w:rFonts w:ascii="Leelawadee UI Semilight" w:hAnsi="Leelawadee UI Semilight" w:cs="Leelawadee UI Semilight"/>
        </w:rPr>
        <w:t xml:space="preserve">sibilidad de actuar, éste corresponde a un menor que no estaba matriculado en </w:t>
      </w:r>
      <w:r w:rsidR="0044071D" w:rsidRPr="00D97050">
        <w:rPr>
          <w:rFonts w:ascii="Leelawadee UI Semilight" w:hAnsi="Leelawadee UI Semilight" w:cs="Leelawadee UI Semilight"/>
        </w:rPr>
        <w:t>ningún</w:t>
      </w:r>
      <w:r w:rsidRPr="00D97050">
        <w:rPr>
          <w:rFonts w:ascii="Leelawadee UI Semilight" w:hAnsi="Leelawadee UI Semilight" w:cs="Leelawadee UI Semilight"/>
        </w:rPr>
        <w:t xml:space="preserve"> centro educativo del municipio, </w:t>
      </w:r>
      <w:r w:rsidR="0044071D" w:rsidRPr="00D97050">
        <w:rPr>
          <w:rFonts w:ascii="Leelawadee UI Semilight" w:hAnsi="Leelawadee UI Semilight" w:cs="Leelawadee UI Semilight"/>
        </w:rPr>
        <w:t>comprobándose</w:t>
      </w:r>
      <w:r w:rsidRPr="00D97050">
        <w:rPr>
          <w:rFonts w:ascii="Leelawadee UI Semilight" w:hAnsi="Leelawadee UI Semilight" w:cs="Leelawadee UI Semilight"/>
        </w:rPr>
        <w:t xml:space="preserve"> que no estaba empadronado en el municipio ni </w:t>
      </w:r>
      <w:r w:rsidR="0044071D" w:rsidRPr="00D97050">
        <w:rPr>
          <w:rFonts w:ascii="Leelawadee UI Semilight" w:hAnsi="Leelawadee UI Semilight" w:cs="Leelawadee UI Semilight"/>
        </w:rPr>
        <w:t>residía</w:t>
      </w:r>
      <w:r w:rsidR="0044071D">
        <w:rPr>
          <w:rFonts w:ascii="Leelawadee UI Semilight" w:hAnsi="Leelawadee UI Semilight" w:cs="Leelawadee UI Semilight"/>
        </w:rPr>
        <w:t xml:space="preserve"> en el domicilio de re</w:t>
      </w:r>
      <w:r w:rsidRPr="00D97050">
        <w:rPr>
          <w:rFonts w:ascii="Leelawadee UI Semilight" w:hAnsi="Leelawadee UI Semilight" w:cs="Leelawadee UI Semilight"/>
        </w:rPr>
        <w:t>ferencia.</w:t>
      </w:r>
      <w:r w:rsidRPr="00D97050">
        <w:rPr>
          <w:rFonts w:ascii="Leelawadee UI Semilight" w:hAnsi="Leelawadee UI Semilight" w:cs="Leelawadee UI Semilight"/>
        </w:rPr>
        <w:br/>
      </w:r>
    </w:p>
    <w:p w:rsidR="00D97050" w:rsidRPr="00D97050" w:rsidRDefault="00D97050" w:rsidP="00C32216">
      <w:pPr>
        <w:spacing w:after="120" w:line="400" w:lineRule="atLeast"/>
        <w:rPr>
          <w:rFonts w:ascii="Leelawadee UI Semilight" w:hAnsi="Leelawadee UI Semilight" w:cs="Leelawadee UI Semilight"/>
          <w:b/>
        </w:rPr>
      </w:pPr>
      <w:r w:rsidRPr="00D97050">
        <w:rPr>
          <w:rFonts w:ascii="Leelawadee UI Semilight" w:hAnsi="Leelawadee UI Semilight" w:cs="Leelawadee UI Semilight"/>
          <w:b/>
        </w:rPr>
        <w:t>Evolución del absentismo del total de la Unidad</w:t>
      </w:r>
    </w:p>
    <w:tbl>
      <w:tblPr>
        <w:tblStyle w:val="Tablaconcuadrcula1"/>
        <w:tblW w:w="7260" w:type="dxa"/>
        <w:tblLook w:val="04A0"/>
      </w:tblPr>
      <w:tblGrid>
        <w:gridCol w:w="1760"/>
        <w:gridCol w:w="1120"/>
        <w:gridCol w:w="1120"/>
        <w:gridCol w:w="1900"/>
        <w:gridCol w:w="1360"/>
      </w:tblGrid>
      <w:tr w:rsidR="00D97050" w:rsidRPr="00B35ABE" w:rsidTr="0048323A">
        <w:trPr>
          <w:trHeight w:val="585"/>
        </w:trPr>
        <w:tc>
          <w:tcPr>
            <w:tcW w:w="176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 </w:t>
            </w:r>
          </w:p>
        </w:tc>
        <w:tc>
          <w:tcPr>
            <w:tcW w:w="112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Abiertos</w:t>
            </w:r>
          </w:p>
        </w:tc>
        <w:tc>
          <w:tcPr>
            <w:tcW w:w="112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Cerrados</w:t>
            </w:r>
          </w:p>
        </w:tc>
        <w:tc>
          <w:tcPr>
            <w:tcW w:w="190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TOTAL</w:t>
            </w:r>
          </w:p>
        </w:tc>
        <w:tc>
          <w:tcPr>
            <w:tcW w:w="136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w:t>
            </w:r>
          </w:p>
        </w:tc>
      </w:tr>
      <w:tr w:rsidR="00D97050" w:rsidRPr="00B35ABE" w:rsidTr="0048323A">
        <w:trPr>
          <w:trHeight w:val="510"/>
        </w:trPr>
        <w:tc>
          <w:tcPr>
            <w:tcW w:w="1760" w:type="dxa"/>
            <w:hideMark/>
          </w:tcPr>
          <w:p w:rsidR="00D97050" w:rsidRPr="00B35ABE" w:rsidRDefault="00D97050" w:rsidP="00C32216">
            <w:pPr>
              <w:spacing w:after="120" w:line="400" w:lineRule="atLeast"/>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Mejoran</w:t>
            </w:r>
          </w:p>
        </w:tc>
        <w:tc>
          <w:tcPr>
            <w:tcW w:w="112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17</w:t>
            </w:r>
          </w:p>
        </w:tc>
        <w:tc>
          <w:tcPr>
            <w:tcW w:w="112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10</w:t>
            </w:r>
          </w:p>
        </w:tc>
        <w:tc>
          <w:tcPr>
            <w:tcW w:w="190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27</w:t>
            </w:r>
          </w:p>
        </w:tc>
        <w:tc>
          <w:tcPr>
            <w:tcW w:w="136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31%</w:t>
            </w:r>
          </w:p>
        </w:tc>
      </w:tr>
      <w:tr w:rsidR="00D97050" w:rsidRPr="00B35ABE" w:rsidTr="0048323A">
        <w:trPr>
          <w:trHeight w:val="510"/>
        </w:trPr>
        <w:tc>
          <w:tcPr>
            <w:tcW w:w="1760" w:type="dxa"/>
            <w:hideMark/>
          </w:tcPr>
          <w:p w:rsidR="00D97050" w:rsidRPr="00B35ABE" w:rsidRDefault="00D97050" w:rsidP="00C32216">
            <w:pPr>
              <w:spacing w:after="120" w:line="400" w:lineRule="atLeast"/>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Empeoran</w:t>
            </w:r>
          </w:p>
        </w:tc>
        <w:tc>
          <w:tcPr>
            <w:tcW w:w="112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22</w:t>
            </w:r>
          </w:p>
        </w:tc>
        <w:tc>
          <w:tcPr>
            <w:tcW w:w="112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10</w:t>
            </w:r>
          </w:p>
        </w:tc>
        <w:tc>
          <w:tcPr>
            <w:tcW w:w="190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32</w:t>
            </w:r>
          </w:p>
        </w:tc>
        <w:tc>
          <w:tcPr>
            <w:tcW w:w="136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36%</w:t>
            </w:r>
          </w:p>
        </w:tc>
      </w:tr>
      <w:tr w:rsidR="00D97050" w:rsidRPr="00B35ABE" w:rsidTr="0048323A">
        <w:trPr>
          <w:trHeight w:val="510"/>
        </w:trPr>
        <w:tc>
          <w:tcPr>
            <w:tcW w:w="1760" w:type="dxa"/>
            <w:hideMark/>
          </w:tcPr>
          <w:p w:rsidR="00D97050" w:rsidRPr="00B35ABE" w:rsidRDefault="00D97050" w:rsidP="00C32216">
            <w:pPr>
              <w:spacing w:after="120" w:line="400" w:lineRule="atLeast"/>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Permanecen igual</w:t>
            </w:r>
          </w:p>
        </w:tc>
        <w:tc>
          <w:tcPr>
            <w:tcW w:w="112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24</w:t>
            </w:r>
          </w:p>
        </w:tc>
        <w:tc>
          <w:tcPr>
            <w:tcW w:w="112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5</w:t>
            </w:r>
          </w:p>
        </w:tc>
        <w:tc>
          <w:tcPr>
            <w:tcW w:w="190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29</w:t>
            </w:r>
          </w:p>
        </w:tc>
        <w:tc>
          <w:tcPr>
            <w:tcW w:w="136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33%</w:t>
            </w:r>
          </w:p>
        </w:tc>
      </w:tr>
      <w:tr w:rsidR="00D97050" w:rsidRPr="00B35ABE" w:rsidTr="0048323A">
        <w:trPr>
          <w:trHeight w:val="300"/>
        </w:trPr>
        <w:tc>
          <w:tcPr>
            <w:tcW w:w="1760" w:type="dxa"/>
            <w:hideMark/>
          </w:tcPr>
          <w:p w:rsidR="00D97050" w:rsidRPr="00B35ABE" w:rsidRDefault="00D97050" w:rsidP="00C32216">
            <w:pPr>
              <w:spacing w:after="120" w:line="400" w:lineRule="atLeast"/>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TOTAL</w:t>
            </w:r>
          </w:p>
        </w:tc>
        <w:tc>
          <w:tcPr>
            <w:tcW w:w="112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63</w:t>
            </w:r>
          </w:p>
        </w:tc>
        <w:tc>
          <w:tcPr>
            <w:tcW w:w="112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25</w:t>
            </w:r>
          </w:p>
        </w:tc>
        <w:tc>
          <w:tcPr>
            <w:tcW w:w="190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88</w:t>
            </w:r>
          </w:p>
        </w:tc>
        <w:tc>
          <w:tcPr>
            <w:tcW w:w="1360" w:type="dxa"/>
            <w:hideMark/>
          </w:tcPr>
          <w:p w:rsidR="00D97050" w:rsidRPr="00B35ABE" w:rsidRDefault="00D97050" w:rsidP="00C32216">
            <w:pPr>
              <w:spacing w:after="120" w:line="400" w:lineRule="atLeast"/>
              <w:jc w:val="center"/>
              <w:rPr>
                <w:rFonts w:ascii="Leelawadee UI Semilight" w:eastAsia="Times New Roman" w:hAnsi="Leelawadee UI Semilight" w:cs="Leelawadee UI Semilight"/>
                <w:sz w:val="18"/>
              </w:rPr>
            </w:pPr>
            <w:r w:rsidRPr="00B35ABE">
              <w:rPr>
                <w:rFonts w:ascii="Leelawadee UI Semilight" w:eastAsia="Times New Roman" w:hAnsi="Leelawadee UI Semilight" w:cs="Leelawadee UI Semilight"/>
                <w:sz w:val="18"/>
              </w:rPr>
              <w:t>100 %</w:t>
            </w:r>
          </w:p>
        </w:tc>
      </w:tr>
    </w:tbl>
    <w:p w:rsidR="00D97050" w:rsidRPr="00D97050" w:rsidRDefault="00D97050" w:rsidP="00C32216">
      <w:pPr>
        <w:spacing w:after="120" w:line="400" w:lineRule="atLeast"/>
        <w:rPr>
          <w:rFonts w:ascii="Leelawadee UI Semilight" w:hAnsi="Leelawadee UI Semilight" w:cs="Leelawadee UI Semilight"/>
        </w:rPr>
      </w:pPr>
    </w:p>
    <w:p w:rsidR="00D97050" w:rsidRPr="00D97050" w:rsidRDefault="00D97050" w:rsidP="00C32216">
      <w:pPr>
        <w:spacing w:after="120" w:line="400" w:lineRule="atLeast"/>
        <w:jc w:val="both"/>
        <w:rPr>
          <w:rFonts w:ascii="Leelawadee UI Semilight" w:hAnsi="Leelawadee UI Semilight" w:cs="Leelawadee UI Semilight"/>
        </w:rPr>
      </w:pPr>
      <w:r w:rsidRPr="00D97050">
        <w:rPr>
          <w:rFonts w:ascii="Leelawadee UI Semilight" w:hAnsi="Leelawadee UI Semilight" w:cs="Leelawadee UI Semilight"/>
        </w:rPr>
        <w:t>Teniendo en cuenta la evolución de los casos a lo largo del curso 2023/2024, los datos muestran un resultado muy similar en cuanto al número de expedientes que mejoran, empeoran o permanecen con la misma intensidad de absentismo escolar que al inicio de curso (o apertura del expediente).</w:t>
      </w:r>
    </w:p>
    <w:p w:rsidR="00D97050" w:rsidRPr="00D97050" w:rsidRDefault="00D97050" w:rsidP="00C32216">
      <w:pPr>
        <w:spacing w:after="120" w:line="400" w:lineRule="atLeast"/>
        <w:jc w:val="both"/>
        <w:rPr>
          <w:rFonts w:ascii="Leelawadee UI Semilight" w:hAnsi="Leelawadee UI Semilight" w:cs="Leelawadee UI Semilight"/>
        </w:rPr>
      </w:pPr>
      <w:r w:rsidRPr="00D97050">
        <w:rPr>
          <w:rFonts w:ascii="Leelawadee UI Semilight" w:hAnsi="Leelawadee UI Semilight" w:cs="Leelawadee UI Semilight"/>
        </w:rPr>
        <w:lastRenderedPageBreak/>
        <w:br/>
        <w:t>Cabe destacar que analizados los datos de los expedientes abiertos 20 de ellos corresponden a educación primaria, de los cuales 6 de ellos han empeorado, 6 mejoran y 8 permanecen igual; por otro lado de educación secundaria hay 43 expedientes, 16 han empe</w:t>
      </w:r>
      <w:r w:rsidR="0044071D">
        <w:rPr>
          <w:rFonts w:ascii="Leelawadee UI Semilight" w:hAnsi="Leelawadee UI Semilight" w:cs="Leelawadee UI Semilight"/>
        </w:rPr>
        <w:t>o</w:t>
      </w:r>
      <w:r w:rsidRPr="00D97050">
        <w:rPr>
          <w:rFonts w:ascii="Leelawadee UI Semilight" w:hAnsi="Leelawadee UI Semilight" w:cs="Leelawadee UI Semilight"/>
        </w:rPr>
        <w:t>rado, 11 mejoran y 16 permanecen igual.</w:t>
      </w:r>
    </w:p>
    <w:p w:rsidR="00B90853" w:rsidRDefault="00D97050" w:rsidP="00C32216">
      <w:pPr>
        <w:spacing w:after="120" w:line="400" w:lineRule="atLeast"/>
        <w:jc w:val="both"/>
        <w:rPr>
          <w:rFonts w:ascii="Leelawadee UI Semilight" w:hAnsi="Leelawadee UI Semilight" w:cs="Leelawadee UI Semilight"/>
        </w:rPr>
      </w:pPr>
      <w:r w:rsidRPr="00D97050">
        <w:rPr>
          <w:rFonts w:ascii="Leelawadee UI Semilight" w:hAnsi="Leelawadee UI Semilight" w:cs="Leelawadee UI Semilight"/>
        </w:rPr>
        <w:t xml:space="preserve">Si tenemos en cuenta los expedientes que se han cerrado este curso, 7 de ellos son de educación primaria, 5 han mejorado su asistencia a clase y 2 han mantenido su asistencia igual. En </w:t>
      </w:r>
      <w:r w:rsidR="0044071D" w:rsidRPr="00D97050">
        <w:rPr>
          <w:rFonts w:ascii="Leelawadee UI Semilight" w:hAnsi="Leelawadee UI Semilight" w:cs="Leelawadee UI Semilight"/>
        </w:rPr>
        <w:t>educación</w:t>
      </w:r>
      <w:r w:rsidRPr="00D97050">
        <w:rPr>
          <w:rFonts w:ascii="Leelawadee UI Semilight" w:hAnsi="Leelawadee UI Semilight" w:cs="Leelawadee UI Semilight"/>
        </w:rPr>
        <w:t xml:space="preserve"> secundaria se han cerrado 18 expedientes, destacando que 10 expedientes han </w:t>
      </w:r>
      <w:r w:rsidR="0044071D" w:rsidRPr="00D97050">
        <w:rPr>
          <w:rFonts w:ascii="Leelawadee UI Semilight" w:hAnsi="Leelawadee UI Semilight" w:cs="Leelawadee UI Semilight"/>
        </w:rPr>
        <w:t>empeorado</w:t>
      </w:r>
      <w:r w:rsidRPr="00D97050">
        <w:rPr>
          <w:rFonts w:ascii="Leelawadee UI Semilight" w:hAnsi="Leelawadee UI Semilight" w:cs="Leelawadee UI Semilight"/>
        </w:rPr>
        <w:t>, 5 han mejorado su asistencia al centro y 3 permanecen igual.</w:t>
      </w:r>
    </w:p>
    <w:p w:rsidR="00B90853" w:rsidRDefault="00B90853" w:rsidP="00C32216">
      <w:pPr>
        <w:spacing w:after="120" w:line="400" w:lineRule="atLeast"/>
        <w:rPr>
          <w:rFonts w:ascii="Leelawadee UI Semilight" w:hAnsi="Leelawadee UI Semilight" w:cs="Leelawadee UI Semilight"/>
        </w:rPr>
      </w:pPr>
      <w:r>
        <w:rPr>
          <w:rFonts w:ascii="Leelawadee UI Semilight" w:hAnsi="Leelawadee UI Semilight" w:cs="Leelawadee UI Semilight"/>
        </w:rPr>
        <w:br w:type="page"/>
      </w:r>
    </w:p>
    <w:p w:rsidR="00D97050" w:rsidRPr="00D97050" w:rsidRDefault="00D97050" w:rsidP="00C32216">
      <w:pPr>
        <w:spacing w:after="120" w:line="400" w:lineRule="atLeast"/>
        <w:jc w:val="both"/>
        <w:rPr>
          <w:rFonts w:ascii="Leelawadee UI Semilight" w:hAnsi="Leelawadee UI Semilight" w:cs="Leelawadee UI Semilight"/>
        </w:rPr>
      </w:pPr>
    </w:p>
    <w:p w:rsidR="00D97050" w:rsidRPr="00D97050" w:rsidRDefault="00D97050" w:rsidP="00C32216">
      <w:pPr>
        <w:spacing w:after="120" w:line="400" w:lineRule="atLeast"/>
        <w:rPr>
          <w:rFonts w:ascii="Leelawadee UI Semilight" w:eastAsia="Times New Roman" w:hAnsi="Leelawadee UI Semilight" w:cs="Leelawadee UI Semilight"/>
        </w:rPr>
      </w:pPr>
    </w:p>
    <w:p w:rsidR="00D97050" w:rsidRPr="00D97050" w:rsidRDefault="00D97050" w:rsidP="00C32216">
      <w:pPr>
        <w:spacing w:after="120" w:line="400" w:lineRule="atLeast"/>
        <w:rPr>
          <w:rFonts w:ascii="Leelawadee UI Semilight" w:eastAsia="Times New Roman" w:hAnsi="Leelawadee UI Semilight" w:cs="Leelawadee UI Semilight"/>
        </w:rPr>
      </w:pPr>
    </w:p>
    <w:p w:rsidR="00D97050" w:rsidRPr="00D97050" w:rsidRDefault="00D97050" w:rsidP="00C32216">
      <w:pPr>
        <w:spacing w:after="120" w:line="400" w:lineRule="atLeast"/>
        <w:rPr>
          <w:rFonts w:ascii="Leelawadee UI Semilight" w:hAnsi="Leelawadee UI Semilight" w:cs="Leelawadee UI Semilight"/>
        </w:rPr>
      </w:pPr>
    </w:p>
    <w:p w:rsidR="00D97050" w:rsidRPr="00D97050" w:rsidRDefault="00D97050" w:rsidP="00C32216">
      <w:pPr>
        <w:tabs>
          <w:tab w:val="center" w:pos="688"/>
        </w:tabs>
        <w:spacing w:after="120" w:line="400" w:lineRule="atLeast"/>
        <w:rPr>
          <w:rFonts w:ascii="Leelawadee UI Semilight" w:hAnsi="Leelawadee UI Semilight" w:cs="Leelawadee UI Semilight"/>
        </w:rPr>
      </w:pPr>
    </w:p>
    <w:p w:rsidR="00D97050" w:rsidRPr="00D97050" w:rsidRDefault="00D97050" w:rsidP="00C32216">
      <w:pPr>
        <w:tabs>
          <w:tab w:val="center" w:pos="688"/>
        </w:tabs>
        <w:spacing w:after="120" w:line="400" w:lineRule="atLeast"/>
        <w:rPr>
          <w:rFonts w:ascii="Leelawadee UI Semilight" w:hAnsi="Leelawadee UI Semilight" w:cs="Leelawadee UI Semilight"/>
        </w:rPr>
      </w:pPr>
    </w:p>
    <w:p w:rsidR="00D97050" w:rsidRPr="00D97050" w:rsidRDefault="00D97050" w:rsidP="00C32216">
      <w:pPr>
        <w:tabs>
          <w:tab w:val="center" w:pos="688"/>
        </w:tabs>
        <w:spacing w:after="120" w:line="400" w:lineRule="atLeast"/>
        <w:rPr>
          <w:rFonts w:ascii="Leelawadee UI Semilight" w:hAnsi="Leelawadee UI Semilight" w:cs="Leelawadee UI Semilight"/>
        </w:rPr>
      </w:pPr>
    </w:p>
    <w:p w:rsidR="00B90853" w:rsidRDefault="00B90853" w:rsidP="00C32216">
      <w:pPr>
        <w:widowControl w:val="0"/>
        <w:suppressAutoHyphens/>
        <w:spacing w:after="120" w:line="400" w:lineRule="atLeast"/>
        <w:ind w:right="37"/>
        <w:jc w:val="center"/>
        <w:rPr>
          <w:rFonts w:ascii="Source Serif Pro Black" w:eastAsia="Arial Unicode MS" w:hAnsi="Source Serif Pro Black" w:cs="Leelawadee UI Semilight"/>
          <w:kern w:val="2"/>
          <w:sz w:val="72"/>
          <w:szCs w:val="72"/>
          <w:lang w:eastAsia="zh-CN" w:bidi="hi-IN"/>
        </w:rPr>
      </w:pPr>
      <w:r>
        <w:rPr>
          <w:rFonts w:ascii="Source Serif Pro Black" w:eastAsia="Arial Unicode MS" w:hAnsi="Source Serif Pro Black" w:cs="Leelawadee UI Semilight"/>
          <w:kern w:val="2"/>
          <w:sz w:val="72"/>
          <w:szCs w:val="72"/>
          <w:lang w:eastAsia="zh-CN" w:bidi="hi-IN"/>
        </w:rPr>
        <w:t>ACTUACIONES ESPECÍFICAS DEL SERVICIO DE ABSENTISMO ESCOLAR</w:t>
      </w:r>
    </w:p>
    <w:p w:rsidR="00B90853" w:rsidRDefault="00B90853" w:rsidP="00C32216">
      <w:pPr>
        <w:spacing w:after="120" w:line="400" w:lineRule="atLeast"/>
        <w:rPr>
          <w:rFonts w:ascii="Source Serif Pro Black" w:eastAsia="Arial Unicode MS" w:hAnsi="Source Serif Pro Black" w:cs="Leelawadee UI Semilight"/>
          <w:kern w:val="2"/>
          <w:sz w:val="72"/>
          <w:szCs w:val="72"/>
          <w:lang w:eastAsia="zh-CN" w:bidi="hi-IN"/>
        </w:rPr>
      </w:pPr>
      <w:r>
        <w:rPr>
          <w:rFonts w:ascii="Source Serif Pro Black" w:eastAsia="Arial Unicode MS" w:hAnsi="Source Serif Pro Black" w:cs="Leelawadee UI Semilight"/>
          <w:kern w:val="2"/>
          <w:sz w:val="72"/>
          <w:szCs w:val="72"/>
          <w:lang w:eastAsia="zh-CN" w:bidi="hi-IN"/>
        </w:rPr>
        <w:br w:type="page"/>
      </w:r>
    </w:p>
    <w:p w:rsidR="003C3A8B" w:rsidRDefault="003C3A8B" w:rsidP="00C32216">
      <w:pPr>
        <w:shd w:val="clear" w:color="auto" w:fill="DDD9C3" w:themeFill="background2" w:themeFillShade="E6"/>
        <w:spacing w:after="120" w:line="400" w:lineRule="atLeast"/>
        <w:rPr>
          <w:rFonts w:ascii="Leelawadee UI Semilight" w:hAnsi="Leelawadee UI Semilight" w:cs="Leelawadee UI Semilight"/>
          <w:b/>
        </w:rPr>
      </w:pPr>
      <w:r>
        <w:rPr>
          <w:rFonts w:ascii="Leelawadee UI Semilight" w:hAnsi="Leelawadee UI Semilight" w:cs="Leelawadee UI Semilight"/>
          <w:b/>
        </w:rPr>
        <w:lastRenderedPageBreak/>
        <w:t>CAMPAÑA DE PREVENCIÓN E INICIO DE CLASES</w:t>
      </w:r>
    </w:p>
    <w:p w:rsidR="003C3A8B" w:rsidRDefault="00E95182" w:rsidP="00C32216">
      <w:pPr>
        <w:spacing w:after="120" w:line="400" w:lineRule="atLeast"/>
        <w:rPr>
          <w:rFonts w:ascii="Leelawadee UI Semilight" w:hAnsi="Leelawadee UI Semilight" w:cs="Leelawadee UI Semilight"/>
          <w:b/>
        </w:rPr>
      </w:pPr>
      <w:r>
        <w:rPr>
          <w:rFonts w:ascii="Leelawadee UI Semilight" w:hAnsi="Leelawadee UI Semilight" w:cs="Leelawadee UI Semilight"/>
          <w:b/>
        </w:rPr>
        <w:t>Lema de la Campaña: “Cada día una aventura”</w:t>
      </w:r>
    </w:p>
    <w:p w:rsidR="00E95182" w:rsidRDefault="00E95182" w:rsidP="00C32216">
      <w:pPr>
        <w:pStyle w:val="Prrafodelista"/>
        <w:numPr>
          <w:ilvl w:val="0"/>
          <w:numId w:val="2"/>
        </w:numPr>
        <w:spacing w:after="120" w:line="400" w:lineRule="atLeast"/>
        <w:rPr>
          <w:rFonts w:ascii="Leelawadee UI Semilight" w:hAnsi="Leelawadee UI Semilight" w:cs="Leelawadee UI Semilight"/>
          <w:b/>
        </w:rPr>
      </w:pPr>
      <w:r>
        <w:rPr>
          <w:rFonts w:ascii="Leelawadee UI Semilight" w:hAnsi="Leelawadee UI Semilight" w:cs="Leelawadee UI Semilight"/>
          <w:b/>
        </w:rPr>
        <w:t>Dos líneas de autobuses nº 7 y nº 18. Durante el mes de Septiembre (Del 1 al 30 de septiembre).</w:t>
      </w:r>
    </w:p>
    <w:p w:rsidR="00E95182" w:rsidRDefault="00E95182" w:rsidP="00C32216">
      <w:pPr>
        <w:pStyle w:val="Prrafodelista"/>
        <w:numPr>
          <w:ilvl w:val="0"/>
          <w:numId w:val="2"/>
        </w:numPr>
        <w:spacing w:after="120" w:line="400" w:lineRule="atLeast"/>
        <w:rPr>
          <w:rFonts w:ascii="Leelawadee UI Semilight" w:hAnsi="Leelawadee UI Semilight" w:cs="Leelawadee UI Semilight"/>
          <w:b/>
        </w:rPr>
      </w:pPr>
      <w:r>
        <w:rPr>
          <w:rFonts w:ascii="Leelawadee UI Semilight" w:hAnsi="Leelawadee UI Semilight" w:cs="Leelawadee UI Semilight"/>
          <w:b/>
        </w:rPr>
        <w:t>20 MUPIS, repartidos por el término municipal.</w:t>
      </w:r>
    </w:p>
    <w:p w:rsidR="00E95182" w:rsidRDefault="00E95182" w:rsidP="00C32216">
      <w:pPr>
        <w:pStyle w:val="Prrafodelista"/>
        <w:numPr>
          <w:ilvl w:val="0"/>
          <w:numId w:val="2"/>
        </w:numPr>
        <w:spacing w:after="120" w:line="400" w:lineRule="atLeast"/>
        <w:rPr>
          <w:rFonts w:ascii="Leelawadee UI Semilight" w:hAnsi="Leelawadee UI Semilight" w:cs="Leelawadee UI Semilight"/>
          <w:b/>
        </w:rPr>
      </w:pPr>
      <w:r>
        <w:rPr>
          <w:rFonts w:ascii="Leelawadee UI Semilight" w:hAnsi="Leelawadee UI Semilight" w:cs="Leelawadee UI Semilight"/>
          <w:b/>
        </w:rPr>
        <w:t xml:space="preserve">7000 calendarios </w:t>
      </w:r>
    </w:p>
    <w:p w:rsidR="00E95182" w:rsidRDefault="00E95182" w:rsidP="00C32216">
      <w:pPr>
        <w:pStyle w:val="Prrafodelista"/>
        <w:numPr>
          <w:ilvl w:val="0"/>
          <w:numId w:val="2"/>
        </w:numPr>
        <w:spacing w:after="120" w:line="400" w:lineRule="atLeast"/>
        <w:rPr>
          <w:rFonts w:ascii="Leelawadee UI Semilight" w:hAnsi="Leelawadee UI Semilight" w:cs="Leelawadee UI Semilight"/>
          <w:b/>
        </w:rPr>
      </w:pPr>
      <w:r>
        <w:rPr>
          <w:rFonts w:ascii="Leelawadee UI Semilight" w:hAnsi="Leelawadee UI Semilight" w:cs="Leelawadee UI Semilight"/>
          <w:b/>
        </w:rPr>
        <w:t>7000 marcapáginas</w:t>
      </w:r>
    </w:p>
    <w:p w:rsidR="00E95182" w:rsidRDefault="00E95182" w:rsidP="00C32216">
      <w:pPr>
        <w:pStyle w:val="Prrafodelista"/>
        <w:numPr>
          <w:ilvl w:val="0"/>
          <w:numId w:val="2"/>
        </w:numPr>
        <w:spacing w:after="120" w:line="400" w:lineRule="atLeast"/>
        <w:rPr>
          <w:rFonts w:ascii="Leelawadee UI Semilight" w:hAnsi="Leelawadee UI Semilight" w:cs="Leelawadee UI Semilight"/>
          <w:b/>
        </w:rPr>
      </w:pPr>
      <w:r>
        <w:rPr>
          <w:rFonts w:ascii="Leelawadee UI Semilight" w:hAnsi="Leelawadee UI Semilight" w:cs="Leelawadee UI Semilight"/>
          <w:b/>
        </w:rPr>
        <w:t>1600 cuadernillos para actividades de prevención</w:t>
      </w:r>
    </w:p>
    <w:p w:rsidR="00E95182" w:rsidRDefault="00E95182" w:rsidP="00C32216">
      <w:pPr>
        <w:pStyle w:val="Prrafodelista"/>
        <w:numPr>
          <w:ilvl w:val="0"/>
          <w:numId w:val="2"/>
        </w:numPr>
        <w:spacing w:after="120" w:line="400" w:lineRule="atLeast"/>
        <w:rPr>
          <w:rFonts w:ascii="Leelawadee UI Semilight" w:hAnsi="Leelawadee UI Semilight" w:cs="Leelawadee UI Semilight"/>
          <w:b/>
        </w:rPr>
      </w:pPr>
      <w:r>
        <w:rPr>
          <w:rFonts w:ascii="Leelawadee UI Semilight" w:hAnsi="Leelawadee UI Semilight" w:cs="Leelawadee UI Semilight"/>
          <w:b/>
        </w:rPr>
        <w:t>Camión de megafonía</w:t>
      </w:r>
    </w:p>
    <w:p w:rsidR="00E95182" w:rsidRDefault="00E95182" w:rsidP="00C32216">
      <w:pPr>
        <w:pStyle w:val="Prrafodelista"/>
        <w:numPr>
          <w:ilvl w:val="0"/>
          <w:numId w:val="2"/>
        </w:numPr>
        <w:spacing w:after="120" w:line="400" w:lineRule="atLeast"/>
        <w:rPr>
          <w:rFonts w:ascii="Leelawadee UI Semilight" w:hAnsi="Leelawadee UI Semilight" w:cs="Leelawadee UI Semilight"/>
          <w:b/>
        </w:rPr>
      </w:pPr>
      <w:r>
        <w:rPr>
          <w:rFonts w:ascii="Leelawadee UI Semilight" w:hAnsi="Leelawadee UI Semilight" w:cs="Leelawadee UI Semilight"/>
          <w:b/>
        </w:rPr>
        <w:t>Fiesta de bienvenida en la Dársena de Santiago (Foro por la Educación)</w:t>
      </w:r>
    </w:p>
    <w:p w:rsidR="006005AB" w:rsidRDefault="00E95182" w:rsidP="00C32216">
      <w:pPr>
        <w:pStyle w:val="Prrafodelista"/>
        <w:numPr>
          <w:ilvl w:val="0"/>
          <w:numId w:val="2"/>
        </w:numPr>
        <w:spacing w:after="120" w:line="400" w:lineRule="atLeast"/>
        <w:rPr>
          <w:rFonts w:ascii="Leelawadee UI Semilight" w:hAnsi="Leelawadee UI Semilight" w:cs="Leelawadee UI Semilight"/>
          <w:b/>
        </w:rPr>
      </w:pPr>
      <w:r>
        <w:rPr>
          <w:rFonts w:ascii="Leelawadee UI Semilight" w:hAnsi="Leelawadee UI Semilight" w:cs="Leelawadee UI Semilight"/>
          <w:b/>
        </w:rPr>
        <w:t>Acto oficial de inicio del curso: CEIP Stella Maris</w:t>
      </w:r>
      <w:r w:rsidR="00DF2833">
        <w:rPr>
          <w:rFonts w:ascii="Leelawadee UI Semilight" w:hAnsi="Leelawadee UI Semilight" w:cs="Leelawadee UI Semilight"/>
          <w:b/>
        </w:rPr>
        <w:t xml:space="preserve"> (Grupo de trabajo las 600)</w:t>
      </w:r>
    </w:p>
    <w:p w:rsidR="006005AB" w:rsidRDefault="006005AB" w:rsidP="00C32216">
      <w:pPr>
        <w:spacing w:after="120" w:line="400" w:lineRule="atLeast"/>
        <w:rPr>
          <w:rFonts w:ascii="Leelawadee UI Semilight" w:hAnsi="Leelawadee UI Semilight" w:cs="Leelawadee UI Semilight"/>
          <w:b/>
          <w:lang w:eastAsia="en-US"/>
        </w:rPr>
      </w:pPr>
      <w:r>
        <w:rPr>
          <w:rFonts w:ascii="Leelawadee UI Semilight" w:hAnsi="Leelawadee UI Semilight" w:cs="Leelawadee UI Semilight"/>
          <w:b/>
          <w:noProof/>
        </w:rPr>
        <w:drawing>
          <wp:anchor distT="0" distB="0" distL="114300" distR="114300" simplePos="0" relativeHeight="251702272" behindDoc="0" locked="0" layoutInCell="1" allowOverlap="1">
            <wp:simplePos x="0" y="0"/>
            <wp:positionH relativeFrom="column">
              <wp:posOffset>3098800</wp:posOffset>
            </wp:positionH>
            <wp:positionV relativeFrom="paragraph">
              <wp:posOffset>1546225</wp:posOffset>
            </wp:positionV>
            <wp:extent cx="2841625" cy="3785870"/>
            <wp:effectExtent l="38100" t="0" r="15875" b="1148080"/>
            <wp:wrapNone/>
            <wp:docPr id="48" name="Imagen 10" descr="Q:\educacion\común\PMAE\A_H_CAMPAÑAS DE PREVENCION\CAMPAÑA DE PREVENCION Y VUELTA AL COLE 23_24\IMG-20230904-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Q:\educacion\común\PMAE\A_H_CAMPAÑAS DE PREVENCION\CAMPAÑA DE PREVENCION Y VUELTA AL COLE 23_24\IMG-20230904-WA0005.jpg"/>
                    <pic:cNvPicPr>
                      <a:picLocks noChangeAspect="1" noChangeArrowheads="1"/>
                    </pic:cNvPicPr>
                  </pic:nvPicPr>
                  <pic:blipFill>
                    <a:blip r:embed="rId25" cstate="print"/>
                    <a:srcRect/>
                    <a:stretch>
                      <a:fillRect/>
                    </a:stretch>
                  </pic:blipFill>
                  <pic:spPr bwMode="auto">
                    <a:xfrm>
                      <a:off x="0" y="0"/>
                      <a:ext cx="2841625" cy="37858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rFonts w:ascii="Leelawadee UI Semilight" w:hAnsi="Leelawadee UI Semilight" w:cs="Leelawadee UI Semilight"/>
          <w:b/>
          <w:noProof/>
        </w:rPr>
        <w:drawing>
          <wp:anchor distT="0" distB="0" distL="114300" distR="114300" simplePos="0" relativeHeight="251701248" behindDoc="0" locked="0" layoutInCell="1" allowOverlap="1">
            <wp:simplePos x="0" y="0"/>
            <wp:positionH relativeFrom="column">
              <wp:posOffset>-349016</wp:posOffset>
            </wp:positionH>
            <wp:positionV relativeFrom="paragraph">
              <wp:posOffset>276292</wp:posOffset>
            </wp:positionV>
            <wp:extent cx="2955357" cy="4001937"/>
            <wp:effectExtent l="38100" t="0" r="16443" b="1198713"/>
            <wp:wrapNone/>
            <wp:docPr id="19" name="Imagen 9" descr="Q:\educacion\común\PMAE\A_H_CAMPAÑAS DE PREVENCION\CAMPAÑA DE PREVENCION Y VUELTA AL COLE 23_24\IMG-2023090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Q:\educacion\común\PMAE\A_H_CAMPAÑAS DE PREVENCION\CAMPAÑA DE PREVENCION Y VUELTA AL COLE 23_24\IMG-20230904-WA0001.jpg"/>
                    <pic:cNvPicPr>
                      <a:picLocks noChangeAspect="1" noChangeArrowheads="1"/>
                    </pic:cNvPicPr>
                  </pic:nvPicPr>
                  <pic:blipFill>
                    <a:blip r:embed="rId26" cstate="print"/>
                    <a:srcRect l="7062" r="6240" b="11856"/>
                    <a:stretch>
                      <a:fillRect/>
                    </a:stretch>
                  </pic:blipFill>
                  <pic:spPr bwMode="auto">
                    <a:xfrm>
                      <a:off x="0" y="0"/>
                      <a:ext cx="2955357" cy="400193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rFonts w:ascii="Leelawadee UI Semilight" w:hAnsi="Leelawadee UI Semilight" w:cs="Leelawadee UI Semilight"/>
          <w:b/>
        </w:rPr>
        <w:br w:type="page"/>
      </w:r>
    </w:p>
    <w:p w:rsidR="00DF2833" w:rsidRDefault="006005AB" w:rsidP="00C32216">
      <w:pPr>
        <w:pStyle w:val="Prrafodelista"/>
        <w:numPr>
          <w:ilvl w:val="0"/>
          <w:numId w:val="2"/>
        </w:numPr>
        <w:spacing w:after="120" w:line="400" w:lineRule="atLeast"/>
        <w:rPr>
          <w:rFonts w:ascii="Leelawadee UI Semilight" w:hAnsi="Leelawadee UI Semilight" w:cs="Leelawadee UI Semilight"/>
          <w:b/>
        </w:rPr>
      </w:pPr>
      <w:r>
        <w:rPr>
          <w:rFonts w:ascii="Leelawadee UI Semilight" w:hAnsi="Leelawadee UI Semilight" w:cs="Leelawadee UI Semilight"/>
          <w:b/>
          <w:noProof/>
          <w:lang w:eastAsia="es-ES"/>
        </w:rPr>
        <w:lastRenderedPageBreak/>
        <w:drawing>
          <wp:anchor distT="0" distB="0" distL="114300" distR="114300" simplePos="0" relativeHeight="251699200" behindDoc="0" locked="0" layoutInCell="1" allowOverlap="1">
            <wp:simplePos x="0" y="0"/>
            <wp:positionH relativeFrom="column">
              <wp:posOffset>310515</wp:posOffset>
            </wp:positionH>
            <wp:positionV relativeFrom="paragraph">
              <wp:posOffset>20139</wp:posOffset>
            </wp:positionV>
            <wp:extent cx="4828630" cy="2432957"/>
            <wp:effectExtent l="19050" t="0" r="0" b="0"/>
            <wp:wrapNone/>
            <wp:docPr id="14" name="Imagen 7" descr="Q:\educacion\común\PMAE\A_H_CAMPAÑAS DE PREVENCION\CAMPAÑA DE PREVENCION Y VUELTA AL COLE 23_24\Carteles_poster\VUELTAALCOLE AF\CALENDARIO\CALENDARI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educacion\común\PMAE\A_H_CAMPAÑAS DE PREVENCION\CAMPAÑA DE PREVENCION Y VUELTA AL COLE 23_24\Carteles_poster\VUELTAALCOLE AF\CALENDARIO\CALENDARIO-02.jpg"/>
                    <pic:cNvPicPr>
                      <a:picLocks noChangeAspect="1" noChangeArrowheads="1"/>
                    </pic:cNvPicPr>
                  </pic:nvPicPr>
                  <pic:blipFill>
                    <a:blip r:embed="rId27" cstate="print"/>
                    <a:srcRect/>
                    <a:stretch>
                      <a:fillRect/>
                    </a:stretch>
                  </pic:blipFill>
                  <pic:spPr bwMode="auto">
                    <a:xfrm>
                      <a:off x="0" y="0"/>
                      <a:ext cx="4828630" cy="2432957"/>
                    </a:xfrm>
                    <a:prstGeom prst="rect">
                      <a:avLst/>
                    </a:prstGeom>
                    <a:ln>
                      <a:noFill/>
                    </a:ln>
                    <a:effectLst>
                      <a:softEdge rad="112500"/>
                    </a:effectLst>
                  </pic:spPr>
                </pic:pic>
              </a:graphicData>
            </a:graphic>
          </wp:anchor>
        </w:drawing>
      </w:r>
    </w:p>
    <w:p w:rsidR="00DF2833" w:rsidRDefault="0048323A" w:rsidP="00C32216">
      <w:pPr>
        <w:spacing w:after="120" w:line="400" w:lineRule="atLeast"/>
        <w:rPr>
          <w:rFonts w:ascii="Leelawadee UI Semilight" w:hAnsi="Leelawadee UI Semilight" w:cs="Leelawadee UI Semilight"/>
          <w:b/>
          <w:lang w:eastAsia="en-US"/>
        </w:rPr>
      </w:pPr>
      <w:r>
        <w:rPr>
          <w:rFonts w:ascii="Leelawadee UI Semilight" w:hAnsi="Leelawadee UI Semilight" w:cs="Leelawadee UI Semilight"/>
          <w:b/>
          <w:noProof/>
        </w:rPr>
        <w:drawing>
          <wp:anchor distT="0" distB="0" distL="114300" distR="114300" simplePos="0" relativeHeight="251694080" behindDoc="0" locked="0" layoutInCell="1" allowOverlap="1">
            <wp:simplePos x="0" y="0"/>
            <wp:positionH relativeFrom="column">
              <wp:posOffset>1456055</wp:posOffset>
            </wp:positionH>
            <wp:positionV relativeFrom="paragraph">
              <wp:posOffset>4686300</wp:posOffset>
            </wp:positionV>
            <wp:extent cx="2426970" cy="2418715"/>
            <wp:effectExtent l="38100" t="0" r="11430" b="724535"/>
            <wp:wrapNone/>
            <wp:docPr id="5" name="Imagen 2" descr="Q:\educacion\común\PMAE\A_H_CAMPAÑAS DE PREVENCION\CAMPAÑA DE PREVENCION Y VUELTA AL COLE 23_24\Para usar\Para estados del whatss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educacion\común\PMAE\A_H_CAMPAÑAS DE PREVENCION\CAMPAÑA DE PREVENCION Y VUELTA AL COLE 23_24\Para usar\Para estados del whatssap.jpg"/>
                    <pic:cNvPicPr>
                      <a:picLocks noChangeAspect="1" noChangeArrowheads="1"/>
                    </pic:cNvPicPr>
                  </pic:nvPicPr>
                  <pic:blipFill>
                    <a:blip r:embed="rId28" cstate="print"/>
                    <a:srcRect/>
                    <a:stretch>
                      <a:fillRect/>
                    </a:stretch>
                  </pic:blipFill>
                  <pic:spPr bwMode="auto">
                    <a:xfrm>
                      <a:off x="0" y="0"/>
                      <a:ext cx="2426970" cy="24187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rFonts w:ascii="Leelawadee UI Semilight" w:hAnsi="Leelawadee UI Semilight" w:cs="Leelawadee UI Semilight"/>
          <w:b/>
          <w:noProof/>
        </w:rPr>
        <w:drawing>
          <wp:anchor distT="0" distB="0" distL="114300" distR="114300" simplePos="0" relativeHeight="251698176" behindDoc="0" locked="0" layoutInCell="1" allowOverlap="1">
            <wp:simplePos x="0" y="0"/>
            <wp:positionH relativeFrom="column">
              <wp:posOffset>345712</wp:posOffset>
            </wp:positionH>
            <wp:positionV relativeFrom="paragraph">
              <wp:posOffset>2122896</wp:posOffset>
            </wp:positionV>
            <wp:extent cx="4795339" cy="2400300"/>
            <wp:effectExtent l="19050" t="0" r="5261" b="0"/>
            <wp:wrapNone/>
            <wp:docPr id="10" name="Imagen 6" descr="Q:\educacion\común\PMAE\A_H_CAMPAÑAS DE PREVENCION\CAMPAÑA DE PREVENCION Y VUELTA AL COLE 23_24\Carteles_poster\VUELTAALCOLE AF\CALENDARIO\CALENDARIO-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educacion\común\PMAE\A_H_CAMPAÑAS DE PREVENCION\CAMPAÑA DE PREVENCION Y VUELTA AL COLE 23_24\Carteles_poster\VUELTAALCOLE AF\CALENDARIO\CALENDARIO-01.jpg"/>
                    <pic:cNvPicPr>
                      <a:picLocks noChangeAspect="1" noChangeArrowheads="1"/>
                    </pic:cNvPicPr>
                  </pic:nvPicPr>
                  <pic:blipFill>
                    <a:blip r:embed="rId29" cstate="print"/>
                    <a:srcRect/>
                    <a:stretch>
                      <a:fillRect/>
                    </a:stretch>
                  </pic:blipFill>
                  <pic:spPr bwMode="auto">
                    <a:xfrm>
                      <a:off x="0" y="0"/>
                      <a:ext cx="4795339" cy="2400300"/>
                    </a:xfrm>
                    <a:prstGeom prst="rect">
                      <a:avLst/>
                    </a:prstGeom>
                    <a:ln>
                      <a:noFill/>
                    </a:ln>
                    <a:effectLst>
                      <a:softEdge rad="112500"/>
                    </a:effectLst>
                  </pic:spPr>
                </pic:pic>
              </a:graphicData>
            </a:graphic>
          </wp:anchor>
        </w:drawing>
      </w:r>
      <w:r w:rsidR="00DF2833">
        <w:rPr>
          <w:rFonts w:ascii="Leelawadee UI Semilight" w:hAnsi="Leelawadee UI Semilight" w:cs="Leelawadee UI Semilight"/>
          <w:b/>
        </w:rPr>
        <w:br w:type="page"/>
      </w:r>
    </w:p>
    <w:p w:rsidR="00DF2833" w:rsidRDefault="00DF2833" w:rsidP="00C32216">
      <w:pPr>
        <w:pStyle w:val="Prrafodelista"/>
        <w:numPr>
          <w:ilvl w:val="0"/>
          <w:numId w:val="2"/>
        </w:numPr>
        <w:spacing w:after="120" w:line="400" w:lineRule="atLeast"/>
        <w:rPr>
          <w:rFonts w:ascii="Leelawadee UI Semilight" w:hAnsi="Leelawadee UI Semilight" w:cs="Leelawadee UI Semilight"/>
          <w:b/>
        </w:rPr>
      </w:pPr>
    </w:p>
    <w:p w:rsidR="00DF2833" w:rsidRDefault="00B87D9F" w:rsidP="00C32216">
      <w:pPr>
        <w:spacing w:after="120" w:line="400" w:lineRule="atLeast"/>
        <w:rPr>
          <w:rFonts w:ascii="Leelawadee UI Semilight" w:hAnsi="Leelawadee UI Semilight" w:cs="Leelawadee UI Semilight"/>
          <w:b/>
          <w:lang w:eastAsia="en-US"/>
        </w:rPr>
      </w:pPr>
      <w:r>
        <w:rPr>
          <w:rFonts w:ascii="Leelawadee UI Semilight" w:hAnsi="Leelawadee UI Semilight" w:cs="Leelawadee UI Semilight"/>
          <w:b/>
          <w:noProof/>
        </w:rPr>
        <w:drawing>
          <wp:anchor distT="0" distB="0" distL="114300" distR="114300" simplePos="0" relativeHeight="251695104" behindDoc="0" locked="0" layoutInCell="1" allowOverlap="1">
            <wp:simplePos x="0" y="0"/>
            <wp:positionH relativeFrom="column">
              <wp:posOffset>238256</wp:posOffset>
            </wp:positionH>
            <wp:positionV relativeFrom="paragraph">
              <wp:posOffset>279926</wp:posOffset>
            </wp:positionV>
            <wp:extent cx="5152237" cy="7233088"/>
            <wp:effectExtent l="57150" t="19050" r="10313" b="0"/>
            <wp:wrapNone/>
            <wp:docPr id="7" name="Imagen 3" descr="Q:\educacion\común\PMAE\A_H_CAMPAÑAS DE PREVENCION\CAMPAÑA DE PREVENCION Y VUELTA AL COLE 23_24\Para usar\Stella opc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educacion\común\PMAE\A_H_CAMPAÑAS DE PREVENCION\CAMPAÑA DE PREVENCION Y VUELTA AL COLE 23_24\Para usar\Stella opcion 1.jpg"/>
                    <pic:cNvPicPr>
                      <a:picLocks noChangeAspect="1" noChangeArrowheads="1"/>
                    </pic:cNvPicPr>
                  </pic:nvPicPr>
                  <pic:blipFill>
                    <a:blip r:embed="rId30" cstate="print"/>
                    <a:srcRect/>
                    <a:stretch>
                      <a:fillRect/>
                    </a:stretch>
                  </pic:blipFill>
                  <pic:spPr bwMode="auto">
                    <a:xfrm>
                      <a:off x="0" y="0"/>
                      <a:ext cx="5152237" cy="7233088"/>
                    </a:xfrm>
                    <a:prstGeom prst="rect">
                      <a:avLst/>
                    </a:prstGeom>
                    <a:ln>
                      <a:noFill/>
                    </a:ln>
                    <a:effectLst>
                      <a:softEdge rad="112500"/>
                    </a:effectLst>
                    <a:scene3d>
                      <a:camera prst="orthographicFront"/>
                      <a:lightRig rig="threePt" dir="t"/>
                    </a:scene3d>
                    <a:sp3d>
                      <a:bevelT/>
                    </a:sp3d>
                  </pic:spPr>
                </pic:pic>
              </a:graphicData>
            </a:graphic>
          </wp:anchor>
        </w:drawing>
      </w:r>
      <w:r w:rsidR="00DF2833">
        <w:rPr>
          <w:rFonts w:ascii="Leelawadee UI Semilight" w:hAnsi="Leelawadee UI Semilight" w:cs="Leelawadee UI Semilight"/>
          <w:b/>
        </w:rPr>
        <w:br w:type="page"/>
      </w:r>
    </w:p>
    <w:p w:rsidR="00E95182" w:rsidRDefault="006005AB" w:rsidP="00C32216">
      <w:pPr>
        <w:pStyle w:val="Prrafodelista"/>
        <w:numPr>
          <w:ilvl w:val="0"/>
          <w:numId w:val="2"/>
        </w:numPr>
        <w:spacing w:after="120" w:line="400" w:lineRule="atLeast"/>
        <w:rPr>
          <w:rFonts w:ascii="Leelawadee UI Semilight" w:hAnsi="Leelawadee UI Semilight" w:cs="Leelawadee UI Semilight"/>
          <w:b/>
        </w:rPr>
      </w:pPr>
      <w:r>
        <w:rPr>
          <w:rFonts w:ascii="Leelawadee UI Semilight" w:hAnsi="Leelawadee UI Semilight" w:cs="Leelawadee UI Semilight"/>
          <w:b/>
          <w:noProof/>
          <w:lang w:eastAsia="es-ES"/>
        </w:rPr>
        <w:lastRenderedPageBreak/>
        <w:drawing>
          <wp:anchor distT="0" distB="0" distL="114300" distR="114300" simplePos="0" relativeHeight="251697152" behindDoc="0" locked="0" layoutInCell="1" allowOverlap="1">
            <wp:simplePos x="0" y="0"/>
            <wp:positionH relativeFrom="column">
              <wp:posOffset>-233112</wp:posOffset>
            </wp:positionH>
            <wp:positionV relativeFrom="paragraph">
              <wp:posOffset>-226027</wp:posOffset>
            </wp:positionV>
            <wp:extent cx="3144185" cy="4729714"/>
            <wp:effectExtent l="381000" t="0" r="380065" b="128036"/>
            <wp:wrapNone/>
            <wp:docPr id="9" name="Imagen 5" descr="C:\Users\absentismo5\Downloads\Bohemian Pictures Photo Coll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sentismo5\Downloads\Bohemian Pictures Photo Collage  (1).jpg"/>
                    <pic:cNvPicPr>
                      <a:picLocks noChangeAspect="1" noChangeArrowheads="1"/>
                    </pic:cNvPicPr>
                  </pic:nvPicPr>
                  <pic:blipFill>
                    <a:blip r:embed="rId31" cstate="print"/>
                    <a:srcRect/>
                    <a:stretch>
                      <a:fillRect/>
                    </a:stretch>
                  </pic:blipFill>
                  <pic:spPr bwMode="auto">
                    <a:xfrm>
                      <a:off x="0" y="0"/>
                      <a:ext cx="3144185" cy="4729714"/>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E95182" w:rsidRDefault="006005AB" w:rsidP="00C32216">
      <w:pPr>
        <w:spacing w:after="120" w:line="400" w:lineRule="atLeast"/>
        <w:rPr>
          <w:rFonts w:ascii="Leelawadee UI Semilight" w:hAnsi="Leelawadee UI Semilight" w:cs="Leelawadee UI Semilight"/>
          <w:b/>
          <w:lang w:eastAsia="en-US"/>
        </w:rPr>
      </w:pPr>
      <w:r>
        <w:rPr>
          <w:rFonts w:ascii="Leelawadee UI Semilight" w:hAnsi="Leelawadee UI Semilight" w:cs="Leelawadee UI Semilight"/>
          <w:b/>
          <w:noProof/>
        </w:rPr>
        <w:drawing>
          <wp:anchor distT="0" distB="0" distL="114300" distR="114300" simplePos="0" relativeHeight="251700224" behindDoc="0" locked="0" layoutInCell="1" allowOverlap="1">
            <wp:simplePos x="0" y="0"/>
            <wp:positionH relativeFrom="column">
              <wp:posOffset>2686322</wp:posOffset>
            </wp:positionH>
            <wp:positionV relativeFrom="paragraph">
              <wp:posOffset>3184253</wp:posOffset>
            </wp:positionV>
            <wp:extent cx="2974794" cy="4810760"/>
            <wp:effectExtent l="419100" t="0" r="397056" b="104140"/>
            <wp:wrapNone/>
            <wp:docPr id="16" name="Imagen 8" descr="Q:\educacion\común\PMAE\A_H_CAMPAÑAS DE PREVENCION\CAMPAÑA DE PREVENCION Y VUELTA AL COLE 23_24\IMG_20230907_145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Q:\educacion\común\PMAE\A_H_CAMPAÑAS DE PREVENCION\CAMPAÑA DE PREVENCION Y VUELTA AL COLE 23_24\IMG_20230907_145210.jpg"/>
                    <pic:cNvPicPr>
                      <a:picLocks noChangeAspect="1" noChangeArrowheads="1"/>
                    </pic:cNvPicPr>
                  </pic:nvPicPr>
                  <pic:blipFill>
                    <a:blip r:embed="rId32" cstate="print"/>
                    <a:srcRect/>
                    <a:stretch>
                      <a:fillRect/>
                    </a:stretch>
                  </pic:blipFill>
                  <pic:spPr bwMode="auto">
                    <a:xfrm>
                      <a:off x="0" y="0"/>
                      <a:ext cx="2974794" cy="481076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E95182">
        <w:rPr>
          <w:rFonts w:ascii="Leelawadee UI Semilight" w:hAnsi="Leelawadee UI Semilight" w:cs="Leelawadee UI Semilight"/>
          <w:b/>
        </w:rPr>
        <w:br w:type="page"/>
      </w:r>
    </w:p>
    <w:p w:rsidR="000939E8" w:rsidRPr="000939E8" w:rsidRDefault="000939E8" w:rsidP="00C32216">
      <w:pPr>
        <w:shd w:val="clear" w:color="auto" w:fill="DDD9C3" w:themeFill="background2" w:themeFillShade="E6"/>
        <w:suppressAutoHyphens/>
        <w:spacing w:after="120" w:line="400" w:lineRule="atLeast"/>
        <w:jc w:val="both"/>
        <w:rPr>
          <w:rFonts w:ascii="Leelawadee UI Semilight" w:hAnsi="Leelawadee UI Semilight" w:cs="Leelawadee UI Semilight"/>
          <w:b/>
        </w:rPr>
      </w:pPr>
      <w:r w:rsidRPr="000939E8">
        <w:rPr>
          <w:rFonts w:ascii="Leelawadee UI Semilight" w:hAnsi="Leelawadee UI Semilight" w:cs="Leelawadee UI Semilight"/>
          <w:b/>
        </w:rPr>
        <w:lastRenderedPageBreak/>
        <w:t>CUADERNILLOS DE ASISTENCIA</w:t>
      </w:r>
    </w:p>
    <w:p w:rsidR="000939E8" w:rsidRPr="000939E8" w:rsidRDefault="000939E8" w:rsidP="00C32216">
      <w:pPr>
        <w:pStyle w:val="NormalWeb"/>
        <w:spacing w:before="0" w:beforeAutospacing="0" w:after="120" w:afterAutospacing="0" w:line="400" w:lineRule="atLeast"/>
        <w:ind w:left="1440"/>
        <w:rPr>
          <w:rFonts w:ascii="Leelawadee UI Semilight" w:hAnsi="Leelawadee UI Semilight" w:cs="Leelawadee UI Semilight"/>
          <w:b/>
          <w:bCs/>
          <w:szCs w:val="22"/>
        </w:rPr>
      </w:pPr>
    </w:p>
    <w:tbl>
      <w:tblPr>
        <w:tblStyle w:val="Listamedia21"/>
        <w:tblW w:w="5458" w:type="pct"/>
        <w:tblLayout w:type="fixed"/>
        <w:tblLook w:val="04A0"/>
      </w:tblPr>
      <w:tblGrid>
        <w:gridCol w:w="3369"/>
        <w:gridCol w:w="1702"/>
        <w:gridCol w:w="2355"/>
        <w:gridCol w:w="2093"/>
      </w:tblGrid>
      <w:tr w:rsidR="000939E8" w:rsidRPr="000939E8" w:rsidTr="008824C0">
        <w:trPr>
          <w:cnfStyle w:val="100000000000"/>
          <w:trHeight w:val="427"/>
        </w:trPr>
        <w:tc>
          <w:tcPr>
            <w:cnfStyle w:val="001000000100"/>
            <w:tcW w:w="3369" w:type="dxa"/>
          </w:tcPr>
          <w:p w:rsidR="000939E8" w:rsidRPr="000939E8" w:rsidRDefault="000939E8" w:rsidP="00C32216">
            <w:pPr>
              <w:widowControl w:val="0"/>
              <w:spacing w:after="120" w:line="400" w:lineRule="atLeast"/>
              <w:jc w:val="center"/>
              <w:rPr>
                <w:rFonts w:ascii="Leelawadee UI Semilight" w:hAnsi="Leelawadee UI Semilight" w:cs="Leelawadee UI Semilight"/>
                <w:b/>
              </w:rPr>
            </w:pPr>
          </w:p>
        </w:tc>
        <w:tc>
          <w:tcPr>
            <w:tcW w:w="1702" w:type="dxa"/>
          </w:tcPr>
          <w:p w:rsidR="000939E8" w:rsidRPr="000939E8" w:rsidRDefault="000939E8" w:rsidP="00C32216">
            <w:pPr>
              <w:widowControl w:val="0"/>
              <w:spacing w:after="120" w:line="400" w:lineRule="atLeast"/>
              <w:jc w:val="center"/>
              <w:cnfStyle w:val="100000000000"/>
              <w:rPr>
                <w:rFonts w:ascii="Leelawadee UI Semilight" w:hAnsi="Leelawadee UI Semilight" w:cs="Leelawadee UI Semilight"/>
                <w:b/>
              </w:rPr>
            </w:pPr>
            <w:r w:rsidRPr="000939E8">
              <w:rPr>
                <w:rFonts w:ascii="Leelawadee UI Semilight" w:hAnsi="Leelawadee UI Semilight" w:cs="Leelawadee UI Semilight"/>
                <w:b/>
              </w:rPr>
              <w:t>CURSOS</w:t>
            </w:r>
          </w:p>
        </w:tc>
        <w:tc>
          <w:tcPr>
            <w:tcW w:w="2355" w:type="dxa"/>
          </w:tcPr>
          <w:p w:rsidR="000939E8" w:rsidRPr="000939E8" w:rsidRDefault="000939E8" w:rsidP="00C32216">
            <w:pPr>
              <w:widowControl w:val="0"/>
              <w:spacing w:after="120" w:line="400" w:lineRule="atLeast"/>
              <w:jc w:val="center"/>
              <w:cnfStyle w:val="100000000000"/>
              <w:rPr>
                <w:rFonts w:ascii="Leelawadee UI Semilight" w:hAnsi="Leelawadee UI Semilight" w:cs="Leelawadee UI Semilight"/>
                <w:b/>
              </w:rPr>
            </w:pPr>
            <w:r w:rsidRPr="000939E8">
              <w:rPr>
                <w:rFonts w:ascii="Leelawadee UI Semilight" w:hAnsi="Leelawadee UI Semilight" w:cs="Leelawadee UI Semilight"/>
                <w:b/>
              </w:rPr>
              <w:t>AULAS</w:t>
            </w:r>
          </w:p>
        </w:tc>
        <w:tc>
          <w:tcPr>
            <w:tcW w:w="2093" w:type="dxa"/>
          </w:tcPr>
          <w:p w:rsidR="000939E8" w:rsidRPr="000939E8" w:rsidRDefault="000939E8" w:rsidP="00C32216">
            <w:pPr>
              <w:widowControl w:val="0"/>
              <w:spacing w:after="120" w:line="400" w:lineRule="atLeast"/>
              <w:jc w:val="center"/>
              <w:cnfStyle w:val="100000000000"/>
              <w:rPr>
                <w:rFonts w:ascii="Leelawadee UI Semilight" w:hAnsi="Leelawadee UI Semilight" w:cs="Leelawadee UI Semilight"/>
                <w:b/>
              </w:rPr>
            </w:pPr>
            <w:r w:rsidRPr="000939E8">
              <w:rPr>
                <w:rFonts w:ascii="Leelawadee UI Semilight" w:hAnsi="Leelawadee UI Semilight" w:cs="Leelawadee UI Semilight"/>
                <w:b/>
              </w:rPr>
              <w:t>MENORES</w:t>
            </w:r>
          </w:p>
        </w:tc>
      </w:tr>
      <w:tr w:rsidR="000939E8" w:rsidRPr="000939E8" w:rsidTr="008824C0">
        <w:trPr>
          <w:cnfStyle w:val="000000100000"/>
          <w:trHeight w:val="57"/>
        </w:trPr>
        <w:tc>
          <w:tcPr>
            <w:cnfStyle w:val="001000000000"/>
            <w:tcW w:w="3369" w:type="dxa"/>
          </w:tcPr>
          <w:p w:rsidR="000939E8" w:rsidRPr="000939E8" w:rsidRDefault="000939E8" w:rsidP="00C32216">
            <w:pPr>
              <w:widowControl w:val="0"/>
              <w:spacing w:after="120" w:line="400" w:lineRule="atLeast"/>
              <w:jc w:val="both"/>
              <w:rPr>
                <w:rFonts w:ascii="Leelawadee UI Semilight" w:hAnsi="Leelawadee UI Semilight" w:cs="Leelawadee UI Semilight"/>
                <w:b/>
              </w:rPr>
            </w:pPr>
            <w:r w:rsidRPr="000939E8">
              <w:rPr>
                <w:rFonts w:ascii="Leelawadee UI Semilight" w:hAnsi="Leelawadee UI Semilight" w:cs="Leelawadee UI Semilight"/>
                <w:b/>
              </w:rPr>
              <w:t>CEIP ASOMADA</w:t>
            </w:r>
          </w:p>
        </w:tc>
        <w:tc>
          <w:tcPr>
            <w:tcW w:w="1702" w:type="dxa"/>
          </w:tcPr>
          <w:p w:rsidR="000939E8" w:rsidRPr="000939E8" w:rsidRDefault="000939E8" w:rsidP="00C32216">
            <w:pPr>
              <w:widowControl w:val="0"/>
              <w:spacing w:after="120" w:line="400" w:lineRule="atLeast"/>
              <w:jc w:val="center"/>
              <w:cnfStyle w:val="000000100000"/>
              <w:rPr>
                <w:rFonts w:ascii="Leelawadee UI Semilight" w:hAnsi="Leelawadee UI Semilight" w:cs="Leelawadee UI Semilight"/>
                <w:b/>
              </w:rPr>
            </w:pPr>
            <w:r w:rsidRPr="000939E8">
              <w:rPr>
                <w:rFonts w:ascii="Leelawadee UI Semilight" w:hAnsi="Leelawadee UI Semilight" w:cs="Leelawadee UI Semilight"/>
                <w:b/>
              </w:rPr>
              <w:t>DE 1º A 6º</w:t>
            </w:r>
          </w:p>
        </w:tc>
        <w:tc>
          <w:tcPr>
            <w:tcW w:w="2355" w:type="dxa"/>
          </w:tcPr>
          <w:p w:rsidR="000939E8" w:rsidRPr="000939E8" w:rsidRDefault="000939E8" w:rsidP="00C32216">
            <w:pPr>
              <w:widowControl w:val="0"/>
              <w:spacing w:after="120" w:line="400" w:lineRule="atLeast"/>
              <w:jc w:val="center"/>
              <w:cnfStyle w:val="000000100000"/>
              <w:rPr>
                <w:rFonts w:ascii="Leelawadee UI Semilight" w:hAnsi="Leelawadee UI Semilight" w:cs="Leelawadee UI Semilight"/>
                <w:b/>
              </w:rPr>
            </w:pPr>
            <w:r w:rsidRPr="000939E8">
              <w:rPr>
                <w:rFonts w:ascii="Leelawadee UI Semilight" w:hAnsi="Leelawadee UI Semilight" w:cs="Leelawadee UI Semilight"/>
                <w:b/>
              </w:rPr>
              <w:t>12 AULAS</w:t>
            </w:r>
          </w:p>
        </w:tc>
        <w:tc>
          <w:tcPr>
            <w:tcW w:w="2093" w:type="dxa"/>
          </w:tcPr>
          <w:p w:rsidR="000939E8" w:rsidRPr="000939E8" w:rsidRDefault="000939E8" w:rsidP="00C32216">
            <w:pPr>
              <w:widowControl w:val="0"/>
              <w:spacing w:after="120" w:line="400" w:lineRule="atLeast"/>
              <w:jc w:val="center"/>
              <w:cnfStyle w:val="000000100000"/>
              <w:rPr>
                <w:rFonts w:ascii="Leelawadee UI Semilight" w:hAnsi="Leelawadee UI Semilight" w:cs="Leelawadee UI Semilight"/>
                <w:b/>
              </w:rPr>
            </w:pPr>
            <w:r w:rsidRPr="000939E8">
              <w:rPr>
                <w:rFonts w:ascii="Leelawadee UI Semilight" w:hAnsi="Leelawadee UI Semilight" w:cs="Leelawadee UI Semilight"/>
                <w:b/>
              </w:rPr>
              <w:t>220</w:t>
            </w:r>
          </w:p>
        </w:tc>
      </w:tr>
      <w:tr w:rsidR="000939E8" w:rsidRPr="000939E8" w:rsidTr="008824C0">
        <w:trPr>
          <w:trHeight w:val="57"/>
        </w:trPr>
        <w:tc>
          <w:tcPr>
            <w:cnfStyle w:val="001000000000"/>
            <w:tcW w:w="3369" w:type="dxa"/>
          </w:tcPr>
          <w:p w:rsidR="000939E8" w:rsidRPr="000939E8" w:rsidRDefault="000939E8" w:rsidP="00C32216">
            <w:pPr>
              <w:widowControl w:val="0"/>
              <w:spacing w:after="120" w:line="400" w:lineRule="atLeast"/>
              <w:rPr>
                <w:rFonts w:ascii="Leelawadee UI Semilight" w:hAnsi="Leelawadee UI Semilight" w:cs="Leelawadee UI Semilight"/>
                <w:b/>
              </w:rPr>
            </w:pPr>
            <w:r w:rsidRPr="000939E8">
              <w:rPr>
                <w:rFonts w:ascii="Leelawadee UI Semilight" w:hAnsi="Leelawadee UI Semilight" w:cs="Leelawadee UI Semilight"/>
                <w:b/>
              </w:rPr>
              <w:t>CEIP NTRA. SRA. DOLORES</w:t>
            </w:r>
          </w:p>
        </w:tc>
        <w:tc>
          <w:tcPr>
            <w:tcW w:w="1702" w:type="dxa"/>
          </w:tcPr>
          <w:p w:rsidR="000939E8" w:rsidRPr="000939E8" w:rsidRDefault="000939E8" w:rsidP="00C32216">
            <w:pPr>
              <w:widowControl w:val="0"/>
              <w:spacing w:after="120" w:line="400" w:lineRule="atLeast"/>
              <w:jc w:val="center"/>
              <w:cnfStyle w:val="000000000000"/>
              <w:rPr>
                <w:rFonts w:ascii="Leelawadee UI Semilight" w:hAnsi="Leelawadee UI Semilight" w:cs="Leelawadee UI Semilight"/>
                <w:b/>
              </w:rPr>
            </w:pPr>
            <w:r w:rsidRPr="000939E8">
              <w:rPr>
                <w:rFonts w:ascii="Leelawadee UI Semilight" w:hAnsi="Leelawadee UI Semilight" w:cs="Leelawadee UI Semilight"/>
                <w:b/>
              </w:rPr>
              <w:t>1º Y 2º</w:t>
            </w:r>
          </w:p>
        </w:tc>
        <w:tc>
          <w:tcPr>
            <w:tcW w:w="2355" w:type="dxa"/>
          </w:tcPr>
          <w:p w:rsidR="000939E8" w:rsidRPr="000939E8" w:rsidRDefault="000939E8" w:rsidP="00C32216">
            <w:pPr>
              <w:widowControl w:val="0"/>
              <w:spacing w:after="120" w:line="400" w:lineRule="atLeast"/>
              <w:jc w:val="center"/>
              <w:cnfStyle w:val="000000000000"/>
              <w:rPr>
                <w:rFonts w:ascii="Leelawadee UI Semilight" w:hAnsi="Leelawadee UI Semilight" w:cs="Leelawadee UI Semilight"/>
                <w:b/>
              </w:rPr>
            </w:pPr>
            <w:r w:rsidRPr="000939E8">
              <w:rPr>
                <w:rFonts w:ascii="Leelawadee UI Semilight" w:hAnsi="Leelawadee UI Semilight" w:cs="Leelawadee UI Semilight"/>
                <w:b/>
              </w:rPr>
              <w:t>4 AULAS</w:t>
            </w:r>
          </w:p>
        </w:tc>
        <w:tc>
          <w:tcPr>
            <w:tcW w:w="2093" w:type="dxa"/>
          </w:tcPr>
          <w:p w:rsidR="000939E8" w:rsidRPr="000939E8" w:rsidRDefault="000939E8" w:rsidP="00C32216">
            <w:pPr>
              <w:widowControl w:val="0"/>
              <w:spacing w:after="120" w:line="400" w:lineRule="atLeast"/>
              <w:jc w:val="center"/>
              <w:cnfStyle w:val="000000000000"/>
              <w:rPr>
                <w:rFonts w:ascii="Leelawadee UI Semilight" w:hAnsi="Leelawadee UI Semilight" w:cs="Leelawadee UI Semilight"/>
                <w:b/>
              </w:rPr>
            </w:pPr>
            <w:r w:rsidRPr="000939E8">
              <w:rPr>
                <w:rFonts w:ascii="Leelawadee UI Semilight" w:hAnsi="Leelawadee UI Semilight" w:cs="Leelawadee UI Semilight"/>
                <w:b/>
              </w:rPr>
              <w:t>70</w:t>
            </w:r>
          </w:p>
        </w:tc>
      </w:tr>
      <w:tr w:rsidR="000939E8" w:rsidRPr="000939E8" w:rsidTr="008824C0">
        <w:trPr>
          <w:cnfStyle w:val="000000100000"/>
          <w:trHeight w:val="57"/>
        </w:trPr>
        <w:tc>
          <w:tcPr>
            <w:cnfStyle w:val="001000000000"/>
            <w:tcW w:w="3369" w:type="dxa"/>
          </w:tcPr>
          <w:p w:rsidR="000939E8" w:rsidRPr="000939E8" w:rsidRDefault="000939E8" w:rsidP="00C32216">
            <w:pPr>
              <w:widowControl w:val="0"/>
              <w:spacing w:after="120" w:line="400" w:lineRule="atLeast"/>
              <w:jc w:val="both"/>
              <w:rPr>
                <w:rFonts w:ascii="Leelawadee UI Semilight" w:hAnsi="Leelawadee UI Semilight" w:cs="Leelawadee UI Semilight"/>
                <w:b/>
              </w:rPr>
            </w:pPr>
            <w:r w:rsidRPr="000939E8">
              <w:rPr>
                <w:rFonts w:ascii="Leelawadee UI Semilight" w:hAnsi="Leelawadee UI Semilight" w:cs="Leelawadee UI Semilight"/>
                <w:b/>
              </w:rPr>
              <w:t>CEIP VICENTE MEDINA</w:t>
            </w:r>
          </w:p>
        </w:tc>
        <w:tc>
          <w:tcPr>
            <w:tcW w:w="1702" w:type="dxa"/>
          </w:tcPr>
          <w:p w:rsidR="000939E8" w:rsidRPr="000939E8" w:rsidRDefault="000939E8" w:rsidP="00C32216">
            <w:pPr>
              <w:widowControl w:val="0"/>
              <w:spacing w:after="120" w:line="400" w:lineRule="atLeast"/>
              <w:jc w:val="center"/>
              <w:cnfStyle w:val="000000100000"/>
              <w:rPr>
                <w:rFonts w:ascii="Leelawadee UI Semilight" w:hAnsi="Leelawadee UI Semilight" w:cs="Leelawadee UI Semilight"/>
                <w:b/>
              </w:rPr>
            </w:pPr>
            <w:r w:rsidRPr="000939E8">
              <w:rPr>
                <w:rFonts w:ascii="Leelawadee UI Semilight" w:hAnsi="Leelawadee UI Semilight" w:cs="Leelawadee UI Semilight"/>
                <w:b/>
              </w:rPr>
              <w:t>DE 1º A 6º</w:t>
            </w:r>
          </w:p>
        </w:tc>
        <w:tc>
          <w:tcPr>
            <w:tcW w:w="2355" w:type="dxa"/>
          </w:tcPr>
          <w:p w:rsidR="000939E8" w:rsidRPr="000939E8" w:rsidRDefault="000939E8" w:rsidP="00C32216">
            <w:pPr>
              <w:widowControl w:val="0"/>
              <w:spacing w:after="120" w:line="400" w:lineRule="atLeast"/>
              <w:jc w:val="center"/>
              <w:cnfStyle w:val="000000100000"/>
              <w:rPr>
                <w:rFonts w:ascii="Leelawadee UI Semilight" w:hAnsi="Leelawadee UI Semilight" w:cs="Leelawadee UI Semilight"/>
                <w:b/>
              </w:rPr>
            </w:pPr>
            <w:r w:rsidRPr="000939E8">
              <w:rPr>
                <w:rFonts w:ascii="Leelawadee UI Semilight" w:hAnsi="Leelawadee UI Semilight" w:cs="Leelawadee UI Semilight"/>
                <w:b/>
              </w:rPr>
              <w:t>6 AULAS</w:t>
            </w:r>
          </w:p>
        </w:tc>
        <w:tc>
          <w:tcPr>
            <w:tcW w:w="2093" w:type="dxa"/>
          </w:tcPr>
          <w:p w:rsidR="000939E8" w:rsidRPr="000939E8" w:rsidRDefault="000939E8" w:rsidP="00C32216">
            <w:pPr>
              <w:widowControl w:val="0"/>
              <w:spacing w:after="120" w:line="400" w:lineRule="atLeast"/>
              <w:jc w:val="center"/>
              <w:cnfStyle w:val="000000100000"/>
              <w:rPr>
                <w:rFonts w:ascii="Leelawadee UI Semilight" w:hAnsi="Leelawadee UI Semilight" w:cs="Leelawadee UI Semilight"/>
                <w:b/>
              </w:rPr>
            </w:pPr>
            <w:r w:rsidRPr="000939E8">
              <w:rPr>
                <w:rFonts w:ascii="Leelawadee UI Semilight" w:hAnsi="Leelawadee UI Semilight" w:cs="Leelawadee UI Semilight"/>
                <w:b/>
              </w:rPr>
              <w:t>120</w:t>
            </w:r>
          </w:p>
        </w:tc>
      </w:tr>
      <w:tr w:rsidR="000939E8" w:rsidRPr="000939E8" w:rsidTr="008824C0">
        <w:trPr>
          <w:trHeight w:val="57"/>
        </w:trPr>
        <w:tc>
          <w:tcPr>
            <w:cnfStyle w:val="001000000000"/>
            <w:tcW w:w="3369" w:type="dxa"/>
          </w:tcPr>
          <w:p w:rsidR="000939E8" w:rsidRPr="000939E8" w:rsidRDefault="000939E8" w:rsidP="00C32216">
            <w:pPr>
              <w:widowControl w:val="0"/>
              <w:spacing w:after="120" w:line="400" w:lineRule="atLeast"/>
              <w:jc w:val="both"/>
              <w:rPr>
                <w:rFonts w:ascii="Leelawadee UI Semilight" w:hAnsi="Leelawadee UI Semilight" w:cs="Leelawadee UI Semilight"/>
                <w:b/>
              </w:rPr>
            </w:pPr>
            <w:r w:rsidRPr="000939E8">
              <w:rPr>
                <w:rFonts w:ascii="Leelawadee UI Semilight" w:hAnsi="Leelawadee UI Semilight" w:cs="Leelawadee UI Semilight"/>
                <w:b/>
              </w:rPr>
              <w:t>CEIP ANIBAL</w:t>
            </w:r>
          </w:p>
        </w:tc>
        <w:tc>
          <w:tcPr>
            <w:tcW w:w="1702" w:type="dxa"/>
          </w:tcPr>
          <w:p w:rsidR="000939E8" w:rsidRPr="000939E8" w:rsidRDefault="000939E8" w:rsidP="00C32216">
            <w:pPr>
              <w:widowControl w:val="0"/>
              <w:spacing w:after="120" w:line="400" w:lineRule="atLeast"/>
              <w:jc w:val="center"/>
              <w:cnfStyle w:val="000000000000"/>
              <w:rPr>
                <w:rFonts w:ascii="Leelawadee UI Semilight" w:hAnsi="Leelawadee UI Semilight" w:cs="Leelawadee UI Semilight"/>
                <w:b/>
              </w:rPr>
            </w:pPr>
            <w:r w:rsidRPr="000939E8">
              <w:rPr>
                <w:rFonts w:ascii="Leelawadee UI Semilight" w:hAnsi="Leelawadee UI Semilight" w:cs="Leelawadee UI Semilight"/>
                <w:b/>
              </w:rPr>
              <w:t>DE 1º a 6º</w:t>
            </w:r>
          </w:p>
        </w:tc>
        <w:tc>
          <w:tcPr>
            <w:tcW w:w="2355" w:type="dxa"/>
          </w:tcPr>
          <w:p w:rsidR="000939E8" w:rsidRPr="000939E8" w:rsidRDefault="000939E8" w:rsidP="00C32216">
            <w:pPr>
              <w:widowControl w:val="0"/>
              <w:spacing w:after="120" w:line="400" w:lineRule="atLeast"/>
              <w:jc w:val="center"/>
              <w:cnfStyle w:val="000000000000"/>
              <w:rPr>
                <w:rFonts w:ascii="Leelawadee UI Semilight" w:hAnsi="Leelawadee UI Semilight" w:cs="Leelawadee UI Semilight"/>
                <w:b/>
              </w:rPr>
            </w:pPr>
            <w:r w:rsidRPr="000939E8">
              <w:rPr>
                <w:rFonts w:ascii="Leelawadee UI Semilight" w:hAnsi="Leelawadee UI Semilight" w:cs="Leelawadee UI Semilight"/>
                <w:b/>
              </w:rPr>
              <w:t>11 AULAS</w:t>
            </w:r>
          </w:p>
        </w:tc>
        <w:tc>
          <w:tcPr>
            <w:tcW w:w="2093" w:type="dxa"/>
          </w:tcPr>
          <w:p w:rsidR="000939E8" w:rsidRPr="000939E8" w:rsidRDefault="000939E8" w:rsidP="00C32216">
            <w:pPr>
              <w:widowControl w:val="0"/>
              <w:spacing w:after="120" w:line="400" w:lineRule="atLeast"/>
              <w:jc w:val="center"/>
              <w:cnfStyle w:val="000000000000"/>
              <w:rPr>
                <w:rFonts w:ascii="Leelawadee UI Semilight" w:hAnsi="Leelawadee UI Semilight" w:cs="Leelawadee UI Semilight"/>
                <w:b/>
              </w:rPr>
            </w:pPr>
            <w:r w:rsidRPr="000939E8">
              <w:rPr>
                <w:rFonts w:ascii="Leelawadee UI Semilight" w:hAnsi="Leelawadee UI Semilight" w:cs="Leelawadee UI Semilight"/>
                <w:b/>
              </w:rPr>
              <w:t>153</w:t>
            </w:r>
          </w:p>
        </w:tc>
      </w:tr>
      <w:tr w:rsidR="000939E8" w:rsidRPr="000939E8" w:rsidTr="008824C0">
        <w:trPr>
          <w:cnfStyle w:val="000000100000"/>
          <w:trHeight w:val="57"/>
        </w:trPr>
        <w:tc>
          <w:tcPr>
            <w:cnfStyle w:val="001000000000"/>
            <w:tcW w:w="3369" w:type="dxa"/>
          </w:tcPr>
          <w:p w:rsidR="000939E8" w:rsidRPr="000939E8" w:rsidRDefault="000939E8" w:rsidP="00C32216">
            <w:pPr>
              <w:widowControl w:val="0"/>
              <w:spacing w:after="120" w:line="400" w:lineRule="atLeast"/>
              <w:jc w:val="both"/>
              <w:rPr>
                <w:rFonts w:ascii="Leelawadee UI Semilight" w:hAnsi="Leelawadee UI Semilight" w:cs="Leelawadee UI Semilight"/>
                <w:b/>
              </w:rPr>
            </w:pPr>
            <w:r w:rsidRPr="000939E8">
              <w:rPr>
                <w:rFonts w:ascii="Leelawadee UI Semilight" w:hAnsi="Leelawadee UI Semilight" w:cs="Leelawadee UI Semilight"/>
                <w:b/>
              </w:rPr>
              <w:t>CEIP ASDRÚBAL</w:t>
            </w:r>
          </w:p>
        </w:tc>
        <w:tc>
          <w:tcPr>
            <w:tcW w:w="1702" w:type="dxa"/>
          </w:tcPr>
          <w:p w:rsidR="000939E8" w:rsidRPr="000939E8" w:rsidRDefault="000939E8" w:rsidP="00C32216">
            <w:pPr>
              <w:widowControl w:val="0"/>
              <w:spacing w:after="120" w:line="400" w:lineRule="atLeast"/>
              <w:jc w:val="center"/>
              <w:cnfStyle w:val="000000100000"/>
              <w:rPr>
                <w:rFonts w:ascii="Leelawadee UI Semilight" w:hAnsi="Leelawadee UI Semilight" w:cs="Leelawadee UI Semilight"/>
                <w:b/>
              </w:rPr>
            </w:pPr>
            <w:r w:rsidRPr="000939E8">
              <w:rPr>
                <w:rFonts w:ascii="Leelawadee UI Semilight" w:hAnsi="Leelawadee UI Semilight" w:cs="Leelawadee UI Semilight"/>
                <w:b/>
              </w:rPr>
              <w:t>DE 1º a 6º</w:t>
            </w:r>
          </w:p>
        </w:tc>
        <w:tc>
          <w:tcPr>
            <w:tcW w:w="2355" w:type="dxa"/>
          </w:tcPr>
          <w:p w:rsidR="000939E8" w:rsidRPr="000939E8" w:rsidRDefault="000939E8" w:rsidP="00C32216">
            <w:pPr>
              <w:widowControl w:val="0"/>
              <w:spacing w:after="120" w:line="400" w:lineRule="atLeast"/>
              <w:jc w:val="center"/>
              <w:cnfStyle w:val="000000100000"/>
              <w:rPr>
                <w:rFonts w:ascii="Leelawadee UI Semilight" w:hAnsi="Leelawadee UI Semilight" w:cs="Leelawadee UI Semilight"/>
                <w:b/>
              </w:rPr>
            </w:pPr>
            <w:r w:rsidRPr="000939E8">
              <w:rPr>
                <w:rFonts w:ascii="Leelawadee UI Semilight" w:hAnsi="Leelawadee UI Semilight" w:cs="Leelawadee UI Semilight"/>
                <w:b/>
              </w:rPr>
              <w:t>8 AULAS</w:t>
            </w:r>
          </w:p>
        </w:tc>
        <w:tc>
          <w:tcPr>
            <w:tcW w:w="2093" w:type="dxa"/>
          </w:tcPr>
          <w:p w:rsidR="000939E8" w:rsidRPr="000939E8" w:rsidRDefault="000939E8" w:rsidP="00C32216">
            <w:pPr>
              <w:widowControl w:val="0"/>
              <w:spacing w:after="120" w:line="400" w:lineRule="atLeast"/>
              <w:jc w:val="center"/>
              <w:cnfStyle w:val="000000100000"/>
              <w:rPr>
                <w:rFonts w:ascii="Leelawadee UI Semilight" w:hAnsi="Leelawadee UI Semilight" w:cs="Leelawadee UI Semilight"/>
                <w:b/>
              </w:rPr>
            </w:pPr>
            <w:r w:rsidRPr="000939E8">
              <w:rPr>
                <w:rFonts w:ascii="Leelawadee UI Semilight" w:hAnsi="Leelawadee UI Semilight" w:cs="Leelawadee UI Semilight"/>
                <w:b/>
              </w:rPr>
              <w:t>103</w:t>
            </w:r>
          </w:p>
        </w:tc>
      </w:tr>
      <w:tr w:rsidR="000939E8" w:rsidRPr="000939E8" w:rsidTr="008824C0">
        <w:trPr>
          <w:trHeight w:val="57"/>
        </w:trPr>
        <w:tc>
          <w:tcPr>
            <w:cnfStyle w:val="001000000000"/>
            <w:tcW w:w="3369" w:type="dxa"/>
          </w:tcPr>
          <w:p w:rsidR="000939E8" w:rsidRPr="000939E8" w:rsidRDefault="000939E8" w:rsidP="00C32216">
            <w:pPr>
              <w:widowControl w:val="0"/>
              <w:spacing w:after="120" w:line="400" w:lineRule="atLeast"/>
              <w:jc w:val="both"/>
              <w:rPr>
                <w:rFonts w:ascii="Leelawadee UI Semilight" w:hAnsi="Leelawadee UI Semilight" w:cs="Leelawadee UI Semilight"/>
                <w:b/>
              </w:rPr>
            </w:pPr>
            <w:r w:rsidRPr="000939E8">
              <w:rPr>
                <w:rFonts w:ascii="Leelawadee UI Semilight" w:hAnsi="Leelawadee UI Semilight" w:cs="Leelawadee UI Semilight"/>
                <w:b/>
              </w:rPr>
              <w:t>CEIP NTRA. SRA. DEL MAR</w:t>
            </w:r>
          </w:p>
        </w:tc>
        <w:tc>
          <w:tcPr>
            <w:tcW w:w="1702" w:type="dxa"/>
          </w:tcPr>
          <w:p w:rsidR="000939E8" w:rsidRPr="000939E8" w:rsidRDefault="000939E8" w:rsidP="00C32216">
            <w:pPr>
              <w:widowControl w:val="0"/>
              <w:spacing w:after="120" w:line="400" w:lineRule="atLeast"/>
              <w:jc w:val="center"/>
              <w:cnfStyle w:val="000000000000"/>
              <w:rPr>
                <w:rFonts w:ascii="Leelawadee UI Semilight" w:hAnsi="Leelawadee UI Semilight" w:cs="Leelawadee UI Semilight"/>
                <w:b/>
              </w:rPr>
            </w:pPr>
            <w:r w:rsidRPr="000939E8">
              <w:rPr>
                <w:rFonts w:ascii="Leelawadee UI Semilight" w:hAnsi="Leelawadee UI Semilight" w:cs="Leelawadee UI Semilight"/>
                <w:b/>
              </w:rPr>
              <w:t>DE 1º a 6º</w:t>
            </w:r>
          </w:p>
        </w:tc>
        <w:tc>
          <w:tcPr>
            <w:tcW w:w="2355" w:type="dxa"/>
          </w:tcPr>
          <w:p w:rsidR="000939E8" w:rsidRPr="000939E8" w:rsidRDefault="000939E8" w:rsidP="00C32216">
            <w:pPr>
              <w:widowControl w:val="0"/>
              <w:spacing w:after="120" w:line="400" w:lineRule="atLeast"/>
              <w:jc w:val="center"/>
              <w:cnfStyle w:val="000000000000"/>
              <w:rPr>
                <w:rFonts w:ascii="Leelawadee UI Semilight" w:hAnsi="Leelawadee UI Semilight" w:cs="Leelawadee UI Semilight"/>
                <w:b/>
              </w:rPr>
            </w:pPr>
            <w:r w:rsidRPr="000939E8">
              <w:rPr>
                <w:rFonts w:ascii="Leelawadee UI Semilight" w:hAnsi="Leelawadee UI Semilight" w:cs="Leelawadee UI Semilight"/>
                <w:b/>
              </w:rPr>
              <w:t>10 AULAS</w:t>
            </w:r>
          </w:p>
        </w:tc>
        <w:tc>
          <w:tcPr>
            <w:tcW w:w="2093" w:type="dxa"/>
          </w:tcPr>
          <w:p w:rsidR="000939E8" w:rsidRPr="000939E8" w:rsidRDefault="000939E8" w:rsidP="00C32216">
            <w:pPr>
              <w:widowControl w:val="0"/>
              <w:spacing w:after="120" w:line="400" w:lineRule="atLeast"/>
              <w:jc w:val="center"/>
              <w:cnfStyle w:val="000000000000"/>
              <w:rPr>
                <w:rFonts w:ascii="Leelawadee UI Semilight" w:hAnsi="Leelawadee UI Semilight" w:cs="Leelawadee UI Semilight"/>
                <w:b/>
              </w:rPr>
            </w:pPr>
            <w:r w:rsidRPr="000939E8">
              <w:rPr>
                <w:rFonts w:ascii="Leelawadee UI Semilight" w:hAnsi="Leelawadee UI Semilight" w:cs="Leelawadee UI Semilight"/>
                <w:b/>
              </w:rPr>
              <w:t>121</w:t>
            </w:r>
          </w:p>
        </w:tc>
      </w:tr>
      <w:tr w:rsidR="000939E8" w:rsidRPr="000939E8" w:rsidTr="008824C0">
        <w:trPr>
          <w:cnfStyle w:val="000000100000"/>
          <w:trHeight w:val="57"/>
        </w:trPr>
        <w:tc>
          <w:tcPr>
            <w:cnfStyle w:val="001000000000"/>
            <w:tcW w:w="3369" w:type="dxa"/>
          </w:tcPr>
          <w:p w:rsidR="000939E8" w:rsidRPr="000939E8" w:rsidRDefault="000939E8" w:rsidP="00C32216">
            <w:pPr>
              <w:widowControl w:val="0"/>
              <w:spacing w:after="120" w:line="400" w:lineRule="atLeast"/>
              <w:jc w:val="both"/>
              <w:rPr>
                <w:rFonts w:ascii="Leelawadee UI Semilight" w:hAnsi="Leelawadee UI Semilight" w:cs="Leelawadee UI Semilight"/>
                <w:b/>
              </w:rPr>
            </w:pPr>
            <w:r w:rsidRPr="000939E8">
              <w:rPr>
                <w:rFonts w:ascii="Leelawadee UI Semilight" w:hAnsi="Leelawadee UI Semilight" w:cs="Leelawadee UI Semilight"/>
                <w:b/>
              </w:rPr>
              <w:t>CEIP STELLA MARIS</w:t>
            </w:r>
          </w:p>
        </w:tc>
        <w:tc>
          <w:tcPr>
            <w:tcW w:w="1702" w:type="dxa"/>
          </w:tcPr>
          <w:p w:rsidR="000939E8" w:rsidRPr="000939E8" w:rsidRDefault="000939E8" w:rsidP="00C32216">
            <w:pPr>
              <w:widowControl w:val="0"/>
              <w:spacing w:after="120" w:line="400" w:lineRule="atLeast"/>
              <w:jc w:val="center"/>
              <w:cnfStyle w:val="000000100000"/>
              <w:rPr>
                <w:rFonts w:ascii="Leelawadee UI Semilight" w:hAnsi="Leelawadee UI Semilight" w:cs="Leelawadee UI Semilight"/>
                <w:b/>
              </w:rPr>
            </w:pPr>
            <w:r w:rsidRPr="000939E8">
              <w:rPr>
                <w:rFonts w:ascii="Leelawadee UI Semilight" w:hAnsi="Leelawadee UI Semilight" w:cs="Leelawadee UI Semilight"/>
                <w:b/>
              </w:rPr>
              <w:t>DE 1º a 6º</w:t>
            </w:r>
          </w:p>
        </w:tc>
        <w:tc>
          <w:tcPr>
            <w:tcW w:w="2355" w:type="dxa"/>
          </w:tcPr>
          <w:p w:rsidR="000939E8" w:rsidRPr="000939E8" w:rsidRDefault="000939E8" w:rsidP="00C32216">
            <w:pPr>
              <w:widowControl w:val="0"/>
              <w:spacing w:after="120" w:line="400" w:lineRule="atLeast"/>
              <w:jc w:val="center"/>
              <w:cnfStyle w:val="000000100000"/>
              <w:rPr>
                <w:rFonts w:ascii="Leelawadee UI Semilight" w:hAnsi="Leelawadee UI Semilight" w:cs="Leelawadee UI Semilight"/>
                <w:b/>
              </w:rPr>
            </w:pPr>
            <w:r w:rsidRPr="000939E8">
              <w:rPr>
                <w:rFonts w:ascii="Leelawadee UI Semilight" w:hAnsi="Leelawadee UI Semilight" w:cs="Leelawadee UI Semilight"/>
                <w:b/>
              </w:rPr>
              <w:t>12 AULAS</w:t>
            </w:r>
          </w:p>
        </w:tc>
        <w:tc>
          <w:tcPr>
            <w:tcW w:w="2093" w:type="dxa"/>
          </w:tcPr>
          <w:p w:rsidR="000939E8" w:rsidRPr="000939E8" w:rsidRDefault="000939E8" w:rsidP="00C32216">
            <w:pPr>
              <w:widowControl w:val="0"/>
              <w:spacing w:after="120" w:line="400" w:lineRule="atLeast"/>
              <w:jc w:val="center"/>
              <w:cnfStyle w:val="000000100000"/>
              <w:rPr>
                <w:rFonts w:ascii="Leelawadee UI Semilight" w:hAnsi="Leelawadee UI Semilight" w:cs="Leelawadee UI Semilight"/>
                <w:b/>
              </w:rPr>
            </w:pPr>
            <w:r w:rsidRPr="000939E8">
              <w:rPr>
                <w:rFonts w:ascii="Leelawadee UI Semilight" w:hAnsi="Leelawadee UI Semilight" w:cs="Leelawadee UI Semilight"/>
                <w:b/>
              </w:rPr>
              <w:t>172</w:t>
            </w:r>
          </w:p>
        </w:tc>
      </w:tr>
      <w:tr w:rsidR="000939E8" w:rsidRPr="000939E8" w:rsidTr="008824C0">
        <w:trPr>
          <w:trHeight w:val="57"/>
        </w:trPr>
        <w:tc>
          <w:tcPr>
            <w:cnfStyle w:val="001000000000"/>
            <w:tcW w:w="3369" w:type="dxa"/>
          </w:tcPr>
          <w:p w:rsidR="000939E8" w:rsidRPr="000939E8" w:rsidRDefault="000939E8" w:rsidP="00C32216">
            <w:pPr>
              <w:widowControl w:val="0"/>
              <w:spacing w:after="120" w:line="400" w:lineRule="atLeast"/>
              <w:jc w:val="both"/>
              <w:rPr>
                <w:rFonts w:ascii="Leelawadee UI Semilight" w:hAnsi="Leelawadee UI Semilight" w:cs="Leelawadee UI Semilight"/>
                <w:b/>
              </w:rPr>
            </w:pPr>
            <w:r w:rsidRPr="000939E8">
              <w:rPr>
                <w:rFonts w:ascii="Leelawadee UI Semilight" w:hAnsi="Leelawadee UI Semilight" w:cs="Leelawadee UI Semilight"/>
                <w:b/>
              </w:rPr>
              <w:t>CEIP SAN ANTONIO ABAD</w:t>
            </w:r>
          </w:p>
        </w:tc>
        <w:tc>
          <w:tcPr>
            <w:tcW w:w="1702" w:type="dxa"/>
          </w:tcPr>
          <w:p w:rsidR="000939E8" w:rsidRPr="000939E8" w:rsidRDefault="000939E8" w:rsidP="00C32216">
            <w:pPr>
              <w:widowControl w:val="0"/>
              <w:spacing w:after="120" w:line="400" w:lineRule="atLeast"/>
              <w:jc w:val="center"/>
              <w:cnfStyle w:val="000000000000"/>
              <w:rPr>
                <w:rFonts w:ascii="Leelawadee UI Semilight" w:hAnsi="Leelawadee UI Semilight" w:cs="Leelawadee UI Semilight"/>
                <w:b/>
              </w:rPr>
            </w:pPr>
            <w:r w:rsidRPr="000939E8">
              <w:rPr>
                <w:rFonts w:ascii="Leelawadee UI Semilight" w:hAnsi="Leelawadee UI Semilight" w:cs="Leelawadee UI Semilight"/>
                <w:b/>
              </w:rPr>
              <w:t>De 1º a 2º</w:t>
            </w:r>
          </w:p>
        </w:tc>
        <w:tc>
          <w:tcPr>
            <w:tcW w:w="2355" w:type="dxa"/>
          </w:tcPr>
          <w:p w:rsidR="000939E8" w:rsidRPr="000939E8" w:rsidRDefault="000939E8" w:rsidP="00C32216">
            <w:pPr>
              <w:widowControl w:val="0"/>
              <w:spacing w:after="120" w:line="400" w:lineRule="atLeast"/>
              <w:jc w:val="center"/>
              <w:cnfStyle w:val="000000000000"/>
              <w:rPr>
                <w:rFonts w:ascii="Leelawadee UI Semilight" w:hAnsi="Leelawadee UI Semilight" w:cs="Leelawadee UI Semilight"/>
                <w:b/>
              </w:rPr>
            </w:pPr>
            <w:r w:rsidRPr="000939E8">
              <w:rPr>
                <w:rFonts w:ascii="Leelawadee UI Semilight" w:hAnsi="Leelawadee UI Semilight" w:cs="Leelawadee UI Semilight"/>
                <w:b/>
              </w:rPr>
              <w:t>3 AULAS</w:t>
            </w:r>
          </w:p>
        </w:tc>
        <w:tc>
          <w:tcPr>
            <w:tcW w:w="2093" w:type="dxa"/>
          </w:tcPr>
          <w:p w:rsidR="000939E8" w:rsidRPr="000939E8" w:rsidRDefault="000939E8" w:rsidP="00C32216">
            <w:pPr>
              <w:widowControl w:val="0"/>
              <w:spacing w:after="120" w:line="400" w:lineRule="atLeast"/>
              <w:jc w:val="center"/>
              <w:cnfStyle w:val="000000000000"/>
              <w:rPr>
                <w:rFonts w:ascii="Leelawadee UI Semilight" w:hAnsi="Leelawadee UI Semilight" w:cs="Leelawadee UI Semilight"/>
                <w:b/>
              </w:rPr>
            </w:pPr>
            <w:r w:rsidRPr="000939E8">
              <w:rPr>
                <w:rFonts w:ascii="Leelawadee UI Semilight" w:hAnsi="Leelawadee UI Semilight" w:cs="Leelawadee UI Semilight"/>
                <w:b/>
              </w:rPr>
              <w:t>65</w:t>
            </w:r>
          </w:p>
        </w:tc>
      </w:tr>
      <w:tr w:rsidR="000939E8" w:rsidRPr="000939E8" w:rsidTr="008824C0">
        <w:trPr>
          <w:cnfStyle w:val="000000100000"/>
          <w:trHeight w:val="57"/>
        </w:trPr>
        <w:tc>
          <w:tcPr>
            <w:cnfStyle w:val="001000000000"/>
            <w:tcW w:w="3369" w:type="dxa"/>
          </w:tcPr>
          <w:p w:rsidR="000939E8" w:rsidRPr="000939E8" w:rsidRDefault="000939E8" w:rsidP="00C32216">
            <w:pPr>
              <w:widowControl w:val="0"/>
              <w:spacing w:after="120" w:line="400" w:lineRule="atLeast"/>
              <w:jc w:val="both"/>
              <w:rPr>
                <w:rFonts w:ascii="Leelawadee UI Semilight" w:hAnsi="Leelawadee UI Semilight" w:cs="Leelawadee UI Semilight"/>
                <w:b/>
              </w:rPr>
            </w:pPr>
            <w:r w:rsidRPr="000939E8">
              <w:rPr>
                <w:rFonts w:ascii="Leelawadee UI Semilight" w:hAnsi="Leelawadee UI Semilight" w:cs="Leelawadee UI Semilight"/>
                <w:b/>
              </w:rPr>
              <w:t>CEIP SAN ISIDORO</w:t>
            </w:r>
          </w:p>
        </w:tc>
        <w:tc>
          <w:tcPr>
            <w:tcW w:w="1702" w:type="dxa"/>
          </w:tcPr>
          <w:p w:rsidR="000939E8" w:rsidRPr="000939E8" w:rsidRDefault="000939E8" w:rsidP="00C32216">
            <w:pPr>
              <w:widowControl w:val="0"/>
              <w:spacing w:after="120" w:line="400" w:lineRule="atLeast"/>
              <w:jc w:val="center"/>
              <w:cnfStyle w:val="000000100000"/>
              <w:rPr>
                <w:rFonts w:ascii="Leelawadee UI Semilight" w:hAnsi="Leelawadee UI Semilight" w:cs="Leelawadee UI Semilight"/>
                <w:b/>
              </w:rPr>
            </w:pPr>
            <w:r w:rsidRPr="000939E8">
              <w:rPr>
                <w:rFonts w:ascii="Leelawadee UI Semilight" w:hAnsi="Leelawadee UI Semilight" w:cs="Leelawadee UI Semilight"/>
                <w:b/>
              </w:rPr>
              <w:t>De 1º a 2º</w:t>
            </w:r>
          </w:p>
        </w:tc>
        <w:tc>
          <w:tcPr>
            <w:tcW w:w="2355" w:type="dxa"/>
          </w:tcPr>
          <w:p w:rsidR="000939E8" w:rsidRPr="000939E8" w:rsidRDefault="000939E8" w:rsidP="00C32216">
            <w:pPr>
              <w:widowControl w:val="0"/>
              <w:spacing w:after="120" w:line="400" w:lineRule="atLeast"/>
              <w:jc w:val="center"/>
              <w:cnfStyle w:val="000000100000"/>
              <w:rPr>
                <w:rFonts w:ascii="Leelawadee UI Semilight" w:hAnsi="Leelawadee UI Semilight" w:cs="Leelawadee UI Semilight"/>
                <w:b/>
              </w:rPr>
            </w:pPr>
            <w:r w:rsidRPr="000939E8">
              <w:rPr>
                <w:rFonts w:ascii="Leelawadee UI Semilight" w:hAnsi="Leelawadee UI Semilight" w:cs="Leelawadee UI Semilight"/>
                <w:b/>
              </w:rPr>
              <w:t>4 aulas</w:t>
            </w:r>
          </w:p>
        </w:tc>
        <w:tc>
          <w:tcPr>
            <w:tcW w:w="2093" w:type="dxa"/>
          </w:tcPr>
          <w:p w:rsidR="000939E8" w:rsidRPr="000939E8" w:rsidRDefault="000939E8" w:rsidP="00C32216">
            <w:pPr>
              <w:widowControl w:val="0"/>
              <w:spacing w:after="120" w:line="400" w:lineRule="atLeast"/>
              <w:jc w:val="center"/>
              <w:cnfStyle w:val="000000100000"/>
              <w:rPr>
                <w:rFonts w:ascii="Leelawadee UI Semilight" w:hAnsi="Leelawadee UI Semilight" w:cs="Leelawadee UI Semilight"/>
                <w:b/>
              </w:rPr>
            </w:pPr>
            <w:r w:rsidRPr="000939E8">
              <w:rPr>
                <w:rFonts w:ascii="Leelawadee UI Semilight" w:hAnsi="Leelawadee UI Semilight" w:cs="Leelawadee UI Semilight"/>
                <w:b/>
              </w:rPr>
              <w:t>80</w:t>
            </w:r>
          </w:p>
        </w:tc>
      </w:tr>
    </w:tbl>
    <w:p w:rsidR="000939E8" w:rsidRPr="000939E8" w:rsidRDefault="000939E8" w:rsidP="00C32216">
      <w:pPr>
        <w:spacing w:after="120" w:line="400" w:lineRule="atLeast"/>
        <w:jc w:val="both"/>
        <w:rPr>
          <w:rFonts w:ascii="Leelawadee UI Semilight" w:hAnsi="Leelawadee UI Semilight" w:cs="Leelawadee UI Semilight"/>
          <w:color w:val="FFC000"/>
        </w:rPr>
      </w:pP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Como respuesta a la buena acogida que tuvo el curso pasado esta actividad se ha decidido continuar con ella este curso en los mismos colegios, con la incorporación de dos nuevos centros:  San Antonio Abad y CEIP San Isidoro  (El Algar).</w:t>
      </w:r>
    </w:p>
    <w:p w:rsidR="000939E8" w:rsidRPr="000939E8" w:rsidRDefault="000939E8" w:rsidP="00C32216">
      <w:pPr>
        <w:spacing w:after="120" w:line="400" w:lineRule="atLeast"/>
        <w:jc w:val="both"/>
        <w:rPr>
          <w:rFonts w:ascii="Leelawadee UI Semilight" w:eastAsia="Times New Roman" w:hAnsi="Leelawadee UI Semilight" w:cs="Leelawadee UI Semilight"/>
          <w:bCs/>
        </w:rPr>
      </w:pPr>
      <w:r w:rsidRPr="000939E8">
        <w:rPr>
          <w:rFonts w:ascii="Leelawadee UI Semilight" w:eastAsia="Times New Roman" w:hAnsi="Leelawadee UI Semilight" w:cs="Leelawadee UI Semilight"/>
          <w:bCs/>
        </w:rPr>
        <w:t>Con ella se pretende que:</w:t>
      </w:r>
    </w:p>
    <w:p w:rsidR="000939E8" w:rsidRPr="000939E8" w:rsidRDefault="000939E8" w:rsidP="00C32216">
      <w:pPr>
        <w:numPr>
          <w:ilvl w:val="0"/>
          <w:numId w:val="8"/>
        </w:numPr>
        <w:spacing w:after="120" w:line="400" w:lineRule="atLeast"/>
        <w:jc w:val="both"/>
        <w:rPr>
          <w:rFonts w:ascii="Leelawadee UI Semilight" w:eastAsia="Times New Roman" w:hAnsi="Leelawadee UI Semilight" w:cs="Leelawadee UI Semilight"/>
          <w:bCs/>
        </w:rPr>
      </w:pPr>
      <w:r w:rsidRPr="000939E8">
        <w:rPr>
          <w:rFonts w:ascii="Leelawadee UI Semilight" w:eastAsia="Times New Roman" w:hAnsi="Leelawadee UI Semilight" w:cs="Leelawadee UI Semilight"/>
          <w:bCs/>
        </w:rPr>
        <w:t xml:space="preserve">Los alumnos/as tomen conciencia de la importancia de asistir a clase regularmente. </w:t>
      </w:r>
    </w:p>
    <w:p w:rsidR="000939E8" w:rsidRPr="000939E8" w:rsidRDefault="000939E8" w:rsidP="00C32216">
      <w:pPr>
        <w:numPr>
          <w:ilvl w:val="0"/>
          <w:numId w:val="8"/>
        </w:numPr>
        <w:spacing w:after="120" w:line="400" w:lineRule="atLeast"/>
        <w:jc w:val="both"/>
        <w:rPr>
          <w:rFonts w:ascii="Leelawadee UI Semilight" w:eastAsia="Times New Roman" w:hAnsi="Leelawadee UI Semilight" w:cs="Leelawadee UI Semilight"/>
          <w:bCs/>
        </w:rPr>
      </w:pPr>
      <w:r w:rsidRPr="000939E8">
        <w:rPr>
          <w:rFonts w:ascii="Leelawadee UI Semilight" w:eastAsia="Times New Roman" w:hAnsi="Leelawadee UI Semilight" w:cs="Leelawadee UI Semilight"/>
          <w:bCs/>
        </w:rPr>
        <w:t>que tengan un control y puedan ver la evolución de su asistencia a clase.</w:t>
      </w:r>
    </w:p>
    <w:p w:rsidR="000939E8" w:rsidRPr="000939E8" w:rsidRDefault="000939E8" w:rsidP="00C32216">
      <w:pPr>
        <w:numPr>
          <w:ilvl w:val="0"/>
          <w:numId w:val="8"/>
        </w:numPr>
        <w:spacing w:after="120" w:line="400" w:lineRule="atLeast"/>
        <w:jc w:val="both"/>
        <w:rPr>
          <w:rFonts w:ascii="Leelawadee UI Semilight" w:eastAsia="Times New Roman" w:hAnsi="Leelawadee UI Semilight" w:cs="Leelawadee UI Semilight"/>
          <w:bCs/>
        </w:rPr>
      </w:pPr>
      <w:r w:rsidRPr="000939E8">
        <w:rPr>
          <w:rFonts w:ascii="Leelawadee UI Semilight" w:eastAsia="Times New Roman" w:hAnsi="Leelawadee UI Semilight" w:cs="Leelawadee UI Semilight"/>
          <w:bCs/>
        </w:rPr>
        <w:t>que adquieran el hábito de justificar las faltas de asistencia.</w:t>
      </w:r>
    </w:p>
    <w:p w:rsidR="000939E8" w:rsidRPr="000939E8" w:rsidRDefault="000939E8" w:rsidP="00C32216">
      <w:pPr>
        <w:spacing w:after="120" w:line="400" w:lineRule="atLeast"/>
        <w:jc w:val="both"/>
        <w:rPr>
          <w:rFonts w:ascii="Leelawadee UI Semilight" w:eastAsia="Times New Roman" w:hAnsi="Leelawadee UI Semilight" w:cs="Leelawadee UI Semilight"/>
          <w:bCs/>
        </w:rPr>
      </w:pPr>
      <w:r w:rsidRPr="000939E8">
        <w:rPr>
          <w:rFonts w:ascii="Leelawadee UI Semilight" w:eastAsia="Times New Roman" w:hAnsi="Leelawadee UI Semilight" w:cs="Leelawadee UI Semilight"/>
          <w:bCs/>
        </w:rPr>
        <w:t>Actividad va dirigida a centros de educación primaria. Para su desarrollo se requiere que los tutores/profesores establezcan el hábito de dedicar un tiempo mínimo para que los alumnos registren en el cuadernillo su asistencia a clase, simplemente poniendo la pegatina correspondiente en el día de la fecha.</w:t>
      </w:r>
    </w:p>
    <w:p w:rsidR="000939E8" w:rsidRPr="000939E8" w:rsidRDefault="000939E8" w:rsidP="00C32216">
      <w:pPr>
        <w:spacing w:after="120" w:line="400" w:lineRule="atLeast"/>
        <w:jc w:val="both"/>
        <w:rPr>
          <w:rFonts w:ascii="Leelawadee UI Semilight" w:eastAsia="Times New Roman" w:hAnsi="Leelawadee UI Semilight" w:cs="Leelawadee UI Semilight"/>
          <w:bCs/>
        </w:rPr>
      </w:pPr>
      <w:r w:rsidRPr="000939E8">
        <w:rPr>
          <w:rFonts w:ascii="Leelawadee UI Semilight" w:eastAsia="Times New Roman" w:hAnsi="Leelawadee UI Semilight" w:cs="Leelawadee UI Semilight"/>
          <w:bCs/>
        </w:rPr>
        <w:lastRenderedPageBreak/>
        <w:t xml:space="preserve">En general, la participación por parte de tutores y alumnos ha sido satisfactoria.  En algunas aulas en concreto no ha habido la suficiente implicación por parte del tutor por lo que no se ha podido valorar la asistencia a clase de los alumnos a través de los cuadernillos.  </w:t>
      </w:r>
      <w:r w:rsidRPr="000939E8">
        <w:rPr>
          <w:rFonts w:ascii="Leelawadee UI Semilight" w:eastAsia="Times New Roman" w:hAnsi="Leelawadee UI Semilight" w:cs="Leelawadee UI Semilight"/>
          <w:bCs/>
        </w:rPr>
        <w:br/>
        <w:t>La revisión de los cuadernillos por parte de las educadoras se realiza una vez al trimestre, esto ha permitido detectar algunos casos de absentismo, menores que han tenido faltas recurrentes y que no han sido justificadas por los padres.</w:t>
      </w:r>
      <w:r w:rsidRPr="000939E8">
        <w:rPr>
          <w:rFonts w:ascii="Leelawadee UI Semilight" w:eastAsia="Times New Roman" w:hAnsi="Leelawadee UI Semilight" w:cs="Leelawadee UI Semilight"/>
          <w:bCs/>
        </w:rPr>
        <w:br/>
        <w:t xml:space="preserve">Por otro lado, con la revisión de los cuadernillos, las educadoras han hecho entrega de distintos detalles a aquellos alumnos que han tenido una asistencia regular o que han mejorado su asistencia a clase a lo largo del curso, entre ellos: gomas, sacapuntas tipo contenedor, llaveros, lápices con detalle, bolígrafos, botellas metálicas, </w:t>
      </w:r>
      <w:r w:rsidR="00C448B3" w:rsidRPr="000939E8">
        <w:rPr>
          <w:rFonts w:ascii="Leelawadee UI Semilight" w:eastAsia="Times New Roman" w:hAnsi="Leelawadee UI Semilight" w:cs="Leelawadee UI Semilight"/>
          <w:bCs/>
        </w:rPr>
        <w:t>etc.</w:t>
      </w:r>
      <w:r w:rsidRPr="000939E8">
        <w:rPr>
          <w:rFonts w:ascii="Leelawadee UI Semilight" w:eastAsia="Times New Roman" w:hAnsi="Leelawadee UI Semilight" w:cs="Leelawadee UI Semilight"/>
          <w:bCs/>
        </w:rPr>
        <w:t>…</w:t>
      </w:r>
    </w:p>
    <w:p w:rsidR="000939E8" w:rsidRPr="000939E8" w:rsidRDefault="000939E8" w:rsidP="00C32216">
      <w:pPr>
        <w:spacing w:after="120" w:line="400" w:lineRule="atLeast"/>
        <w:jc w:val="both"/>
        <w:rPr>
          <w:rFonts w:ascii="Leelawadee UI Semilight" w:eastAsia="Times New Roman" w:hAnsi="Leelawadee UI Semilight" w:cs="Leelawadee UI Semilight"/>
          <w:bCs/>
        </w:rPr>
      </w:pPr>
      <w:r w:rsidRPr="000939E8">
        <w:rPr>
          <w:rFonts w:ascii="Leelawadee UI Semilight" w:eastAsia="Times New Roman" w:hAnsi="Leelawadee UI Semilight" w:cs="Leelawadee UI Semilight"/>
          <w:bCs/>
        </w:rPr>
        <w:t>Con esta actividad se han beneficiado un total de 1110 alumnos pertenecientes a 9 colegios de educación primaria del municipio de Cartagena.</w:t>
      </w:r>
    </w:p>
    <w:p w:rsidR="000939E8" w:rsidRPr="000939E8" w:rsidRDefault="000939E8" w:rsidP="00C32216">
      <w:pPr>
        <w:spacing w:after="120" w:line="400" w:lineRule="atLeast"/>
        <w:ind w:left="780"/>
        <w:jc w:val="both"/>
        <w:rPr>
          <w:rFonts w:ascii="Leelawadee UI Semilight" w:eastAsia="Times New Roman" w:hAnsi="Leelawadee UI Semilight" w:cs="Leelawadee UI Semilight"/>
        </w:rPr>
      </w:pPr>
    </w:p>
    <w:p w:rsidR="000939E8" w:rsidRPr="000939E8" w:rsidRDefault="000939E8" w:rsidP="00C32216">
      <w:pPr>
        <w:spacing w:after="120" w:line="400" w:lineRule="atLeast"/>
        <w:ind w:left="780"/>
        <w:jc w:val="both"/>
        <w:rPr>
          <w:rFonts w:ascii="Leelawadee UI Semilight" w:eastAsia="Times New Roman" w:hAnsi="Leelawadee UI Semilight" w:cs="Leelawadee UI Semilight"/>
          <w:bCs/>
          <w:color w:val="1F497D" w:themeColor="text2"/>
        </w:rPr>
      </w:pPr>
      <w:r w:rsidRPr="000939E8">
        <w:rPr>
          <w:rFonts w:ascii="Leelawadee UI Semilight" w:eastAsia="Times New Roman" w:hAnsi="Leelawadee UI Semilight" w:cs="Leelawadee UI Semilight"/>
          <w:bCs/>
          <w:noProof/>
          <w:color w:val="1F497D" w:themeColor="text2"/>
        </w:rPr>
        <w:drawing>
          <wp:anchor distT="0" distB="0" distL="0" distR="0" simplePos="0" relativeHeight="251680768" behindDoc="0" locked="0" layoutInCell="0" allowOverlap="1">
            <wp:simplePos x="0" y="0"/>
            <wp:positionH relativeFrom="column">
              <wp:posOffset>-71755</wp:posOffset>
            </wp:positionH>
            <wp:positionV relativeFrom="paragraph">
              <wp:posOffset>3810</wp:posOffset>
            </wp:positionV>
            <wp:extent cx="2760345" cy="2207895"/>
            <wp:effectExtent l="0" t="0" r="0" b="0"/>
            <wp:wrapNone/>
            <wp:docPr id="24" name="Imagen 7" descr="C:\Users\ags19q\AppData\Local\Packages\Microsoft.Windows.Photos_8wekyb3d8bbwe\TempState\ShareServiceTempFolder\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7" descr="C:\Users\ags19q\AppData\Local\Packages\Microsoft.Windows.Photos_8wekyb3d8bbwe\TempState\ShareServiceTempFolder\3.jpeg"/>
                    <pic:cNvPicPr>
                      <a:picLocks noChangeAspect="1" noChangeArrowheads="1"/>
                    </pic:cNvPicPr>
                  </pic:nvPicPr>
                  <pic:blipFill>
                    <a:blip r:embed="rId33" cstate="print"/>
                    <a:stretch>
                      <a:fillRect/>
                    </a:stretch>
                  </pic:blipFill>
                  <pic:spPr bwMode="auto">
                    <a:xfrm>
                      <a:off x="0" y="0"/>
                      <a:ext cx="2760345" cy="2207895"/>
                    </a:xfrm>
                    <a:prstGeom prst="rect">
                      <a:avLst/>
                    </a:prstGeom>
                  </pic:spPr>
                </pic:pic>
              </a:graphicData>
            </a:graphic>
          </wp:anchor>
        </w:drawing>
      </w:r>
      <w:r w:rsidRPr="000939E8">
        <w:rPr>
          <w:rFonts w:ascii="Leelawadee UI Semilight" w:eastAsia="Times New Roman" w:hAnsi="Leelawadee UI Semilight" w:cs="Leelawadee UI Semilight"/>
          <w:bCs/>
          <w:noProof/>
          <w:color w:val="1F497D" w:themeColor="text2"/>
        </w:rPr>
        <w:drawing>
          <wp:anchor distT="0" distB="0" distL="0" distR="0" simplePos="0" relativeHeight="251681792" behindDoc="0" locked="0" layoutInCell="0" allowOverlap="1">
            <wp:simplePos x="0" y="0"/>
            <wp:positionH relativeFrom="column">
              <wp:posOffset>2823210</wp:posOffset>
            </wp:positionH>
            <wp:positionV relativeFrom="paragraph">
              <wp:posOffset>63500</wp:posOffset>
            </wp:positionV>
            <wp:extent cx="2700655" cy="2159635"/>
            <wp:effectExtent l="0" t="0" r="0" b="0"/>
            <wp:wrapNone/>
            <wp:docPr id="25" name="Imagen 9" descr="C:\Users\ags19q\Documents\ABSENTISMO TOÑI 23-24\MEMORIA\Nueva carpet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9" descr="C:\Users\ags19q\Documents\ABSENTISMO TOÑI 23-24\MEMORIA\Nueva carpeta\2.png"/>
                    <pic:cNvPicPr>
                      <a:picLocks noChangeAspect="1" noChangeArrowheads="1"/>
                    </pic:cNvPicPr>
                  </pic:nvPicPr>
                  <pic:blipFill>
                    <a:blip r:embed="rId34" cstate="print"/>
                    <a:stretch>
                      <a:fillRect/>
                    </a:stretch>
                  </pic:blipFill>
                  <pic:spPr bwMode="auto">
                    <a:xfrm>
                      <a:off x="0" y="0"/>
                      <a:ext cx="2700655" cy="2159635"/>
                    </a:xfrm>
                    <a:prstGeom prst="rect">
                      <a:avLst/>
                    </a:prstGeom>
                  </pic:spPr>
                </pic:pic>
              </a:graphicData>
            </a:graphic>
          </wp:anchor>
        </w:drawing>
      </w:r>
    </w:p>
    <w:p w:rsidR="000939E8" w:rsidRPr="000939E8" w:rsidRDefault="000939E8" w:rsidP="00C32216">
      <w:pPr>
        <w:spacing w:after="120" w:line="400" w:lineRule="atLeast"/>
        <w:jc w:val="both"/>
        <w:rPr>
          <w:rFonts w:ascii="Leelawadee UI Semilight" w:hAnsi="Leelawadee UI Semilight" w:cs="Leelawadee UI Semilight"/>
          <w:color w:val="1F497D" w:themeColor="text2"/>
        </w:rPr>
      </w:pPr>
    </w:p>
    <w:p w:rsidR="000939E8" w:rsidRPr="000939E8" w:rsidRDefault="000939E8" w:rsidP="00C32216">
      <w:pPr>
        <w:spacing w:after="120" w:line="400" w:lineRule="atLeast"/>
        <w:jc w:val="both"/>
        <w:rPr>
          <w:rFonts w:ascii="Leelawadee UI Semilight" w:hAnsi="Leelawadee UI Semilight" w:cs="Leelawadee UI Semilight"/>
          <w:color w:val="1F497D" w:themeColor="text2"/>
        </w:rPr>
      </w:pPr>
    </w:p>
    <w:p w:rsidR="000939E8" w:rsidRPr="000939E8" w:rsidRDefault="000939E8" w:rsidP="00C32216">
      <w:pPr>
        <w:spacing w:after="120" w:line="400" w:lineRule="atLeast"/>
        <w:jc w:val="both"/>
        <w:rPr>
          <w:rFonts w:ascii="Leelawadee UI Semilight" w:hAnsi="Leelawadee UI Semilight" w:cs="Leelawadee UI Semilight"/>
          <w:color w:val="1F497D" w:themeColor="text2"/>
        </w:rPr>
      </w:pPr>
    </w:p>
    <w:p w:rsidR="000939E8" w:rsidRPr="000939E8" w:rsidRDefault="000939E8" w:rsidP="00C32216">
      <w:pPr>
        <w:spacing w:after="120" w:line="400" w:lineRule="atLeast"/>
        <w:rPr>
          <w:rFonts w:ascii="Leelawadee UI Semilight" w:eastAsia="Times New Roman" w:hAnsi="Leelawadee UI Semilight" w:cs="Leelawadee UI Semilight"/>
        </w:rPr>
      </w:pPr>
    </w:p>
    <w:p w:rsidR="000939E8" w:rsidRPr="000939E8" w:rsidRDefault="000939E8" w:rsidP="00C32216">
      <w:pPr>
        <w:pStyle w:val="NormalWeb"/>
        <w:spacing w:before="0" w:beforeAutospacing="0" w:after="120" w:afterAutospacing="0" w:line="400" w:lineRule="atLeast"/>
        <w:rPr>
          <w:rFonts w:ascii="Leelawadee UI Semilight" w:hAnsi="Leelawadee UI Semilight" w:cs="Leelawadee UI Semilight"/>
          <w:szCs w:val="22"/>
        </w:rPr>
      </w:pPr>
      <w:r w:rsidRPr="000939E8">
        <w:rPr>
          <w:rFonts w:ascii="Leelawadee UI Semilight" w:hAnsi="Leelawadee UI Semilight" w:cs="Leelawadee UI Semilight"/>
          <w:szCs w:val="22"/>
        </w:rPr>
        <w:t xml:space="preserve"> </w:t>
      </w:r>
    </w:p>
    <w:p w:rsidR="000939E8" w:rsidRPr="000939E8" w:rsidRDefault="000939E8" w:rsidP="00C32216">
      <w:pPr>
        <w:spacing w:after="120" w:line="400" w:lineRule="atLeast"/>
        <w:jc w:val="both"/>
        <w:rPr>
          <w:rFonts w:ascii="Leelawadee UI Semilight" w:hAnsi="Leelawadee UI Semilight" w:cs="Leelawadee UI Semilight"/>
          <w:color w:val="1F497D" w:themeColor="text2"/>
        </w:rPr>
      </w:pPr>
    </w:p>
    <w:p w:rsidR="000939E8" w:rsidRPr="000939E8" w:rsidRDefault="000939E8" w:rsidP="00C32216">
      <w:pPr>
        <w:spacing w:after="120" w:line="400" w:lineRule="atLeast"/>
        <w:jc w:val="both"/>
        <w:rPr>
          <w:rFonts w:ascii="Leelawadee UI Semilight" w:hAnsi="Leelawadee UI Semilight" w:cs="Leelawadee UI Semilight"/>
          <w:color w:val="1F497D" w:themeColor="text2"/>
        </w:rPr>
      </w:pPr>
    </w:p>
    <w:p w:rsidR="000939E8" w:rsidRPr="000939E8" w:rsidRDefault="000939E8" w:rsidP="00C32216">
      <w:pPr>
        <w:shd w:val="clear" w:color="auto" w:fill="DDD9C3" w:themeFill="background2" w:themeFillShade="E6"/>
        <w:suppressAutoHyphens/>
        <w:spacing w:after="120" w:line="400" w:lineRule="atLeast"/>
        <w:jc w:val="both"/>
        <w:rPr>
          <w:rFonts w:ascii="Leelawadee UI Semilight" w:hAnsi="Leelawadee UI Semilight" w:cs="Leelawadee UI Semilight"/>
          <w:b/>
        </w:rPr>
      </w:pPr>
      <w:r w:rsidRPr="000939E8">
        <w:rPr>
          <w:rFonts w:ascii="Leelawadee UI Semilight" w:hAnsi="Leelawadee UI Semilight" w:cs="Leelawadee UI Semilight"/>
          <w:b/>
        </w:rPr>
        <w:t>Charlas prevención 1º ESO:</w:t>
      </w:r>
    </w:p>
    <w:p w:rsidR="000939E8" w:rsidRPr="000939E8" w:rsidRDefault="000939E8" w:rsidP="00C32216">
      <w:pPr>
        <w:pStyle w:val="NormalWeb"/>
        <w:spacing w:before="0" w:beforeAutospacing="0" w:after="120" w:afterAutospacing="0" w:line="400" w:lineRule="atLeast"/>
        <w:rPr>
          <w:rFonts w:ascii="Leelawadee UI Semilight" w:hAnsi="Leelawadee UI Semilight" w:cs="Leelawadee UI Semilight"/>
          <w:bCs/>
          <w:szCs w:val="22"/>
        </w:rPr>
      </w:pPr>
      <w:r w:rsidRPr="000939E8">
        <w:rPr>
          <w:rFonts w:ascii="Leelawadee UI Semilight" w:hAnsi="Leelawadee UI Semilight" w:cs="Leelawadee UI Semilight"/>
          <w:bCs/>
          <w:szCs w:val="22"/>
        </w:rPr>
        <w:t xml:space="preserve">El Servicio Municipal de Absentismo Escolar de la Concejalía de Educación, ha organizado, dentro de la Campaña de sensibilización y prevención del Absentismo escolar, en colaboración con la policía local, una actividad dirigida a los alumnos de 1º de Educación Secundaria que lo solicitaron. El objetivo ha sido sensibilizar a los alumnos sobre la importancia de ir a clase, informar de la obligatoriedad así como difundir información sobre las actuaciones que se realizan desde PMAE. </w:t>
      </w:r>
    </w:p>
    <w:p w:rsidR="000939E8" w:rsidRPr="000939E8" w:rsidRDefault="000939E8" w:rsidP="00C32216">
      <w:pPr>
        <w:pStyle w:val="NormalWeb"/>
        <w:spacing w:before="0" w:beforeAutospacing="0" w:after="120" w:afterAutospacing="0" w:line="400" w:lineRule="atLeast"/>
        <w:rPr>
          <w:rFonts w:ascii="Leelawadee UI Semilight" w:hAnsi="Leelawadee UI Semilight" w:cs="Leelawadee UI Semilight"/>
          <w:bCs/>
          <w:szCs w:val="22"/>
        </w:rPr>
      </w:pPr>
      <w:r w:rsidRPr="000939E8">
        <w:rPr>
          <w:rFonts w:ascii="Leelawadee UI Semilight" w:hAnsi="Leelawadee UI Semilight" w:cs="Leelawadee UI Semilight"/>
          <w:bCs/>
          <w:szCs w:val="22"/>
        </w:rPr>
        <w:lastRenderedPageBreak/>
        <w:t xml:space="preserve">La metodología empleada en esta actividad ha sido participativa y dinámica,  propiciando un espacio para el análisis, la reflexión y un cambio de actitud  sobre el absentismo escolar entre el alumnado de secundaria. </w:t>
      </w:r>
    </w:p>
    <w:p w:rsidR="000939E8" w:rsidRPr="000939E8" w:rsidRDefault="000939E8" w:rsidP="00C32216">
      <w:pPr>
        <w:pStyle w:val="NormalWeb"/>
        <w:spacing w:before="0" w:beforeAutospacing="0" w:after="120" w:afterAutospacing="0" w:line="400" w:lineRule="atLeast"/>
        <w:rPr>
          <w:rFonts w:ascii="Leelawadee UI Semilight" w:hAnsi="Leelawadee UI Semilight" w:cs="Leelawadee UI Semilight"/>
          <w:bCs/>
          <w:szCs w:val="22"/>
        </w:rPr>
      </w:pPr>
      <w:r w:rsidRPr="000939E8">
        <w:rPr>
          <w:rFonts w:ascii="Leelawadee UI Semilight" w:hAnsi="Leelawadee UI Semilight" w:cs="Leelawadee UI Semilight"/>
          <w:bCs/>
          <w:szCs w:val="22"/>
        </w:rPr>
        <w:t>Este curso han sido 12 centros de educación secundaria y 1 de primaria, dentro de las unidades 1, 2, 3 y 5, los que han solicitado las charlas sobre Prevención del Absentismo Escolar:</w:t>
      </w:r>
    </w:p>
    <w:p w:rsidR="000939E8" w:rsidRPr="000939E8" w:rsidRDefault="000939E8" w:rsidP="00C32216">
      <w:pPr>
        <w:pStyle w:val="NormalWeb"/>
        <w:numPr>
          <w:ilvl w:val="0"/>
          <w:numId w:val="6"/>
        </w:numPr>
        <w:suppressAutoHyphens/>
        <w:spacing w:before="0" w:beforeAutospacing="0" w:after="120" w:afterAutospacing="0" w:line="400" w:lineRule="atLeast"/>
        <w:rPr>
          <w:rFonts w:ascii="Leelawadee UI Semilight" w:hAnsi="Leelawadee UI Semilight" w:cs="Leelawadee UI Semilight"/>
          <w:bCs/>
          <w:szCs w:val="22"/>
        </w:rPr>
      </w:pPr>
      <w:r w:rsidRPr="000939E8">
        <w:rPr>
          <w:rFonts w:ascii="Leelawadee UI Semilight" w:hAnsi="Leelawadee UI Semilight" w:cs="Leelawadee UI Semilight"/>
          <w:bCs/>
          <w:szCs w:val="22"/>
        </w:rPr>
        <w:t xml:space="preserve">I.E.S. Los Molinos: 6 grupos de 1º </w:t>
      </w:r>
    </w:p>
    <w:p w:rsidR="000939E8" w:rsidRPr="000939E8" w:rsidRDefault="000939E8" w:rsidP="00C32216">
      <w:pPr>
        <w:pStyle w:val="NormalWeb"/>
        <w:numPr>
          <w:ilvl w:val="0"/>
          <w:numId w:val="6"/>
        </w:numPr>
        <w:suppressAutoHyphens/>
        <w:spacing w:before="0" w:beforeAutospacing="0" w:after="120" w:afterAutospacing="0" w:line="400" w:lineRule="atLeast"/>
        <w:rPr>
          <w:rFonts w:ascii="Leelawadee UI Semilight" w:hAnsi="Leelawadee UI Semilight" w:cs="Leelawadee UI Semilight"/>
          <w:bCs/>
          <w:szCs w:val="22"/>
        </w:rPr>
      </w:pPr>
      <w:r w:rsidRPr="000939E8">
        <w:rPr>
          <w:rFonts w:ascii="Leelawadee UI Semilight" w:hAnsi="Leelawadee UI Semilight" w:cs="Leelawadee UI Semilight"/>
          <w:bCs/>
          <w:szCs w:val="22"/>
        </w:rPr>
        <w:t>I.E.S. Carthago Spartaria: 5 grupos de 1º</w:t>
      </w:r>
    </w:p>
    <w:p w:rsidR="000939E8" w:rsidRPr="000939E8" w:rsidRDefault="000939E8" w:rsidP="00C32216">
      <w:pPr>
        <w:pStyle w:val="NormalWeb"/>
        <w:numPr>
          <w:ilvl w:val="0"/>
          <w:numId w:val="6"/>
        </w:numPr>
        <w:suppressAutoHyphens/>
        <w:spacing w:before="0" w:beforeAutospacing="0" w:after="120" w:afterAutospacing="0" w:line="400" w:lineRule="atLeast"/>
        <w:rPr>
          <w:rFonts w:ascii="Leelawadee UI Semilight" w:hAnsi="Leelawadee UI Semilight" w:cs="Leelawadee UI Semilight"/>
          <w:bCs/>
          <w:szCs w:val="22"/>
        </w:rPr>
      </w:pPr>
      <w:r w:rsidRPr="000939E8">
        <w:rPr>
          <w:rFonts w:ascii="Leelawadee UI Semilight" w:hAnsi="Leelawadee UI Semilight" w:cs="Leelawadee UI Semilight"/>
          <w:bCs/>
          <w:szCs w:val="22"/>
        </w:rPr>
        <w:t>I.E.S. Jiménez de la Espada: 7 grupos de 1º</w:t>
      </w:r>
    </w:p>
    <w:p w:rsidR="000939E8" w:rsidRPr="000939E8" w:rsidRDefault="000939E8" w:rsidP="00C32216">
      <w:pPr>
        <w:pStyle w:val="NormalWeb"/>
        <w:numPr>
          <w:ilvl w:val="0"/>
          <w:numId w:val="6"/>
        </w:numPr>
        <w:suppressAutoHyphens/>
        <w:spacing w:before="0" w:beforeAutospacing="0" w:after="120" w:afterAutospacing="0" w:line="400" w:lineRule="atLeast"/>
        <w:rPr>
          <w:rFonts w:ascii="Leelawadee UI Semilight" w:hAnsi="Leelawadee UI Semilight" w:cs="Leelawadee UI Semilight"/>
          <w:bCs/>
          <w:szCs w:val="22"/>
        </w:rPr>
      </w:pPr>
      <w:r w:rsidRPr="000939E8">
        <w:rPr>
          <w:rFonts w:ascii="Leelawadee UI Semilight" w:hAnsi="Leelawadee UI Semilight" w:cs="Leelawadee UI Semilight"/>
          <w:bCs/>
          <w:szCs w:val="22"/>
        </w:rPr>
        <w:t>I.E.S. Juan Sebastián Elcano: 5 grupos de 1º</w:t>
      </w:r>
    </w:p>
    <w:p w:rsidR="000939E8" w:rsidRPr="000939E8" w:rsidRDefault="000939E8" w:rsidP="00C32216">
      <w:pPr>
        <w:pStyle w:val="NormalWeb"/>
        <w:numPr>
          <w:ilvl w:val="0"/>
          <w:numId w:val="6"/>
        </w:numPr>
        <w:suppressAutoHyphens/>
        <w:spacing w:before="0" w:beforeAutospacing="0" w:after="120" w:afterAutospacing="0" w:line="400" w:lineRule="atLeast"/>
        <w:rPr>
          <w:rFonts w:ascii="Leelawadee UI Semilight" w:hAnsi="Leelawadee UI Semilight" w:cs="Leelawadee UI Semilight"/>
          <w:bCs/>
          <w:szCs w:val="22"/>
        </w:rPr>
      </w:pPr>
      <w:r w:rsidRPr="000939E8">
        <w:rPr>
          <w:rFonts w:ascii="Leelawadee UI Semilight" w:hAnsi="Leelawadee UI Semilight" w:cs="Leelawadee UI Semilight"/>
          <w:bCs/>
          <w:szCs w:val="22"/>
        </w:rPr>
        <w:t>I.E.S. Arturo Pérez Reverte. 3 grupos de  1º</w:t>
      </w:r>
    </w:p>
    <w:p w:rsidR="000939E8" w:rsidRPr="000939E8" w:rsidRDefault="000939E8" w:rsidP="00C32216">
      <w:pPr>
        <w:pStyle w:val="NormalWeb"/>
        <w:numPr>
          <w:ilvl w:val="0"/>
          <w:numId w:val="6"/>
        </w:numPr>
        <w:suppressAutoHyphens/>
        <w:spacing w:before="0" w:beforeAutospacing="0" w:after="120" w:afterAutospacing="0" w:line="400" w:lineRule="atLeast"/>
        <w:rPr>
          <w:rFonts w:ascii="Leelawadee UI Semilight" w:hAnsi="Leelawadee UI Semilight" w:cs="Leelawadee UI Semilight"/>
          <w:bCs/>
          <w:szCs w:val="22"/>
        </w:rPr>
      </w:pPr>
      <w:r w:rsidRPr="000939E8">
        <w:rPr>
          <w:rFonts w:ascii="Leelawadee UI Semilight" w:hAnsi="Leelawadee UI Semilight" w:cs="Leelawadee UI Semilight"/>
          <w:bCs/>
          <w:szCs w:val="22"/>
        </w:rPr>
        <w:t>I.E.S. Pedro Peñalver: 5 grupos de 1º y 5 grupos de 2º</w:t>
      </w:r>
    </w:p>
    <w:p w:rsidR="000939E8" w:rsidRPr="000939E8" w:rsidRDefault="000939E8" w:rsidP="00C32216">
      <w:pPr>
        <w:pStyle w:val="NormalWeb"/>
        <w:numPr>
          <w:ilvl w:val="0"/>
          <w:numId w:val="6"/>
        </w:numPr>
        <w:suppressAutoHyphens/>
        <w:spacing w:before="0" w:beforeAutospacing="0" w:after="120" w:afterAutospacing="0" w:line="400" w:lineRule="atLeast"/>
        <w:rPr>
          <w:rFonts w:ascii="Leelawadee UI Semilight" w:hAnsi="Leelawadee UI Semilight" w:cs="Leelawadee UI Semilight"/>
          <w:bCs/>
          <w:szCs w:val="22"/>
        </w:rPr>
      </w:pPr>
      <w:r w:rsidRPr="000939E8">
        <w:rPr>
          <w:rFonts w:ascii="Leelawadee UI Semilight" w:hAnsi="Leelawadee UI Semilight" w:cs="Leelawadee UI Semilight"/>
          <w:bCs/>
          <w:szCs w:val="22"/>
        </w:rPr>
        <w:t>I.E.S. Ben Arabí: 4 grupos de 1º</w:t>
      </w:r>
    </w:p>
    <w:p w:rsidR="000939E8" w:rsidRPr="000939E8" w:rsidRDefault="000939E8" w:rsidP="00C32216">
      <w:pPr>
        <w:pStyle w:val="NormalWeb"/>
        <w:numPr>
          <w:ilvl w:val="0"/>
          <w:numId w:val="6"/>
        </w:numPr>
        <w:suppressAutoHyphens/>
        <w:spacing w:before="0" w:beforeAutospacing="0" w:after="120" w:afterAutospacing="0" w:line="400" w:lineRule="atLeast"/>
        <w:rPr>
          <w:rFonts w:ascii="Leelawadee UI Semilight" w:hAnsi="Leelawadee UI Semilight" w:cs="Leelawadee UI Semilight"/>
          <w:bCs/>
          <w:szCs w:val="22"/>
        </w:rPr>
      </w:pPr>
      <w:r w:rsidRPr="000939E8">
        <w:rPr>
          <w:rFonts w:ascii="Leelawadee UI Semilight" w:hAnsi="Leelawadee UI Semilight" w:cs="Leelawadee UI Semilight"/>
          <w:bCs/>
          <w:szCs w:val="22"/>
        </w:rPr>
        <w:t>I.E.S. Santa Lucia: 5 grupos de 1º</w:t>
      </w:r>
    </w:p>
    <w:p w:rsidR="000939E8" w:rsidRPr="000939E8" w:rsidRDefault="000939E8" w:rsidP="00C32216">
      <w:pPr>
        <w:pStyle w:val="NormalWeb"/>
        <w:numPr>
          <w:ilvl w:val="0"/>
          <w:numId w:val="6"/>
        </w:numPr>
        <w:suppressAutoHyphens/>
        <w:spacing w:before="0" w:beforeAutospacing="0" w:after="120" w:afterAutospacing="0" w:line="400" w:lineRule="atLeast"/>
        <w:rPr>
          <w:rFonts w:ascii="Leelawadee UI Semilight" w:hAnsi="Leelawadee UI Semilight" w:cs="Leelawadee UI Semilight"/>
          <w:bCs/>
          <w:szCs w:val="22"/>
        </w:rPr>
      </w:pPr>
      <w:r w:rsidRPr="000939E8">
        <w:rPr>
          <w:rFonts w:ascii="Leelawadee UI Semilight" w:hAnsi="Leelawadee UI Semilight" w:cs="Leelawadee UI Semilight"/>
          <w:bCs/>
          <w:szCs w:val="22"/>
        </w:rPr>
        <w:t>I.E.S. Mediterráneo: 5 grupos de 1º y 5 grupos de 2º</w:t>
      </w:r>
    </w:p>
    <w:p w:rsidR="000939E8" w:rsidRPr="000939E8" w:rsidRDefault="000939E8" w:rsidP="00C32216">
      <w:pPr>
        <w:pStyle w:val="NormalWeb"/>
        <w:numPr>
          <w:ilvl w:val="0"/>
          <w:numId w:val="6"/>
        </w:numPr>
        <w:suppressAutoHyphens/>
        <w:spacing w:before="0" w:beforeAutospacing="0" w:after="120" w:afterAutospacing="0" w:line="400" w:lineRule="atLeast"/>
        <w:rPr>
          <w:rFonts w:ascii="Leelawadee UI Semilight" w:hAnsi="Leelawadee UI Semilight" w:cs="Leelawadee UI Semilight"/>
          <w:bCs/>
          <w:szCs w:val="22"/>
        </w:rPr>
      </w:pPr>
      <w:r w:rsidRPr="000939E8">
        <w:rPr>
          <w:rFonts w:ascii="Leelawadee UI Semilight" w:hAnsi="Leelawadee UI Semilight" w:cs="Leelawadee UI Semilight"/>
          <w:bCs/>
          <w:szCs w:val="22"/>
        </w:rPr>
        <w:t>I.E.S. Isaac Peral: 7 grupos de 1º y 2 grupos de 2º</w:t>
      </w:r>
    </w:p>
    <w:p w:rsidR="000939E8" w:rsidRPr="000939E8" w:rsidRDefault="000939E8" w:rsidP="00C32216">
      <w:pPr>
        <w:pStyle w:val="NormalWeb"/>
        <w:numPr>
          <w:ilvl w:val="0"/>
          <w:numId w:val="6"/>
        </w:numPr>
        <w:suppressAutoHyphens/>
        <w:spacing w:before="0" w:beforeAutospacing="0" w:after="120" w:afterAutospacing="0" w:line="400" w:lineRule="atLeast"/>
        <w:rPr>
          <w:rFonts w:ascii="Leelawadee UI Semilight" w:hAnsi="Leelawadee UI Semilight" w:cs="Leelawadee UI Semilight"/>
          <w:bCs/>
          <w:szCs w:val="22"/>
        </w:rPr>
      </w:pPr>
      <w:r w:rsidRPr="000939E8">
        <w:rPr>
          <w:rFonts w:ascii="Leelawadee UI Semilight" w:hAnsi="Leelawadee UI Semilight" w:cs="Leelawadee UI Semilight"/>
          <w:bCs/>
          <w:szCs w:val="22"/>
        </w:rPr>
        <w:t>I.E.S. San Isidoro: 5 grupos de 1º y 5 grupos de 2º</w:t>
      </w:r>
    </w:p>
    <w:p w:rsidR="000939E8" w:rsidRPr="000939E8" w:rsidRDefault="000939E8" w:rsidP="00C32216">
      <w:pPr>
        <w:pStyle w:val="NormalWeb"/>
        <w:numPr>
          <w:ilvl w:val="0"/>
          <w:numId w:val="6"/>
        </w:numPr>
        <w:suppressAutoHyphens/>
        <w:spacing w:before="0" w:beforeAutospacing="0" w:after="120" w:afterAutospacing="0" w:line="400" w:lineRule="atLeast"/>
        <w:rPr>
          <w:rFonts w:ascii="Leelawadee UI Semilight" w:hAnsi="Leelawadee UI Semilight" w:cs="Leelawadee UI Semilight"/>
          <w:bCs/>
          <w:szCs w:val="22"/>
        </w:rPr>
      </w:pPr>
      <w:r w:rsidRPr="000939E8">
        <w:rPr>
          <w:rFonts w:ascii="Leelawadee UI Semilight" w:hAnsi="Leelawadee UI Semilight" w:cs="Leelawadee UI Semilight"/>
          <w:bCs/>
          <w:szCs w:val="22"/>
        </w:rPr>
        <w:t>I.E.S. Salinas del Mar Menor: 4 grupos de 1º y 3 grupos de 2º</w:t>
      </w:r>
    </w:p>
    <w:p w:rsidR="000939E8" w:rsidRPr="000939E8" w:rsidRDefault="000939E8" w:rsidP="00C32216">
      <w:pPr>
        <w:pStyle w:val="NormalWeb"/>
        <w:numPr>
          <w:ilvl w:val="0"/>
          <w:numId w:val="6"/>
        </w:numPr>
        <w:suppressAutoHyphens/>
        <w:spacing w:before="0" w:beforeAutospacing="0" w:after="120" w:afterAutospacing="0" w:line="400" w:lineRule="atLeast"/>
        <w:rPr>
          <w:rFonts w:ascii="Leelawadee UI Semilight" w:hAnsi="Leelawadee UI Semilight" w:cs="Leelawadee UI Semilight"/>
          <w:bCs/>
          <w:szCs w:val="22"/>
        </w:rPr>
      </w:pPr>
      <w:r w:rsidRPr="000939E8">
        <w:rPr>
          <w:rFonts w:ascii="Leelawadee UI Semilight" w:hAnsi="Leelawadee UI Semilight" w:cs="Leelawadee UI Semilight"/>
          <w:bCs/>
          <w:szCs w:val="22"/>
        </w:rPr>
        <w:t>I.E.S.O. Galileo: 4 grupos de 1º</w:t>
      </w:r>
    </w:p>
    <w:p w:rsidR="000939E8" w:rsidRDefault="000939E8" w:rsidP="00C32216">
      <w:pPr>
        <w:pStyle w:val="NormalWeb"/>
        <w:numPr>
          <w:ilvl w:val="0"/>
          <w:numId w:val="6"/>
        </w:numPr>
        <w:suppressAutoHyphens/>
        <w:spacing w:before="0" w:beforeAutospacing="0" w:after="120" w:afterAutospacing="0" w:line="400" w:lineRule="atLeast"/>
        <w:rPr>
          <w:rFonts w:ascii="Leelawadee UI Semilight" w:hAnsi="Leelawadee UI Semilight" w:cs="Leelawadee UI Semilight"/>
          <w:bCs/>
          <w:szCs w:val="22"/>
        </w:rPr>
      </w:pPr>
      <w:r w:rsidRPr="000939E8">
        <w:rPr>
          <w:rFonts w:ascii="Leelawadee UI Semilight" w:hAnsi="Leelawadee UI Semilight" w:cs="Leelawadee UI Semilight"/>
          <w:bCs/>
          <w:szCs w:val="22"/>
        </w:rPr>
        <w:t>Colegio Leonardo da Vinci: 1 grupo de 6º de primaria</w:t>
      </w:r>
    </w:p>
    <w:p w:rsidR="000939E8" w:rsidRDefault="000939E8" w:rsidP="00C32216">
      <w:pPr>
        <w:pStyle w:val="NormalWeb"/>
        <w:spacing w:before="0" w:beforeAutospacing="0" w:after="120" w:afterAutospacing="0" w:line="400" w:lineRule="atLeast"/>
        <w:rPr>
          <w:rFonts w:ascii="Leelawadee UI Semilight" w:hAnsi="Leelawadee UI Semilight" w:cs="Leelawadee UI Semilight"/>
          <w:bCs/>
          <w:szCs w:val="22"/>
        </w:rPr>
      </w:pPr>
      <w:r w:rsidRPr="000939E8">
        <w:rPr>
          <w:rFonts w:ascii="Leelawadee UI Semilight" w:hAnsi="Leelawadee UI Semilight" w:cs="Leelawadee UI Semilight"/>
          <w:bCs/>
          <w:szCs w:val="22"/>
        </w:rPr>
        <w:t>En todos los centros se han realizado una sesión por grupo, excepto en I.E.S.O. Galileo que se han realizado dos sesiones por grupo llegando a un total de 1120 alumnos y alumnas.</w:t>
      </w:r>
      <w:r w:rsidR="00B87D9F">
        <w:rPr>
          <w:rFonts w:ascii="Leelawadee UI Semilight" w:hAnsi="Leelawadee UI Semilight" w:cs="Leelawadee UI Semilight"/>
          <w:bCs/>
          <w:szCs w:val="22"/>
        </w:rPr>
        <w:t xml:space="preserve"> </w:t>
      </w:r>
      <w:r w:rsidRPr="000939E8">
        <w:rPr>
          <w:rFonts w:ascii="Leelawadee UI Semilight" w:hAnsi="Leelawadee UI Semilight" w:cs="Leelawadee UI Semilight"/>
          <w:bCs/>
          <w:szCs w:val="22"/>
        </w:rPr>
        <w:t>Para la realización de las charlas de prevención en 11 centros se ha contado con la contratación de una educadora a través de una subvención del Fondo Social Europeo, el resto de los centros los realizó la educadora PMAE.</w:t>
      </w:r>
    </w:p>
    <w:p w:rsidR="00B87D9F" w:rsidRPr="000939E8" w:rsidRDefault="00B87D9F" w:rsidP="00C32216">
      <w:pPr>
        <w:pStyle w:val="NormalWeb"/>
        <w:spacing w:before="0" w:beforeAutospacing="0" w:after="120" w:afterAutospacing="0" w:line="400" w:lineRule="atLeast"/>
        <w:rPr>
          <w:rFonts w:ascii="Leelawadee UI Semilight" w:hAnsi="Leelawadee UI Semilight" w:cs="Leelawadee UI Semilight"/>
          <w:bCs/>
          <w:szCs w:val="22"/>
        </w:rPr>
      </w:pPr>
    </w:p>
    <w:p w:rsidR="000939E8" w:rsidRPr="000939E8" w:rsidRDefault="0048323A" w:rsidP="00C32216">
      <w:pPr>
        <w:pStyle w:val="NormalWeb"/>
        <w:spacing w:before="0" w:beforeAutospacing="0" w:after="120" w:afterAutospacing="0" w:line="400" w:lineRule="atLeast"/>
        <w:rPr>
          <w:rFonts w:ascii="Leelawadee UI Semilight" w:hAnsi="Leelawadee UI Semilight" w:cs="Leelawadee UI Semilight"/>
          <w:bCs/>
          <w:szCs w:val="22"/>
        </w:rPr>
      </w:pPr>
      <w:r>
        <w:rPr>
          <w:rFonts w:ascii="Leelawadee UI Semilight" w:hAnsi="Leelawadee UI Semilight" w:cs="Leelawadee UI Semilight"/>
          <w:bCs/>
          <w:noProof/>
          <w:szCs w:val="22"/>
        </w:rPr>
        <w:lastRenderedPageBreak/>
        <w:drawing>
          <wp:anchor distT="0" distB="0" distL="360045" distR="0" simplePos="0" relativeHeight="251682816" behindDoc="0" locked="0" layoutInCell="0" allowOverlap="1">
            <wp:simplePos x="0" y="0"/>
            <wp:positionH relativeFrom="margin">
              <wp:align>right</wp:align>
            </wp:positionH>
            <wp:positionV relativeFrom="margin">
              <wp:align>center</wp:align>
            </wp:positionV>
            <wp:extent cx="4130040" cy="3298190"/>
            <wp:effectExtent l="19050" t="0" r="3810" b="0"/>
            <wp:wrapSquare wrapText="bothSides"/>
            <wp:docPr id="26" name="Imag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1"/>
                    <pic:cNvPicPr>
                      <a:picLocks noChangeAspect="1" noChangeArrowheads="1"/>
                    </pic:cNvPicPr>
                  </pic:nvPicPr>
                  <pic:blipFill>
                    <a:blip r:embed="rId35" cstate="print"/>
                    <a:stretch>
                      <a:fillRect/>
                    </a:stretch>
                  </pic:blipFill>
                  <pic:spPr bwMode="auto">
                    <a:xfrm>
                      <a:off x="0" y="0"/>
                      <a:ext cx="4130040" cy="3298190"/>
                    </a:xfrm>
                    <a:prstGeom prst="rect">
                      <a:avLst/>
                    </a:prstGeom>
                  </pic:spPr>
                </pic:pic>
              </a:graphicData>
            </a:graphic>
          </wp:anchor>
        </w:drawing>
      </w:r>
      <w:r w:rsidR="000939E8" w:rsidRPr="000939E8">
        <w:rPr>
          <w:rFonts w:ascii="Leelawadee UI Semilight" w:hAnsi="Leelawadee UI Semilight" w:cs="Leelawadee UI Semilight"/>
          <w:bCs/>
          <w:szCs w:val="22"/>
        </w:rPr>
        <w:t xml:space="preserve"> Las charlas se realizaron acompañadas de una agente de la Policía Local explicando al alumnado la importancia, obligación legal y conveniencia de asistir a clase hasta los 16 años así como las consecuencias de las conductas de absentismo escolar.</w:t>
      </w:r>
    </w:p>
    <w:p w:rsidR="000939E8" w:rsidRPr="000939E8" w:rsidRDefault="000939E8" w:rsidP="00C32216">
      <w:pPr>
        <w:pStyle w:val="NormalWeb"/>
        <w:spacing w:before="0" w:beforeAutospacing="0" w:after="120" w:afterAutospacing="0" w:line="400" w:lineRule="atLeast"/>
        <w:rPr>
          <w:rFonts w:ascii="Leelawadee UI Semilight" w:hAnsi="Leelawadee UI Semilight" w:cs="Leelawadee UI Semilight"/>
          <w:bCs/>
          <w:szCs w:val="22"/>
        </w:rPr>
      </w:pPr>
      <w:r w:rsidRPr="000939E8">
        <w:rPr>
          <w:rFonts w:ascii="Leelawadee UI Semilight" w:hAnsi="Leelawadee UI Semilight" w:cs="Leelawadee UI Semilight"/>
          <w:bCs/>
          <w:szCs w:val="22"/>
        </w:rPr>
        <w:t>Tras la charla los alumnos exponen sus dudas a las profesionales.</w:t>
      </w:r>
    </w:p>
    <w:p w:rsidR="000939E8" w:rsidRPr="000939E8" w:rsidRDefault="000939E8" w:rsidP="00C32216">
      <w:pPr>
        <w:pStyle w:val="NormalWeb"/>
        <w:spacing w:before="0" w:beforeAutospacing="0" w:after="120" w:afterAutospacing="0" w:line="400" w:lineRule="atLeast"/>
        <w:rPr>
          <w:rFonts w:ascii="Leelawadee UI Semilight" w:hAnsi="Leelawadee UI Semilight" w:cs="Leelawadee UI Semilight"/>
          <w:bCs/>
          <w:szCs w:val="22"/>
        </w:rPr>
      </w:pPr>
      <w:r w:rsidRPr="000939E8">
        <w:rPr>
          <w:rFonts w:ascii="Leelawadee UI Semilight" w:hAnsi="Leelawadee UI Semilight" w:cs="Leelawadee UI Semilight"/>
          <w:bCs/>
          <w:szCs w:val="22"/>
        </w:rPr>
        <w:t xml:space="preserve">Para finalizar se realiza una actividad en la que los alumnos/as trabajan en grupo la elaboración de un eslogan sobre todo lo tratado en la charla. </w:t>
      </w:r>
    </w:p>
    <w:p w:rsidR="000939E8" w:rsidRPr="000939E8" w:rsidRDefault="000939E8" w:rsidP="00C32216">
      <w:pPr>
        <w:pStyle w:val="Default"/>
        <w:spacing w:after="120" w:line="400" w:lineRule="atLeast"/>
        <w:jc w:val="both"/>
        <w:rPr>
          <w:rFonts w:ascii="Leelawadee UI Semilight" w:hAnsi="Leelawadee UI Semilight" w:cs="Leelawadee UI Semilight"/>
          <w:sz w:val="22"/>
          <w:szCs w:val="22"/>
        </w:rPr>
      </w:pPr>
      <w:r w:rsidRPr="000939E8">
        <w:rPr>
          <w:rFonts w:ascii="Leelawadee UI Semilight" w:hAnsi="Leelawadee UI Semilight" w:cs="Leelawadee UI Semilight"/>
          <w:sz w:val="22"/>
          <w:szCs w:val="22"/>
        </w:rPr>
        <w:t xml:space="preserve">- Por último, se reparten folletos informativos con orientaciones del paso al instituto y con información sobre al Absentismo Escolar y marca páginas que incluyen el calendario escolar. </w:t>
      </w:r>
    </w:p>
    <w:p w:rsidR="000939E8" w:rsidRPr="000939E8" w:rsidRDefault="000939E8" w:rsidP="00C32216">
      <w:pPr>
        <w:pStyle w:val="Default"/>
        <w:spacing w:after="120" w:line="400" w:lineRule="atLeast"/>
        <w:jc w:val="both"/>
        <w:rPr>
          <w:rFonts w:ascii="Leelawadee UI Semilight" w:hAnsi="Leelawadee UI Semilight" w:cs="Leelawadee UI Semilight"/>
          <w:sz w:val="22"/>
          <w:szCs w:val="22"/>
        </w:rPr>
      </w:pPr>
      <w:r w:rsidRPr="000939E8">
        <w:rPr>
          <w:rFonts w:ascii="Leelawadee UI Semilight" w:hAnsi="Leelawadee UI Semilight" w:cs="Leelawadee UI Semilight"/>
          <w:sz w:val="22"/>
          <w:szCs w:val="22"/>
        </w:rPr>
        <w:t>- Trabajo en grupos: Elaboración de un eslogan sobre el tema tratado en la charla “Absentismo Escolar”.</w:t>
      </w:r>
    </w:p>
    <w:p w:rsidR="000939E8" w:rsidRPr="000939E8" w:rsidRDefault="000939E8" w:rsidP="00C32216">
      <w:pPr>
        <w:pStyle w:val="Default"/>
        <w:spacing w:after="120" w:line="400" w:lineRule="atLeast"/>
        <w:jc w:val="both"/>
        <w:rPr>
          <w:rFonts w:ascii="Leelawadee UI Semilight" w:hAnsi="Leelawadee UI Semilight" w:cs="Leelawadee UI Semilight"/>
          <w:sz w:val="22"/>
          <w:szCs w:val="22"/>
        </w:rPr>
      </w:pPr>
      <w:r w:rsidRPr="000939E8">
        <w:rPr>
          <w:rFonts w:ascii="Leelawadee UI Semilight" w:hAnsi="Leelawadee UI Semilight" w:cs="Leelawadee UI Semilight"/>
          <w:sz w:val="22"/>
          <w:szCs w:val="22"/>
        </w:rPr>
        <w:t xml:space="preserve">En general el nivel de aceptación y participación de esta actividad entre el alumnado ha sido alta, les ha gustado mucho y se ha notado en las dudas que planteaban al final de las sesiones.  </w:t>
      </w:r>
    </w:p>
    <w:p w:rsidR="000939E8" w:rsidRPr="008824C0" w:rsidRDefault="000939E8" w:rsidP="00C32216">
      <w:pPr>
        <w:shd w:val="clear" w:color="auto" w:fill="DDD9C3" w:themeFill="background2" w:themeFillShade="E6"/>
        <w:suppressAutoHyphens/>
        <w:spacing w:after="120" w:line="400" w:lineRule="atLeast"/>
        <w:jc w:val="both"/>
        <w:rPr>
          <w:rFonts w:ascii="Leelawadee UI Semilight" w:hAnsi="Leelawadee UI Semilight" w:cs="Leelawadee UI Semilight"/>
          <w:b/>
        </w:rPr>
      </w:pPr>
      <w:r w:rsidRPr="008824C0">
        <w:rPr>
          <w:rFonts w:ascii="Leelawadee UI Semilight" w:hAnsi="Leelawadee UI Semilight" w:cs="Leelawadee UI Semilight"/>
          <w:b/>
        </w:rPr>
        <w:t>Transición a secundaria:</w:t>
      </w:r>
    </w:p>
    <w:p w:rsidR="000939E8" w:rsidRPr="000939E8" w:rsidRDefault="000939E8" w:rsidP="00C32216">
      <w:pPr>
        <w:pStyle w:val="Prrafodelista"/>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Durante el segundo y tercer trimestre del curso 23/24 se han realizado charlas destinadas tanto a los padres como a los alumnos de 6º Ed. Primaria. Estas charlas  tiene como objetivo informar sobre los principales cambios a los que se van a enfrentar en el IES así como resolver las dudas que puede generar esta transición a Secundaria.  </w:t>
      </w:r>
    </w:p>
    <w:p w:rsidR="000939E8" w:rsidRPr="008824C0" w:rsidRDefault="000939E8" w:rsidP="00C32216">
      <w:pPr>
        <w:suppressAutoHyphens/>
        <w:spacing w:after="120" w:line="400" w:lineRule="atLeast"/>
        <w:jc w:val="both"/>
        <w:rPr>
          <w:rFonts w:ascii="Leelawadee UI Semilight" w:hAnsi="Leelawadee UI Semilight" w:cs="Leelawadee UI Semilight"/>
          <w:b/>
          <w:u w:val="single"/>
        </w:rPr>
      </w:pPr>
      <w:r w:rsidRPr="008824C0">
        <w:rPr>
          <w:rFonts w:ascii="Leelawadee UI Semilight" w:hAnsi="Leelawadee UI Semilight" w:cs="Leelawadee UI Semilight"/>
          <w:b/>
          <w:u w:val="single"/>
        </w:rPr>
        <w:lastRenderedPageBreak/>
        <w:t>Charlas a alumnos:</w:t>
      </w:r>
    </w:p>
    <w:p w:rsidR="000939E8" w:rsidRPr="000939E8" w:rsidRDefault="000939E8" w:rsidP="00C32216">
      <w:pPr>
        <w:pStyle w:val="Prrafodelista"/>
        <w:spacing w:after="120" w:line="400" w:lineRule="atLeast"/>
        <w:ind w:left="0"/>
        <w:jc w:val="both"/>
        <w:rPr>
          <w:rFonts w:ascii="Leelawadee UI Semilight" w:hAnsi="Leelawadee UI Semilight" w:cs="Leelawadee UI Semilight"/>
        </w:rPr>
      </w:pPr>
      <w:r w:rsidRPr="000939E8">
        <w:rPr>
          <w:rFonts w:ascii="Leelawadee UI Semilight" w:hAnsi="Leelawadee UI Semilight" w:cs="Leelawadee UI Semilight"/>
        </w:rPr>
        <w:t xml:space="preserve">Las charlas con los alumnos y alumnas de 6º Ed. Primaria se han realizado durante el tercer trimestre. En los centros educativos Cuatro Santos y S. Fco. Javier se ha realizado la charla a petición de ambos centros.  </w:t>
      </w:r>
    </w:p>
    <w:p w:rsidR="000939E8" w:rsidRPr="000939E8" w:rsidRDefault="000939E8" w:rsidP="00C32216">
      <w:pPr>
        <w:pStyle w:val="Prrafodelista"/>
        <w:spacing w:after="120" w:line="400" w:lineRule="atLeast"/>
        <w:ind w:left="0"/>
        <w:jc w:val="both"/>
        <w:rPr>
          <w:rFonts w:ascii="Leelawadee UI Semilight" w:hAnsi="Leelawadee UI Semilight" w:cs="Leelawadee UI Semilight"/>
        </w:rPr>
      </w:pPr>
      <w:r w:rsidRPr="000939E8">
        <w:rPr>
          <w:rFonts w:ascii="Leelawadee UI Semilight" w:hAnsi="Leelawadee UI Semilight" w:cs="Leelawadee UI Semilight"/>
        </w:rPr>
        <w:t xml:space="preserve">En los centros educativos de La Asomada y San Antonio Abad la charla a los alumnos se realizó en coordinación con el Psc y se eligió el cuento “Así es la Vida” para iniciar la charla. </w:t>
      </w:r>
    </w:p>
    <w:p w:rsidR="000939E8" w:rsidRPr="000939E8" w:rsidRDefault="000939E8" w:rsidP="00C32216">
      <w:pPr>
        <w:pStyle w:val="Prrafodelista"/>
        <w:spacing w:after="120" w:line="400" w:lineRule="atLeast"/>
        <w:ind w:left="0"/>
        <w:jc w:val="both"/>
        <w:rPr>
          <w:rFonts w:ascii="Leelawadee UI Semilight" w:hAnsi="Leelawadee UI Semilight" w:cs="Leelawadee UI Semilight"/>
        </w:rPr>
      </w:pPr>
      <w:r w:rsidRPr="000939E8">
        <w:rPr>
          <w:rFonts w:ascii="Leelawadee UI Semilight" w:hAnsi="Leelawadee UI Semilight" w:cs="Leelawadee UI Semilight"/>
        </w:rPr>
        <w:t>Para realizar la charla se ha utilizado una presentación donde se reflejan los cambios más significativos del paso al IES y algunos consejos a tener en cuenta para asegurar el éxito educativo. Se deja un espacio para resolver dudas e impresiones sobre el paso al IES.</w:t>
      </w:r>
    </w:p>
    <w:p w:rsidR="000939E8" w:rsidRPr="000939E8" w:rsidRDefault="000939E8" w:rsidP="00C32216">
      <w:pPr>
        <w:pStyle w:val="Prrafodelista"/>
        <w:spacing w:after="120" w:line="400" w:lineRule="atLeast"/>
        <w:ind w:left="0"/>
        <w:jc w:val="both"/>
        <w:rPr>
          <w:rFonts w:ascii="Leelawadee UI Semilight" w:hAnsi="Leelawadee UI Semilight" w:cs="Leelawadee UI Semilight"/>
        </w:rPr>
      </w:pPr>
      <w:r w:rsidRPr="000939E8">
        <w:rPr>
          <w:rFonts w:ascii="Leelawadee UI Semilight" w:hAnsi="Leelawadee UI Semilight" w:cs="Leelawadee UI Semilight"/>
        </w:rPr>
        <w:t>La valoración de estas charlas ha sido buena ya que la participación ha sido activa. Los alumnos y alumnas han mostrado sus preocupaciones y se han ido resolviendo sus dudas sobre los exámenes, horarios, asignaturas….</w:t>
      </w:r>
    </w:p>
    <w:tbl>
      <w:tblPr>
        <w:tblStyle w:val="Listamedia21"/>
        <w:tblW w:w="7828" w:type="dxa"/>
        <w:tblLayout w:type="fixed"/>
        <w:tblLook w:val="04A0"/>
      </w:tblPr>
      <w:tblGrid>
        <w:gridCol w:w="4391"/>
        <w:gridCol w:w="1830"/>
        <w:gridCol w:w="1607"/>
      </w:tblGrid>
      <w:tr w:rsidR="000939E8" w:rsidRPr="000939E8" w:rsidTr="008824C0">
        <w:trPr>
          <w:cnfStyle w:val="100000000000"/>
        </w:trPr>
        <w:tc>
          <w:tcPr>
            <w:cnfStyle w:val="001000000100"/>
            <w:tcW w:w="4391" w:type="dxa"/>
          </w:tcPr>
          <w:p w:rsidR="000939E8" w:rsidRPr="000939E8" w:rsidRDefault="000939E8" w:rsidP="00C32216">
            <w:pPr>
              <w:widowControl w:val="0"/>
              <w:spacing w:after="120" w:line="400" w:lineRule="atLeast"/>
              <w:jc w:val="both"/>
              <w:rPr>
                <w:rFonts w:ascii="Leelawadee UI Semilight" w:hAnsi="Leelawadee UI Semilight" w:cs="Leelawadee UI Semilight"/>
                <w:b/>
                <w:sz w:val="22"/>
                <w:szCs w:val="22"/>
              </w:rPr>
            </w:pPr>
          </w:p>
        </w:tc>
        <w:tc>
          <w:tcPr>
            <w:tcW w:w="1830" w:type="dxa"/>
          </w:tcPr>
          <w:p w:rsidR="000939E8" w:rsidRPr="000939E8" w:rsidRDefault="000939E8" w:rsidP="00C32216">
            <w:pPr>
              <w:widowControl w:val="0"/>
              <w:spacing w:after="120" w:line="400" w:lineRule="atLeast"/>
              <w:jc w:val="both"/>
              <w:cnfStyle w:val="100000000000"/>
              <w:rPr>
                <w:rFonts w:ascii="Leelawadee UI Semilight" w:hAnsi="Leelawadee UI Semilight" w:cs="Leelawadee UI Semilight"/>
                <w:b/>
                <w:sz w:val="22"/>
                <w:szCs w:val="22"/>
              </w:rPr>
            </w:pPr>
            <w:r w:rsidRPr="000939E8">
              <w:rPr>
                <w:rFonts w:ascii="Leelawadee UI Semilight" w:eastAsia="Calibri" w:hAnsi="Leelawadee UI Semilight" w:cs="Leelawadee UI Semilight"/>
                <w:b/>
                <w:sz w:val="22"/>
                <w:szCs w:val="22"/>
                <w:lang w:eastAsia="en-US"/>
              </w:rPr>
              <w:t>AULAS</w:t>
            </w:r>
          </w:p>
        </w:tc>
        <w:tc>
          <w:tcPr>
            <w:tcW w:w="1607" w:type="dxa"/>
          </w:tcPr>
          <w:p w:rsidR="000939E8" w:rsidRPr="000939E8" w:rsidRDefault="000939E8" w:rsidP="00C32216">
            <w:pPr>
              <w:widowControl w:val="0"/>
              <w:spacing w:after="120" w:line="400" w:lineRule="atLeast"/>
              <w:jc w:val="both"/>
              <w:cnfStyle w:val="100000000000"/>
              <w:rPr>
                <w:rFonts w:ascii="Leelawadee UI Semilight" w:hAnsi="Leelawadee UI Semilight" w:cs="Leelawadee UI Semilight"/>
                <w:b/>
                <w:sz w:val="22"/>
                <w:szCs w:val="22"/>
              </w:rPr>
            </w:pPr>
            <w:r w:rsidRPr="000939E8">
              <w:rPr>
                <w:rFonts w:ascii="Leelawadee UI Semilight" w:eastAsia="Calibri" w:hAnsi="Leelawadee UI Semilight" w:cs="Leelawadee UI Semilight"/>
                <w:b/>
                <w:sz w:val="22"/>
                <w:szCs w:val="22"/>
                <w:lang w:eastAsia="en-US"/>
              </w:rPr>
              <w:t>MENORES</w:t>
            </w:r>
          </w:p>
        </w:tc>
      </w:tr>
      <w:tr w:rsidR="000939E8" w:rsidRPr="000939E8" w:rsidTr="008824C0">
        <w:trPr>
          <w:cnfStyle w:val="000000100000"/>
        </w:trPr>
        <w:tc>
          <w:tcPr>
            <w:cnfStyle w:val="001000000000"/>
            <w:tcW w:w="4391" w:type="dxa"/>
          </w:tcPr>
          <w:p w:rsidR="000939E8" w:rsidRPr="000939E8" w:rsidRDefault="000939E8" w:rsidP="00C32216">
            <w:pPr>
              <w:widowControl w:val="0"/>
              <w:spacing w:after="120" w:line="400" w:lineRule="atLeast"/>
              <w:jc w:val="both"/>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CEIP ASDRÚBAL</w:t>
            </w:r>
          </w:p>
        </w:tc>
        <w:tc>
          <w:tcPr>
            <w:tcW w:w="1830" w:type="dxa"/>
          </w:tcPr>
          <w:p w:rsidR="000939E8" w:rsidRPr="000939E8" w:rsidRDefault="000939E8" w:rsidP="00C32216">
            <w:pPr>
              <w:widowControl w:val="0"/>
              <w:spacing w:after="120" w:line="400" w:lineRule="atLeast"/>
              <w:jc w:val="both"/>
              <w:cnfStyle w:val="000000100000"/>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1</w:t>
            </w:r>
          </w:p>
        </w:tc>
        <w:tc>
          <w:tcPr>
            <w:tcW w:w="1607" w:type="dxa"/>
          </w:tcPr>
          <w:p w:rsidR="000939E8" w:rsidRPr="000939E8" w:rsidRDefault="000939E8" w:rsidP="00C32216">
            <w:pPr>
              <w:widowControl w:val="0"/>
              <w:spacing w:after="120" w:line="400" w:lineRule="atLeast"/>
              <w:jc w:val="both"/>
              <w:cnfStyle w:val="000000100000"/>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15</w:t>
            </w:r>
          </w:p>
        </w:tc>
      </w:tr>
      <w:tr w:rsidR="000939E8" w:rsidRPr="000939E8" w:rsidTr="008824C0">
        <w:tc>
          <w:tcPr>
            <w:cnfStyle w:val="001000000000"/>
            <w:tcW w:w="4391" w:type="dxa"/>
          </w:tcPr>
          <w:p w:rsidR="000939E8" w:rsidRPr="000939E8" w:rsidRDefault="000939E8" w:rsidP="00C32216">
            <w:pPr>
              <w:widowControl w:val="0"/>
              <w:spacing w:after="120" w:line="400" w:lineRule="atLeast"/>
              <w:jc w:val="both"/>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CEIP NTRA SRA DEL MAR</w:t>
            </w:r>
          </w:p>
        </w:tc>
        <w:tc>
          <w:tcPr>
            <w:tcW w:w="1830" w:type="dxa"/>
          </w:tcPr>
          <w:p w:rsidR="000939E8" w:rsidRPr="000939E8" w:rsidRDefault="000939E8" w:rsidP="00C32216">
            <w:pPr>
              <w:widowControl w:val="0"/>
              <w:spacing w:after="120" w:line="400" w:lineRule="atLeast"/>
              <w:jc w:val="both"/>
              <w:cnfStyle w:val="000000000000"/>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2</w:t>
            </w:r>
          </w:p>
        </w:tc>
        <w:tc>
          <w:tcPr>
            <w:tcW w:w="1607" w:type="dxa"/>
          </w:tcPr>
          <w:p w:rsidR="000939E8" w:rsidRPr="000939E8" w:rsidRDefault="000939E8" w:rsidP="00C32216">
            <w:pPr>
              <w:widowControl w:val="0"/>
              <w:spacing w:after="120" w:line="400" w:lineRule="atLeast"/>
              <w:jc w:val="both"/>
              <w:cnfStyle w:val="000000000000"/>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27</w:t>
            </w:r>
          </w:p>
        </w:tc>
      </w:tr>
      <w:tr w:rsidR="000939E8" w:rsidRPr="000939E8" w:rsidTr="008824C0">
        <w:trPr>
          <w:cnfStyle w:val="000000100000"/>
        </w:trPr>
        <w:tc>
          <w:tcPr>
            <w:cnfStyle w:val="001000000000"/>
            <w:tcW w:w="4391" w:type="dxa"/>
          </w:tcPr>
          <w:p w:rsidR="000939E8" w:rsidRPr="000939E8" w:rsidRDefault="000939E8" w:rsidP="00C32216">
            <w:pPr>
              <w:widowControl w:val="0"/>
              <w:spacing w:after="120" w:line="400" w:lineRule="atLeast"/>
              <w:jc w:val="both"/>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CEIP CUATRO SANTOS</w:t>
            </w:r>
          </w:p>
        </w:tc>
        <w:tc>
          <w:tcPr>
            <w:tcW w:w="1830" w:type="dxa"/>
          </w:tcPr>
          <w:p w:rsidR="000939E8" w:rsidRPr="000939E8" w:rsidRDefault="000939E8" w:rsidP="00C32216">
            <w:pPr>
              <w:widowControl w:val="0"/>
              <w:spacing w:after="120" w:line="400" w:lineRule="atLeast"/>
              <w:jc w:val="both"/>
              <w:cnfStyle w:val="000000100000"/>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1</w:t>
            </w:r>
          </w:p>
        </w:tc>
        <w:tc>
          <w:tcPr>
            <w:tcW w:w="1607" w:type="dxa"/>
          </w:tcPr>
          <w:p w:rsidR="000939E8" w:rsidRPr="000939E8" w:rsidRDefault="000939E8" w:rsidP="00C32216">
            <w:pPr>
              <w:widowControl w:val="0"/>
              <w:spacing w:after="120" w:line="400" w:lineRule="atLeast"/>
              <w:jc w:val="both"/>
              <w:cnfStyle w:val="000000100000"/>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25</w:t>
            </w:r>
          </w:p>
        </w:tc>
      </w:tr>
      <w:tr w:rsidR="000939E8" w:rsidRPr="000939E8" w:rsidTr="008824C0">
        <w:tc>
          <w:tcPr>
            <w:cnfStyle w:val="001000000000"/>
            <w:tcW w:w="4391" w:type="dxa"/>
          </w:tcPr>
          <w:p w:rsidR="000939E8" w:rsidRPr="000939E8" w:rsidRDefault="000939E8" w:rsidP="00C32216">
            <w:pPr>
              <w:widowControl w:val="0"/>
              <w:spacing w:after="120" w:line="400" w:lineRule="atLeast"/>
              <w:jc w:val="both"/>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CEIP S.FCO. JAVIER</w:t>
            </w:r>
          </w:p>
        </w:tc>
        <w:tc>
          <w:tcPr>
            <w:tcW w:w="1830" w:type="dxa"/>
          </w:tcPr>
          <w:p w:rsidR="000939E8" w:rsidRPr="000939E8" w:rsidRDefault="000939E8" w:rsidP="00C32216">
            <w:pPr>
              <w:widowControl w:val="0"/>
              <w:spacing w:after="120" w:line="400" w:lineRule="atLeast"/>
              <w:jc w:val="both"/>
              <w:cnfStyle w:val="000000000000"/>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2</w:t>
            </w:r>
          </w:p>
        </w:tc>
        <w:tc>
          <w:tcPr>
            <w:tcW w:w="1607" w:type="dxa"/>
          </w:tcPr>
          <w:p w:rsidR="000939E8" w:rsidRPr="000939E8" w:rsidRDefault="000939E8" w:rsidP="00C32216">
            <w:pPr>
              <w:widowControl w:val="0"/>
              <w:spacing w:after="120" w:line="400" w:lineRule="atLeast"/>
              <w:jc w:val="both"/>
              <w:cnfStyle w:val="000000000000"/>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37</w:t>
            </w:r>
          </w:p>
        </w:tc>
      </w:tr>
      <w:tr w:rsidR="000939E8" w:rsidRPr="000939E8" w:rsidTr="008824C0">
        <w:trPr>
          <w:cnfStyle w:val="000000100000"/>
        </w:trPr>
        <w:tc>
          <w:tcPr>
            <w:cnfStyle w:val="001000000000"/>
            <w:tcW w:w="4391" w:type="dxa"/>
          </w:tcPr>
          <w:p w:rsidR="000939E8" w:rsidRPr="000939E8" w:rsidRDefault="000939E8" w:rsidP="00C32216">
            <w:pPr>
              <w:widowControl w:val="0"/>
              <w:spacing w:after="120" w:line="400" w:lineRule="atLeast"/>
              <w:jc w:val="both"/>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CEIP LA ASOMADA</w:t>
            </w:r>
          </w:p>
        </w:tc>
        <w:tc>
          <w:tcPr>
            <w:tcW w:w="1830" w:type="dxa"/>
          </w:tcPr>
          <w:p w:rsidR="000939E8" w:rsidRPr="000939E8" w:rsidRDefault="000939E8" w:rsidP="00C32216">
            <w:pPr>
              <w:widowControl w:val="0"/>
              <w:spacing w:after="120" w:line="400" w:lineRule="atLeast"/>
              <w:jc w:val="both"/>
              <w:cnfStyle w:val="000000100000"/>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2</w:t>
            </w:r>
          </w:p>
        </w:tc>
        <w:tc>
          <w:tcPr>
            <w:tcW w:w="1607" w:type="dxa"/>
          </w:tcPr>
          <w:p w:rsidR="000939E8" w:rsidRPr="000939E8" w:rsidRDefault="000939E8" w:rsidP="00C32216">
            <w:pPr>
              <w:widowControl w:val="0"/>
              <w:spacing w:after="120" w:line="400" w:lineRule="atLeast"/>
              <w:jc w:val="both"/>
              <w:cnfStyle w:val="000000100000"/>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45</w:t>
            </w:r>
          </w:p>
        </w:tc>
      </w:tr>
      <w:tr w:rsidR="000939E8" w:rsidRPr="000939E8" w:rsidTr="008824C0">
        <w:tc>
          <w:tcPr>
            <w:cnfStyle w:val="001000000000"/>
            <w:tcW w:w="4391" w:type="dxa"/>
          </w:tcPr>
          <w:p w:rsidR="000939E8" w:rsidRPr="000939E8" w:rsidRDefault="000939E8" w:rsidP="00C32216">
            <w:pPr>
              <w:widowControl w:val="0"/>
              <w:spacing w:after="120" w:line="400" w:lineRule="atLeast"/>
              <w:jc w:val="both"/>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CEIP. STELLA MARIS</w:t>
            </w:r>
          </w:p>
        </w:tc>
        <w:tc>
          <w:tcPr>
            <w:tcW w:w="1830" w:type="dxa"/>
          </w:tcPr>
          <w:p w:rsidR="000939E8" w:rsidRPr="000939E8" w:rsidRDefault="000939E8" w:rsidP="00C32216">
            <w:pPr>
              <w:widowControl w:val="0"/>
              <w:spacing w:after="120" w:line="400" w:lineRule="atLeast"/>
              <w:jc w:val="both"/>
              <w:cnfStyle w:val="000000000000"/>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2</w:t>
            </w:r>
          </w:p>
        </w:tc>
        <w:tc>
          <w:tcPr>
            <w:tcW w:w="1607" w:type="dxa"/>
          </w:tcPr>
          <w:p w:rsidR="000939E8" w:rsidRPr="000939E8" w:rsidRDefault="000939E8" w:rsidP="00C32216">
            <w:pPr>
              <w:widowControl w:val="0"/>
              <w:spacing w:after="120" w:line="400" w:lineRule="atLeast"/>
              <w:jc w:val="both"/>
              <w:cnfStyle w:val="000000000000"/>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29</w:t>
            </w:r>
          </w:p>
        </w:tc>
      </w:tr>
      <w:tr w:rsidR="000939E8" w:rsidRPr="000939E8" w:rsidTr="008824C0">
        <w:trPr>
          <w:cnfStyle w:val="000000100000"/>
          <w:trHeight w:val="459"/>
        </w:trPr>
        <w:tc>
          <w:tcPr>
            <w:cnfStyle w:val="001000000000"/>
            <w:tcW w:w="4391" w:type="dxa"/>
          </w:tcPr>
          <w:p w:rsidR="000939E8" w:rsidRPr="000939E8" w:rsidRDefault="000939E8" w:rsidP="00C32216">
            <w:pPr>
              <w:widowControl w:val="0"/>
              <w:spacing w:after="120" w:line="400" w:lineRule="atLeast"/>
              <w:jc w:val="both"/>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CEIP SAN ANTONIO ABAD</w:t>
            </w:r>
          </w:p>
        </w:tc>
        <w:tc>
          <w:tcPr>
            <w:tcW w:w="1830" w:type="dxa"/>
          </w:tcPr>
          <w:p w:rsidR="000939E8" w:rsidRPr="000939E8" w:rsidRDefault="000939E8" w:rsidP="00C32216">
            <w:pPr>
              <w:widowControl w:val="0"/>
              <w:spacing w:after="120" w:line="400" w:lineRule="atLeast"/>
              <w:jc w:val="both"/>
              <w:cnfStyle w:val="000000100000"/>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2</w:t>
            </w:r>
          </w:p>
        </w:tc>
        <w:tc>
          <w:tcPr>
            <w:tcW w:w="1607" w:type="dxa"/>
          </w:tcPr>
          <w:p w:rsidR="000939E8" w:rsidRPr="000939E8" w:rsidRDefault="000939E8" w:rsidP="00C32216">
            <w:pPr>
              <w:widowControl w:val="0"/>
              <w:spacing w:after="120" w:line="400" w:lineRule="atLeast"/>
              <w:jc w:val="both"/>
              <w:cnfStyle w:val="000000100000"/>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26</w:t>
            </w:r>
          </w:p>
        </w:tc>
      </w:tr>
      <w:tr w:rsidR="000939E8" w:rsidRPr="000939E8" w:rsidTr="008824C0">
        <w:trPr>
          <w:trHeight w:val="459"/>
        </w:trPr>
        <w:tc>
          <w:tcPr>
            <w:cnfStyle w:val="001000000000"/>
            <w:tcW w:w="4391" w:type="dxa"/>
          </w:tcPr>
          <w:p w:rsidR="000939E8" w:rsidRPr="000939E8" w:rsidRDefault="000939E8" w:rsidP="00C32216">
            <w:pPr>
              <w:widowControl w:val="0"/>
              <w:spacing w:after="120" w:line="400" w:lineRule="atLeast"/>
              <w:jc w:val="both"/>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CEIP SAN ISIDORO</w:t>
            </w:r>
          </w:p>
        </w:tc>
        <w:tc>
          <w:tcPr>
            <w:tcW w:w="1830" w:type="dxa"/>
          </w:tcPr>
          <w:p w:rsidR="000939E8" w:rsidRPr="000939E8" w:rsidRDefault="000939E8" w:rsidP="00C32216">
            <w:pPr>
              <w:widowControl w:val="0"/>
              <w:spacing w:after="120" w:line="400" w:lineRule="atLeast"/>
              <w:jc w:val="both"/>
              <w:cnfStyle w:val="000000000000"/>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2</w:t>
            </w:r>
          </w:p>
        </w:tc>
        <w:tc>
          <w:tcPr>
            <w:tcW w:w="1607" w:type="dxa"/>
          </w:tcPr>
          <w:p w:rsidR="000939E8" w:rsidRPr="000939E8" w:rsidRDefault="000939E8" w:rsidP="00C32216">
            <w:pPr>
              <w:widowControl w:val="0"/>
              <w:spacing w:after="120" w:line="400" w:lineRule="atLeast"/>
              <w:jc w:val="both"/>
              <w:cnfStyle w:val="000000000000"/>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20</w:t>
            </w:r>
          </w:p>
        </w:tc>
      </w:tr>
      <w:tr w:rsidR="000939E8" w:rsidRPr="000939E8" w:rsidTr="008824C0">
        <w:trPr>
          <w:cnfStyle w:val="000000100000"/>
          <w:trHeight w:val="459"/>
        </w:trPr>
        <w:tc>
          <w:tcPr>
            <w:cnfStyle w:val="001000000000"/>
            <w:tcW w:w="4391" w:type="dxa"/>
          </w:tcPr>
          <w:p w:rsidR="000939E8" w:rsidRPr="000939E8" w:rsidRDefault="000939E8" w:rsidP="00C32216">
            <w:pPr>
              <w:widowControl w:val="0"/>
              <w:spacing w:after="120" w:line="400" w:lineRule="atLeast"/>
              <w:jc w:val="both"/>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CEIP VIRGINIA PÉREZ</w:t>
            </w:r>
          </w:p>
        </w:tc>
        <w:tc>
          <w:tcPr>
            <w:tcW w:w="1830" w:type="dxa"/>
          </w:tcPr>
          <w:p w:rsidR="000939E8" w:rsidRPr="000939E8" w:rsidRDefault="000939E8" w:rsidP="00C32216">
            <w:pPr>
              <w:widowControl w:val="0"/>
              <w:spacing w:after="120" w:line="400" w:lineRule="atLeast"/>
              <w:jc w:val="both"/>
              <w:cnfStyle w:val="000000100000"/>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3</w:t>
            </w:r>
          </w:p>
        </w:tc>
        <w:tc>
          <w:tcPr>
            <w:tcW w:w="1607" w:type="dxa"/>
          </w:tcPr>
          <w:p w:rsidR="000939E8" w:rsidRPr="000939E8" w:rsidRDefault="000939E8" w:rsidP="00C32216">
            <w:pPr>
              <w:widowControl w:val="0"/>
              <w:spacing w:after="120" w:line="400" w:lineRule="atLeast"/>
              <w:jc w:val="both"/>
              <w:cnfStyle w:val="000000100000"/>
              <w:rPr>
                <w:rFonts w:ascii="Leelawadee UI Semilight" w:hAnsi="Leelawadee UI Semilight" w:cs="Leelawadee UI Semilight"/>
                <w:b/>
              </w:rPr>
            </w:pPr>
            <w:r w:rsidRPr="000939E8">
              <w:rPr>
                <w:rFonts w:ascii="Leelawadee UI Semilight" w:eastAsia="Calibri" w:hAnsi="Leelawadee UI Semilight" w:cs="Leelawadee UI Semilight"/>
                <w:b/>
                <w:lang w:eastAsia="en-US"/>
              </w:rPr>
              <w:t>20</w:t>
            </w:r>
          </w:p>
        </w:tc>
      </w:tr>
    </w:tbl>
    <w:p w:rsidR="000939E8" w:rsidRPr="000939E8" w:rsidRDefault="000939E8" w:rsidP="00C32216">
      <w:pPr>
        <w:spacing w:after="120" w:line="400" w:lineRule="atLeast"/>
        <w:jc w:val="both"/>
        <w:rPr>
          <w:rFonts w:ascii="Leelawadee UI Semilight" w:hAnsi="Leelawadee UI Semilight" w:cs="Leelawadee UI Semilight"/>
          <w:color w:val="BC14A4"/>
        </w:rPr>
      </w:pP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En el CEIP Asdrúbal, completando la charla al grupo de 6º de primaria sobre el paso al instituto, se ha realizado una actividad denominada “Instaclass”. Dicha actividad ha consistido en la realización de un mural con temática de la conocida red social, y muy </w:t>
      </w:r>
      <w:r w:rsidRPr="000939E8">
        <w:rPr>
          <w:rFonts w:ascii="Leelawadee UI Semilight" w:hAnsi="Leelawadee UI Semilight" w:cs="Leelawadee UI Semilight"/>
        </w:rPr>
        <w:lastRenderedPageBreak/>
        <w:t xml:space="preserve">usada entre los menores, Instagram, en el que han “colgado” fotos y recuerdos de su paso por la etapa de educación primaria haciendo balance de todo lo vivido y aprendido. </w:t>
      </w:r>
    </w:p>
    <w:p w:rsidR="000939E8" w:rsidRPr="000939E8" w:rsidRDefault="000939E8" w:rsidP="00C32216">
      <w:pPr>
        <w:spacing w:after="120" w:line="400" w:lineRule="atLeast"/>
        <w:jc w:val="center"/>
        <w:rPr>
          <w:rFonts w:ascii="Leelawadee UI Semilight" w:hAnsi="Leelawadee UI Semilight" w:cs="Leelawadee UI Semilight"/>
        </w:rPr>
      </w:pPr>
      <w:r w:rsidRPr="000939E8">
        <w:rPr>
          <w:rFonts w:ascii="Leelawadee UI Semilight" w:hAnsi="Leelawadee UI Semilight" w:cs="Leelawadee UI Semilight"/>
          <w:noProof/>
        </w:rPr>
        <w:drawing>
          <wp:inline distT="0" distB="0" distL="0" distR="0">
            <wp:extent cx="2266950" cy="3021965"/>
            <wp:effectExtent l="0" t="0" r="0" b="0"/>
            <wp:docPr id="27" name="Imag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2"/>
                    <pic:cNvPicPr>
                      <a:picLocks noChangeAspect="1" noChangeArrowheads="1"/>
                    </pic:cNvPicPr>
                  </pic:nvPicPr>
                  <pic:blipFill>
                    <a:blip r:embed="rId36" cstate="print"/>
                    <a:stretch>
                      <a:fillRect/>
                    </a:stretch>
                  </pic:blipFill>
                  <pic:spPr bwMode="auto">
                    <a:xfrm>
                      <a:off x="0" y="0"/>
                      <a:ext cx="2266950" cy="3021965"/>
                    </a:xfrm>
                    <a:prstGeom prst="rect">
                      <a:avLst/>
                    </a:prstGeom>
                  </pic:spPr>
                </pic:pic>
              </a:graphicData>
            </a:graphic>
          </wp:inline>
        </w:drawing>
      </w:r>
    </w:p>
    <w:p w:rsidR="000939E8" w:rsidRPr="000939E8" w:rsidRDefault="000939E8" w:rsidP="00C32216">
      <w:pPr>
        <w:spacing w:after="120" w:line="400" w:lineRule="atLeast"/>
        <w:jc w:val="both"/>
        <w:rPr>
          <w:rFonts w:ascii="Leelawadee UI Semilight" w:hAnsi="Leelawadee UI Semilight" w:cs="Leelawadee UI Semilight"/>
          <w:color w:val="BC14A4"/>
        </w:rPr>
      </w:pPr>
      <w:r w:rsidRPr="000939E8">
        <w:rPr>
          <w:rFonts w:ascii="Leelawadee UI Semilight" w:hAnsi="Leelawadee UI Semilight" w:cs="Leelawadee UI Semilight"/>
          <w:color w:val="BC14A4"/>
        </w:rPr>
        <w:t xml:space="preserve"> </w:t>
      </w:r>
    </w:p>
    <w:p w:rsidR="000939E8" w:rsidRPr="003C3A8B" w:rsidRDefault="000939E8" w:rsidP="00C32216">
      <w:pPr>
        <w:suppressAutoHyphens/>
        <w:spacing w:after="120" w:line="400" w:lineRule="atLeast"/>
        <w:jc w:val="both"/>
        <w:rPr>
          <w:rFonts w:ascii="Leelawadee UI Semilight" w:hAnsi="Leelawadee UI Semilight" w:cs="Leelawadee UI Semilight"/>
          <w:b/>
          <w:u w:val="single"/>
        </w:rPr>
      </w:pPr>
      <w:r w:rsidRPr="003C3A8B">
        <w:rPr>
          <w:rFonts w:ascii="Leelawadee UI Semilight" w:hAnsi="Leelawadee UI Semilight" w:cs="Leelawadee UI Semilight"/>
          <w:b/>
          <w:u w:val="single"/>
        </w:rPr>
        <w:t>Charlas a padres:</w:t>
      </w:r>
    </w:p>
    <w:p w:rsidR="000939E8" w:rsidRPr="000939E8" w:rsidRDefault="000939E8" w:rsidP="00C32216">
      <w:pPr>
        <w:pStyle w:val="Prrafodelista"/>
        <w:spacing w:after="120" w:line="400" w:lineRule="atLeast"/>
        <w:ind w:left="0"/>
        <w:jc w:val="both"/>
        <w:rPr>
          <w:rFonts w:ascii="Leelawadee UI Semilight" w:hAnsi="Leelawadee UI Semilight" w:cs="Leelawadee UI Semilight"/>
        </w:rPr>
      </w:pPr>
      <w:r w:rsidRPr="000939E8">
        <w:rPr>
          <w:rFonts w:ascii="Leelawadee UI Semilight" w:hAnsi="Leelawadee UI Semilight" w:cs="Leelawadee UI Semilight"/>
        </w:rPr>
        <w:t>Las charlas con los padres se han realizado, principalmente durante el segundo trimestre, a excepción de algunos centros que lo han solicitado para el tercer trimestre.  Para contar con la colaboración de la familia se recurre a:</w:t>
      </w:r>
    </w:p>
    <w:p w:rsidR="000939E8" w:rsidRPr="000939E8" w:rsidRDefault="000939E8" w:rsidP="00C32216">
      <w:pPr>
        <w:pStyle w:val="NormalWeb"/>
        <w:numPr>
          <w:ilvl w:val="0"/>
          <w:numId w:val="11"/>
        </w:numPr>
        <w:tabs>
          <w:tab w:val="left" w:pos="720"/>
        </w:tabs>
        <w:suppressAutoHyphens/>
        <w:spacing w:before="0" w:beforeAutospacing="0" w:after="120" w:afterAutospacing="0" w:line="400" w:lineRule="atLeast"/>
        <w:jc w:val="left"/>
        <w:rPr>
          <w:rFonts w:ascii="Leelawadee UI Semilight" w:hAnsi="Leelawadee UI Semilight" w:cs="Leelawadee UI Semilight"/>
          <w:szCs w:val="22"/>
        </w:rPr>
      </w:pPr>
      <w:r w:rsidRPr="000939E8">
        <w:rPr>
          <w:rFonts w:ascii="Leelawadee UI Semilight" w:hAnsi="Leelawadee UI Semilight" w:cs="Leelawadee UI Semilight"/>
          <w:szCs w:val="22"/>
        </w:rPr>
        <w:t xml:space="preserve">Entrega de cartas informativas de la charla a las tutoras de 6ª de Primaria para que los alumnos las entreguen a los padres. En algunos centros se les hace llegar a través de la aplicación Topakk o Edvoice, otros optan por poner el cartel a la entrada del centro educativo. </w:t>
      </w:r>
    </w:p>
    <w:p w:rsidR="000939E8" w:rsidRPr="000939E8" w:rsidRDefault="000939E8" w:rsidP="00C32216">
      <w:pPr>
        <w:pStyle w:val="NormalWeb"/>
        <w:numPr>
          <w:ilvl w:val="0"/>
          <w:numId w:val="11"/>
        </w:numPr>
        <w:tabs>
          <w:tab w:val="left" w:pos="720"/>
        </w:tabs>
        <w:suppressAutoHyphens/>
        <w:spacing w:before="0" w:beforeAutospacing="0" w:after="120" w:afterAutospacing="0" w:line="400" w:lineRule="atLeast"/>
        <w:jc w:val="left"/>
        <w:rPr>
          <w:rFonts w:ascii="Leelawadee UI Semilight" w:hAnsi="Leelawadee UI Semilight" w:cs="Leelawadee UI Semilight"/>
          <w:szCs w:val="22"/>
        </w:rPr>
      </w:pPr>
      <w:r w:rsidRPr="000939E8">
        <w:rPr>
          <w:rFonts w:ascii="Leelawadee UI Semilight" w:hAnsi="Leelawadee UI Semilight" w:cs="Leelawadee UI Semilight"/>
          <w:szCs w:val="22"/>
        </w:rPr>
        <w:t xml:space="preserve">Llamadas de teléfono a los padres de los alumnos y alumnas recordando la fecha y hora de la charla y confirmar asistencia. </w:t>
      </w:r>
    </w:p>
    <w:p w:rsidR="000939E8" w:rsidRDefault="000939E8" w:rsidP="00C32216">
      <w:pPr>
        <w:pStyle w:val="NormalWeb"/>
        <w:tabs>
          <w:tab w:val="left" w:pos="720"/>
        </w:tabs>
        <w:spacing w:before="0" w:beforeAutospacing="0" w:after="120" w:afterAutospacing="0" w:line="400" w:lineRule="atLeast"/>
        <w:rPr>
          <w:rFonts w:ascii="Leelawadee UI Semilight" w:hAnsi="Leelawadee UI Semilight" w:cs="Leelawadee UI Semilight"/>
          <w:szCs w:val="22"/>
        </w:rPr>
      </w:pPr>
      <w:r w:rsidRPr="000939E8">
        <w:rPr>
          <w:rFonts w:ascii="Leelawadee UI Semilight" w:hAnsi="Leelawadee UI Semilight" w:cs="Leelawadee UI Semilight"/>
          <w:szCs w:val="22"/>
        </w:rPr>
        <w:t>En relación a la charla informativa sobre el paso al IES, dependiendo del centro en la que se realiza se cuenta con la colaboración del Psc y orientadora del centro e incluso en algunos centros (Asdrúbal, Ntra Sra del Mar y Virginia Pérez) se ha contado con la colaboración de la enfermera escolar. La charla se estructura de la siguiente manera:</w:t>
      </w:r>
    </w:p>
    <w:p w:rsidR="00B87D9F" w:rsidRPr="000939E8" w:rsidRDefault="00B87D9F" w:rsidP="00C32216">
      <w:pPr>
        <w:pStyle w:val="NormalWeb"/>
        <w:tabs>
          <w:tab w:val="left" w:pos="720"/>
        </w:tabs>
        <w:spacing w:before="0" w:beforeAutospacing="0" w:after="120" w:afterAutospacing="0" w:line="400" w:lineRule="atLeast"/>
        <w:rPr>
          <w:rFonts w:ascii="Leelawadee UI Semilight" w:hAnsi="Leelawadee UI Semilight" w:cs="Leelawadee UI Semilight"/>
          <w:szCs w:val="22"/>
        </w:rPr>
      </w:pPr>
    </w:p>
    <w:p w:rsidR="000939E8" w:rsidRPr="000939E8" w:rsidRDefault="000939E8" w:rsidP="00C32216">
      <w:pPr>
        <w:pStyle w:val="NormalWeb"/>
        <w:numPr>
          <w:ilvl w:val="0"/>
          <w:numId w:val="12"/>
        </w:numPr>
        <w:tabs>
          <w:tab w:val="left" w:pos="720"/>
        </w:tabs>
        <w:suppressAutoHyphens/>
        <w:spacing w:before="0" w:beforeAutospacing="0" w:after="120" w:afterAutospacing="0" w:line="400" w:lineRule="atLeast"/>
        <w:jc w:val="left"/>
        <w:rPr>
          <w:rFonts w:ascii="Leelawadee UI Semilight" w:hAnsi="Leelawadee UI Semilight" w:cs="Leelawadee UI Semilight"/>
          <w:szCs w:val="22"/>
        </w:rPr>
      </w:pPr>
      <w:r w:rsidRPr="000939E8">
        <w:rPr>
          <w:rFonts w:ascii="Leelawadee UI Semilight" w:hAnsi="Leelawadee UI Semilight" w:cs="Leelawadee UI Semilight"/>
          <w:szCs w:val="22"/>
        </w:rPr>
        <w:lastRenderedPageBreak/>
        <w:t>Agradecimiento a los asistentes.</w:t>
      </w:r>
    </w:p>
    <w:p w:rsidR="000939E8" w:rsidRPr="000939E8" w:rsidRDefault="000939E8" w:rsidP="00C32216">
      <w:pPr>
        <w:pStyle w:val="NormalWeb"/>
        <w:numPr>
          <w:ilvl w:val="0"/>
          <w:numId w:val="12"/>
        </w:numPr>
        <w:tabs>
          <w:tab w:val="left" w:pos="720"/>
        </w:tabs>
        <w:suppressAutoHyphens/>
        <w:spacing w:before="0" w:beforeAutospacing="0" w:after="120" w:afterAutospacing="0" w:line="400" w:lineRule="atLeast"/>
        <w:jc w:val="left"/>
        <w:rPr>
          <w:rFonts w:ascii="Leelawadee UI Semilight" w:hAnsi="Leelawadee UI Semilight" w:cs="Leelawadee UI Semilight"/>
          <w:szCs w:val="22"/>
        </w:rPr>
      </w:pPr>
      <w:r w:rsidRPr="000939E8">
        <w:rPr>
          <w:rFonts w:ascii="Leelawadee UI Semilight" w:hAnsi="Leelawadee UI Semilight" w:cs="Leelawadee UI Semilight"/>
          <w:szCs w:val="22"/>
        </w:rPr>
        <w:t>Presentación y aclaración del motivo de la charla.</w:t>
      </w:r>
    </w:p>
    <w:p w:rsidR="000939E8" w:rsidRPr="000939E8" w:rsidRDefault="000939E8" w:rsidP="00C32216">
      <w:pPr>
        <w:pStyle w:val="NormalWeb"/>
        <w:numPr>
          <w:ilvl w:val="0"/>
          <w:numId w:val="12"/>
        </w:numPr>
        <w:tabs>
          <w:tab w:val="left" w:pos="720"/>
        </w:tabs>
        <w:suppressAutoHyphens/>
        <w:spacing w:before="0" w:beforeAutospacing="0" w:after="120" w:afterAutospacing="0" w:line="400" w:lineRule="atLeast"/>
        <w:jc w:val="left"/>
        <w:rPr>
          <w:rFonts w:ascii="Leelawadee UI Semilight" w:hAnsi="Leelawadee UI Semilight" w:cs="Leelawadee UI Semilight"/>
          <w:szCs w:val="22"/>
        </w:rPr>
      </w:pPr>
      <w:r w:rsidRPr="000939E8">
        <w:rPr>
          <w:rFonts w:ascii="Leelawadee UI Semilight" w:hAnsi="Leelawadee UI Semilight" w:cs="Leelawadee UI Semilight"/>
          <w:szCs w:val="22"/>
        </w:rPr>
        <w:t>Explicación de los principales cambios en la adolescencia y del paso al IES.</w:t>
      </w:r>
    </w:p>
    <w:p w:rsidR="000939E8" w:rsidRPr="000939E8" w:rsidRDefault="000939E8" w:rsidP="00C32216">
      <w:pPr>
        <w:pStyle w:val="NormalWeb"/>
        <w:numPr>
          <w:ilvl w:val="0"/>
          <w:numId w:val="12"/>
        </w:numPr>
        <w:tabs>
          <w:tab w:val="left" w:pos="720"/>
        </w:tabs>
        <w:suppressAutoHyphens/>
        <w:spacing w:before="0" w:beforeAutospacing="0" w:after="120" w:afterAutospacing="0" w:line="400" w:lineRule="atLeast"/>
        <w:jc w:val="left"/>
        <w:rPr>
          <w:rFonts w:ascii="Leelawadee UI Semilight" w:hAnsi="Leelawadee UI Semilight" w:cs="Leelawadee UI Semilight"/>
          <w:szCs w:val="22"/>
        </w:rPr>
      </w:pPr>
      <w:r w:rsidRPr="000939E8">
        <w:rPr>
          <w:rFonts w:ascii="Leelawadee UI Semilight" w:hAnsi="Leelawadee UI Semilight" w:cs="Leelawadee UI Semilight"/>
          <w:szCs w:val="22"/>
        </w:rPr>
        <w:t>Implicación de los asistentes, se les deja un espacio para que puedan comentar sus principales miedos, preocupaciones….y se van resolviendo sus dudas.</w:t>
      </w:r>
    </w:p>
    <w:p w:rsidR="000939E8" w:rsidRPr="000939E8" w:rsidRDefault="000939E8" w:rsidP="00C32216">
      <w:pPr>
        <w:pStyle w:val="NormalWeb"/>
        <w:numPr>
          <w:ilvl w:val="0"/>
          <w:numId w:val="12"/>
        </w:numPr>
        <w:tabs>
          <w:tab w:val="left" w:pos="720"/>
        </w:tabs>
        <w:suppressAutoHyphens/>
        <w:spacing w:before="0" w:beforeAutospacing="0" w:after="120" w:afterAutospacing="0" w:line="400" w:lineRule="atLeast"/>
        <w:jc w:val="left"/>
        <w:rPr>
          <w:rFonts w:ascii="Leelawadee UI Semilight" w:hAnsi="Leelawadee UI Semilight" w:cs="Leelawadee UI Semilight"/>
          <w:szCs w:val="22"/>
        </w:rPr>
      </w:pPr>
      <w:r w:rsidRPr="000939E8">
        <w:rPr>
          <w:rFonts w:ascii="Leelawadee UI Semilight" w:hAnsi="Leelawadee UI Semilight" w:cs="Leelawadee UI Semilight"/>
          <w:szCs w:val="22"/>
        </w:rPr>
        <w:t>Repartición de folletos informativos y difusión sobre los plazos de matriculación.</w:t>
      </w:r>
    </w:p>
    <w:p w:rsidR="000939E8" w:rsidRDefault="000939E8" w:rsidP="00C32216">
      <w:pPr>
        <w:pStyle w:val="NormalWeb"/>
        <w:numPr>
          <w:ilvl w:val="0"/>
          <w:numId w:val="12"/>
        </w:numPr>
        <w:tabs>
          <w:tab w:val="left" w:pos="720"/>
        </w:tabs>
        <w:suppressAutoHyphens/>
        <w:spacing w:before="0" w:beforeAutospacing="0" w:after="120" w:afterAutospacing="0" w:line="400" w:lineRule="atLeast"/>
        <w:jc w:val="left"/>
        <w:rPr>
          <w:rFonts w:ascii="Leelawadee UI Semilight" w:hAnsi="Leelawadee UI Semilight" w:cs="Leelawadee UI Semilight"/>
          <w:szCs w:val="22"/>
        </w:rPr>
      </w:pPr>
      <w:r w:rsidRPr="000939E8">
        <w:rPr>
          <w:rFonts w:ascii="Leelawadee UI Semilight" w:hAnsi="Leelawadee UI Semilight" w:cs="Leelawadee UI Semilight"/>
          <w:szCs w:val="22"/>
        </w:rPr>
        <w:t>Agradecimiento y despedida.</w:t>
      </w:r>
    </w:p>
    <w:p w:rsidR="003C3A8B" w:rsidRPr="000939E8" w:rsidRDefault="003C3A8B" w:rsidP="00C32216">
      <w:pPr>
        <w:pStyle w:val="NormalWeb"/>
        <w:suppressAutoHyphens/>
        <w:spacing w:before="0" w:beforeAutospacing="0" w:after="120" w:afterAutospacing="0" w:line="400" w:lineRule="atLeast"/>
        <w:ind w:left="720"/>
        <w:jc w:val="left"/>
        <w:rPr>
          <w:rFonts w:ascii="Leelawadee UI Semilight" w:hAnsi="Leelawadee UI Semilight" w:cs="Leelawadee UI Semilight"/>
          <w:szCs w:val="22"/>
        </w:rPr>
      </w:pP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Los centros en los que se realiza</w:t>
      </w:r>
      <w:r w:rsidR="003C3A8B">
        <w:rPr>
          <w:rFonts w:ascii="Leelawadee UI Semilight" w:hAnsi="Leelawadee UI Semilight" w:cs="Leelawadee UI Semilight"/>
        </w:rPr>
        <w:t>n</w:t>
      </w:r>
      <w:r w:rsidRPr="000939E8">
        <w:rPr>
          <w:rFonts w:ascii="Leelawadee UI Semilight" w:hAnsi="Leelawadee UI Semilight" w:cs="Leelawadee UI Semilight"/>
        </w:rPr>
        <w:t xml:space="preserve"> la</w:t>
      </w:r>
      <w:r w:rsidR="003C3A8B">
        <w:rPr>
          <w:rFonts w:ascii="Leelawadee UI Semilight" w:hAnsi="Leelawadee UI Semilight" w:cs="Leelawadee UI Semilight"/>
        </w:rPr>
        <w:t>s</w:t>
      </w:r>
      <w:r w:rsidRPr="000939E8">
        <w:rPr>
          <w:rFonts w:ascii="Leelawadee UI Semilight" w:hAnsi="Leelawadee UI Semilight" w:cs="Leelawadee UI Semilight"/>
        </w:rPr>
        <w:t xml:space="preserve"> charlas a los padres son:</w:t>
      </w:r>
    </w:p>
    <w:tbl>
      <w:tblPr>
        <w:tblStyle w:val="Listamedia21"/>
        <w:tblW w:w="5738" w:type="dxa"/>
        <w:jc w:val="center"/>
        <w:tblLayout w:type="fixed"/>
        <w:tblLook w:val="04A0"/>
      </w:tblPr>
      <w:tblGrid>
        <w:gridCol w:w="3295"/>
        <w:gridCol w:w="2443"/>
      </w:tblGrid>
      <w:tr w:rsidR="000939E8" w:rsidRPr="003C3A8B" w:rsidTr="003C3A8B">
        <w:trPr>
          <w:cnfStyle w:val="100000000000"/>
          <w:jc w:val="center"/>
        </w:trPr>
        <w:tc>
          <w:tcPr>
            <w:cnfStyle w:val="001000000100"/>
            <w:tcW w:w="3295" w:type="dxa"/>
          </w:tcPr>
          <w:p w:rsidR="000939E8" w:rsidRPr="003C3A8B" w:rsidRDefault="000939E8" w:rsidP="00C32216">
            <w:pPr>
              <w:widowControl w:val="0"/>
              <w:spacing w:after="120" w:line="400" w:lineRule="atLeast"/>
              <w:jc w:val="both"/>
              <w:rPr>
                <w:rFonts w:ascii="Leelawadee UI Semilight" w:hAnsi="Leelawadee UI Semilight" w:cs="Leelawadee UI Semilight"/>
                <w:b/>
                <w:sz w:val="20"/>
                <w:szCs w:val="22"/>
              </w:rPr>
            </w:pPr>
          </w:p>
        </w:tc>
        <w:tc>
          <w:tcPr>
            <w:tcW w:w="2443" w:type="dxa"/>
          </w:tcPr>
          <w:p w:rsidR="000939E8" w:rsidRPr="003C3A8B" w:rsidRDefault="000939E8" w:rsidP="00C32216">
            <w:pPr>
              <w:widowControl w:val="0"/>
              <w:spacing w:after="120" w:line="400" w:lineRule="atLeast"/>
              <w:jc w:val="center"/>
              <w:cnfStyle w:val="100000000000"/>
              <w:rPr>
                <w:rFonts w:ascii="Leelawadee UI Semilight" w:hAnsi="Leelawadee UI Semilight" w:cs="Leelawadee UI Semilight"/>
                <w:b/>
                <w:sz w:val="20"/>
                <w:szCs w:val="22"/>
              </w:rPr>
            </w:pPr>
            <w:r w:rsidRPr="003C3A8B">
              <w:rPr>
                <w:rFonts w:ascii="Leelawadee UI Semilight" w:eastAsia="Calibri" w:hAnsi="Leelawadee UI Semilight" w:cs="Leelawadee UI Semilight"/>
                <w:b/>
                <w:sz w:val="20"/>
                <w:szCs w:val="22"/>
                <w:lang w:eastAsia="en-US"/>
              </w:rPr>
              <w:t>ASISTENTES</w:t>
            </w:r>
          </w:p>
        </w:tc>
      </w:tr>
      <w:tr w:rsidR="000939E8" w:rsidRPr="003C3A8B" w:rsidTr="003C3A8B">
        <w:trPr>
          <w:cnfStyle w:val="000000100000"/>
          <w:jc w:val="center"/>
        </w:trPr>
        <w:tc>
          <w:tcPr>
            <w:cnfStyle w:val="001000000000"/>
            <w:tcW w:w="3295" w:type="dxa"/>
          </w:tcPr>
          <w:p w:rsidR="000939E8" w:rsidRPr="003C3A8B" w:rsidRDefault="000939E8" w:rsidP="00C32216">
            <w:pPr>
              <w:widowControl w:val="0"/>
              <w:spacing w:after="120" w:line="400" w:lineRule="atLeast"/>
              <w:rPr>
                <w:rFonts w:ascii="Leelawadee UI Semilight" w:hAnsi="Leelawadee UI Semilight" w:cs="Leelawadee UI Semilight"/>
                <w:b/>
                <w:sz w:val="20"/>
              </w:rPr>
            </w:pPr>
            <w:r w:rsidRPr="003C3A8B">
              <w:rPr>
                <w:rFonts w:ascii="Leelawadee UI Semilight" w:eastAsia="Calibri" w:hAnsi="Leelawadee UI Semilight" w:cs="Leelawadee UI Semilight"/>
                <w:b/>
                <w:sz w:val="20"/>
                <w:lang w:eastAsia="en-US"/>
              </w:rPr>
              <w:t>CEIP ASDRÚBAL</w:t>
            </w:r>
          </w:p>
        </w:tc>
        <w:tc>
          <w:tcPr>
            <w:tcW w:w="2443" w:type="dxa"/>
          </w:tcPr>
          <w:p w:rsidR="000939E8" w:rsidRPr="003C3A8B" w:rsidRDefault="000939E8" w:rsidP="00C32216">
            <w:pPr>
              <w:widowControl w:val="0"/>
              <w:spacing w:after="120" w:line="400" w:lineRule="atLeast"/>
              <w:jc w:val="center"/>
              <w:cnfStyle w:val="000000100000"/>
              <w:rPr>
                <w:rFonts w:ascii="Leelawadee UI Semilight" w:hAnsi="Leelawadee UI Semilight" w:cs="Leelawadee UI Semilight"/>
                <w:b/>
                <w:sz w:val="20"/>
              </w:rPr>
            </w:pPr>
            <w:r w:rsidRPr="003C3A8B">
              <w:rPr>
                <w:rFonts w:ascii="Leelawadee UI Semilight" w:eastAsia="Calibri" w:hAnsi="Leelawadee UI Semilight" w:cs="Leelawadee UI Semilight"/>
                <w:b/>
                <w:sz w:val="20"/>
                <w:lang w:eastAsia="en-US"/>
              </w:rPr>
              <w:t>9</w:t>
            </w:r>
          </w:p>
        </w:tc>
      </w:tr>
      <w:tr w:rsidR="000939E8" w:rsidRPr="003C3A8B" w:rsidTr="003C3A8B">
        <w:trPr>
          <w:jc w:val="center"/>
        </w:trPr>
        <w:tc>
          <w:tcPr>
            <w:cnfStyle w:val="001000000000"/>
            <w:tcW w:w="3295" w:type="dxa"/>
          </w:tcPr>
          <w:p w:rsidR="000939E8" w:rsidRPr="003C3A8B" w:rsidRDefault="000939E8" w:rsidP="00C32216">
            <w:pPr>
              <w:widowControl w:val="0"/>
              <w:spacing w:after="120" w:line="400" w:lineRule="atLeast"/>
              <w:rPr>
                <w:rFonts w:ascii="Leelawadee UI Semilight" w:hAnsi="Leelawadee UI Semilight" w:cs="Leelawadee UI Semilight"/>
                <w:b/>
                <w:sz w:val="20"/>
              </w:rPr>
            </w:pPr>
            <w:r w:rsidRPr="003C3A8B">
              <w:rPr>
                <w:rFonts w:ascii="Leelawadee UI Semilight" w:eastAsia="Calibri" w:hAnsi="Leelawadee UI Semilight" w:cs="Leelawadee UI Semilight"/>
                <w:b/>
                <w:sz w:val="20"/>
                <w:lang w:eastAsia="en-US"/>
              </w:rPr>
              <w:t>CEIP NTRA SRA DEL MAR</w:t>
            </w:r>
          </w:p>
        </w:tc>
        <w:tc>
          <w:tcPr>
            <w:tcW w:w="2443" w:type="dxa"/>
          </w:tcPr>
          <w:p w:rsidR="000939E8" w:rsidRPr="003C3A8B" w:rsidRDefault="000939E8" w:rsidP="00C32216">
            <w:pPr>
              <w:widowControl w:val="0"/>
              <w:spacing w:after="120" w:line="400" w:lineRule="atLeast"/>
              <w:jc w:val="center"/>
              <w:cnfStyle w:val="000000000000"/>
              <w:rPr>
                <w:rFonts w:ascii="Leelawadee UI Semilight" w:hAnsi="Leelawadee UI Semilight" w:cs="Leelawadee UI Semilight"/>
                <w:b/>
                <w:sz w:val="20"/>
              </w:rPr>
            </w:pPr>
            <w:r w:rsidRPr="003C3A8B">
              <w:rPr>
                <w:rFonts w:ascii="Leelawadee UI Semilight" w:eastAsia="Calibri" w:hAnsi="Leelawadee UI Semilight" w:cs="Leelawadee UI Semilight"/>
                <w:b/>
                <w:sz w:val="20"/>
                <w:lang w:eastAsia="en-US"/>
              </w:rPr>
              <w:t>20</w:t>
            </w:r>
          </w:p>
        </w:tc>
      </w:tr>
      <w:tr w:rsidR="000939E8" w:rsidRPr="003C3A8B" w:rsidTr="003C3A8B">
        <w:trPr>
          <w:cnfStyle w:val="000000100000"/>
          <w:jc w:val="center"/>
        </w:trPr>
        <w:tc>
          <w:tcPr>
            <w:cnfStyle w:val="001000000000"/>
            <w:tcW w:w="3295" w:type="dxa"/>
          </w:tcPr>
          <w:p w:rsidR="000939E8" w:rsidRPr="003C3A8B" w:rsidRDefault="000939E8" w:rsidP="00C32216">
            <w:pPr>
              <w:widowControl w:val="0"/>
              <w:spacing w:after="120" w:line="400" w:lineRule="atLeast"/>
              <w:rPr>
                <w:rFonts w:ascii="Leelawadee UI Semilight" w:hAnsi="Leelawadee UI Semilight" w:cs="Leelawadee UI Semilight"/>
                <w:b/>
                <w:sz w:val="20"/>
              </w:rPr>
            </w:pPr>
            <w:r w:rsidRPr="003C3A8B">
              <w:rPr>
                <w:rFonts w:ascii="Leelawadee UI Semilight" w:eastAsia="Calibri" w:hAnsi="Leelawadee UI Semilight" w:cs="Leelawadee UI Semilight"/>
                <w:b/>
                <w:sz w:val="20"/>
                <w:lang w:eastAsia="en-US"/>
              </w:rPr>
              <w:t>CEIP STELLA MARIS</w:t>
            </w:r>
          </w:p>
        </w:tc>
        <w:tc>
          <w:tcPr>
            <w:tcW w:w="2443" w:type="dxa"/>
          </w:tcPr>
          <w:p w:rsidR="000939E8" w:rsidRPr="003C3A8B" w:rsidRDefault="000939E8" w:rsidP="00C32216">
            <w:pPr>
              <w:widowControl w:val="0"/>
              <w:spacing w:after="120" w:line="400" w:lineRule="atLeast"/>
              <w:jc w:val="center"/>
              <w:cnfStyle w:val="000000100000"/>
              <w:rPr>
                <w:rFonts w:ascii="Leelawadee UI Semilight" w:hAnsi="Leelawadee UI Semilight" w:cs="Leelawadee UI Semilight"/>
                <w:b/>
                <w:sz w:val="20"/>
              </w:rPr>
            </w:pPr>
            <w:r w:rsidRPr="003C3A8B">
              <w:rPr>
                <w:rFonts w:ascii="Leelawadee UI Semilight" w:eastAsia="Calibri" w:hAnsi="Leelawadee UI Semilight" w:cs="Leelawadee UI Semilight"/>
                <w:b/>
                <w:sz w:val="20"/>
                <w:lang w:eastAsia="en-US"/>
              </w:rPr>
              <w:t>12</w:t>
            </w:r>
          </w:p>
        </w:tc>
      </w:tr>
      <w:tr w:rsidR="000939E8" w:rsidRPr="003C3A8B" w:rsidTr="003C3A8B">
        <w:trPr>
          <w:jc w:val="center"/>
        </w:trPr>
        <w:tc>
          <w:tcPr>
            <w:cnfStyle w:val="001000000000"/>
            <w:tcW w:w="3295" w:type="dxa"/>
          </w:tcPr>
          <w:p w:rsidR="000939E8" w:rsidRPr="003C3A8B" w:rsidRDefault="000939E8" w:rsidP="00C32216">
            <w:pPr>
              <w:widowControl w:val="0"/>
              <w:spacing w:after="120" w:line="400" w:lineRule="atLeast"/>
              <w:jc w:val="center"/>
              <w:rPr>
                <w:rFonts w:ascii="Leelawadee UI Semilight" w:eastAsia="Calibri" w:hAnsi="Leelawadee UI Semilight" w:cs="Leelawadee UI Semilight"/>
                <w:b/>
                <w:sz w:val="20"/>
              </w:rPr>
            </w:pPr>
            <w:r w:rsidRPr="003C3A8B">
              <w:rPr>
                <w:rFonts w:ascii="Leelawadee UI Semilight" w:eastAsia="Calibri" w:hAnsi="Leelawadee UI Semilight" w:cs="Leelawadee UI Semilight"/>
                <w:b/>
                <w:sz w:val="20"/>
                <w:lang w:eastAsia="en-US"/>
              </w:rPr>
              <w:t>CEIP SAN ANTONIO  ABAD</w:t>
            </w:r>
          </w:p>
        </w:tc>
        <w:tc>
          <w:tcPr>
            <w:tcW w:w="2443" w:type="dxa"/>
          </w:tcPr>
          <w:p w:rsidR="000939E8" w:rsidRPr="003C3A8B" w:rsidRDefault="000939E8" w:rsidP="00C32216">
            <w:pPr>
              <w:widowControl w:val="0"/>
              <w:spacing w:after="120" w:line="400" w:lineRule="atLeast"/>
              <w:jc w:val="center"/>
              <w:cnfStyle w:val="000000000000"/>
              <w:rPr>
                <w:rFonts w:ascii="Leelawadee UI Semilight" w:hAnsi="Leelawadee UI Semilight" w:cs="Leelawadee UI Semilight"/>
                <w:b/>
                <w:sz w:val="20"/>
              </w:rPr>
            </w:pPr>
            <w:r w:rsidRPr="003C3A8B">
              <w:rPr>
                <w:rFonts w:ascii="Leelawadee UI Semilight" w:eastAsia="Calibri" w:hAnsi="Leelawadee UI Semilight" w:cs="Leelawadee UI Semilight"/>
                <w:b/>
                <w:sz w:val="20"/>
                <w:lang w:eastAsia="en-US"/>
              </w:rPr>
              <w:t>22</w:t>
            </w:r>
          </w:p>
        </w:tc>
      </w:tr>
      <w:tr w:rsidR="000939E8" w:rsidRPr="003C3A8B" w:rsidTr="003C3A8B">
        <w:trPr>
          <w:cnfStyle w:val="000000100000"/>
          <w:jc w:val="center"/>
        </w:trPr>
        <w:tc>
          <w:tcPr>
            <w:cnfStyle w:val="001000000000"/>
            <w:tcW w:w="3295" w:type="dxa"/>
          </w:tcPr>
          <w:p w:rsidR="000939E8" w:rsidRPr="003C3A8B" w:rsidRDefault="000939E8" w:rsidP="00C32216">
            <w:pPr>
              <w:widowControl w:val="0"/>
              <w:spacing w:after="120" w:line="400" w:lineRule="atLeast"/>
              <w:jc w:val="both"/>
              <w:rPr>
                <w:rFonts w:ascii="Leelawadee UI Semilight" w:eastAsia="Calibri" w:hAnsi="Leelawadee UI Semilight" w:cs="Leelawadee UI Semilight"/>
                <w:b/>
                <w:sz w:val="20"/>
              </w:rPr>
            </w:pPr>
            <w:r w:rsidRPr="003C3A8B">
              <w:rPr>
                <w:rFonts w:ascii="Leelawadee UI Semilight" w:eastAsia="Calibri" w:hAnsi="Leelawadee UI Semilight" w:cs="Leelawadee UI Semilight"/>
                <w:b/>
                <w:sz w:val="20"/>
                <w:lang w:eastAsia="en-US"/>
              </w:rPr>
              <w:t>CEIP SAN ISIDORO</w:t>
            </w:r>
          </w:p>
        </w:tc>
        <w:tc>
          <w:tcPr>
            <w:tcW w:w="2443" w:type="dxa"/>
          </w:tcPr>
          <w:p w:rsidR="000939E8" w:rsidRPr="003C3A8B" w:rsidRDefault="000939E8" w:rsidP="00C32216">
            <w:pPr>
              <w:widowControl w:val="0"/>
              <w:spacing w:after="120" w:line="400" w:lineRule="atLeast"/>
              <w:jc w:val="center"/>
              <w:cnfStyle w:val="000000100000"/>
              <w:rPr>
                <w:rFonts w:ascii="Leelawadee UI Semilight" w:hAnsi="Leelawadee UI Semilight" w:cs="Leelawadee UI Semilight"/>
                <w:b/>
                <w:sz w:val="20"/>
              </w:rPr>
            </w:pPr>
            <w:r w:rsidRPr="003C3A8B">
              <w:rPr>
                <w:rFonts w:ascii="Leelawadee UI Semilight" w:eastAsia="Calibri" w:hAnsi="Leelawadee UI Semilight" w:cs="Leelawadee UI Semilight"/>
                <w:b/>
                <w:sz w:val="20"/>
                <w:lang w:eastAsia="en-US"/>
              </w:rPr>
              <w:t>27</w:t>
            </w:r>
          </w:p>
        </w:tc>
      </w:tr>
      <w:tr w:rsidR="000939E8" w:rsidRPr="003C3A8B" w:rsidTr="003C3A8B">
        <w:trPr>
          <w:jc w:val="center"/>
        </w:trPr>
        <w:tc>
          <w:tcPr>
            <w:cnfStyle w:val="001000000000"/>
            <w:tcW w:w="3295" w:type="dxa"/>
          </w:tcPr>
          <w:p w:rsidR="000939E8" w:rsidRPr="003C3A8B" w:rsidRDefault="000939E8" w:rsidP="00C32216">
            <w:pPr>
              <w:widowControl w:val="0"/>
              <w:spacing w:after="120" w:line="400" w:lineRule="atLeast"/>
              <w:jc w:val="both"/>
              <w:rPr>
                <w:rFonts w:ascii="Leelawadee UI Semilight" w:eastAsia="Calibri" w:hAnsi="Leelawadee UI Semilight" w:cs="Leelawadee UI Semilight"/>
                <w:b/>
                <w:sz w:val="20"/>
              </w:rPr>
            </w:pPr>
            <w:r w:rsidRPr="003C3A8B">
              <w:rPr>
                <w:rFonts w:ascii="Leelawadee UI Semilight" w:eastAsia="Calibri" w:hAnsi="Leelawadee UI Semilight" w:cs="Leelawadee UI Semilight"/>
                <w:b/>
                <w:sz w:val="20"/>
                <w:lang w:eastAsia="en-US"/>
              </w:rPr>
              <w:t>CEIP VIRGINIA PÉREZ</w:t>
            </w:r>
          </w:p>
        </w:tc>
        <w:tc>
          <w:tcPr>
            <w:tcW w:w="2443" w:type="dxa"/>
          </w:tcPr>
          <w:p w:rsidR="000939E8" w:rsidRPr="003C3A8B" w:rsidRDefault="000939E8" w:rsidP="00C32216">
            <w:pPr>
              <w:widowControl w:val="0"/>
              <w:spacing w:after="120" w:line="400" w:lineRule="atLeast"/>
              <w:jc w:val="center"/>
              <w:cnfStyle w:val="000000000000"/>
              <w:rPr>
                <w:rFonts w:ascii="Leelawadee UI Semilight" w:eastAsia="Calibri" w:hAnsi="Leelawadee UI Semilight" w:cs="Leelawadee UI Semilight"/>
                <w:b/>
                <w:sz w:val="20"/>
              </w:rPr>
            </w:pPr>
            <w:r w:rsidRPr="003C3A8B">
              <w:rPr>
                <w:rFonts w:ascii="Leelawadee UI Semilight" w:eastAsia="Calibri" w:hAnsi="Leelawadee UI Semilight" w:cs="Leelawadee UI Semilight"/>
                <w:b/>
                <w:sz w:val="20"/>
                <w:lang w:eastAsia="en-US"/>
              </w:rPr>
              <w:t>13</w:t>
            </w:r>
          </w:p>
        </w:tc>
      </w:tr>
    </w:tbl>
    <w:p w:rsidR="000939E8" w:rsidRPr="000939E8" w:rsidRDefault="000939E8" w:rsidP="00C32216">
      <w:pPr>
        <w:spacing w:after="120" w:line="400" w:lineRule="atLeast"/>
        <w:jc w:val="both"/>
        <w:rPr>
          <w:rFonts w:ascii="Leelawadee UI Semilight" w:hAnsi="Leelawadee UI Semilight" w:cs="Leelawadee UI Semilight"/>
        </w:rPr>
      </w:pPr>
    </w:p>
    <w:p w:rsidR="000939E8" w:rsidRDefault="0048323A" w:rsidP="00C32216">
      <w:pPr>
        <w:spacing w:after="120" w:line="400" w:lineRule="atLeast"/>
        <w:jc w:val="both"/>
        <w:rPr>
          <w:rFonts w:ascii="Leelawadee UI Semilight" w:hAnsi="Leelawadee UI Semilight" w:cs="Leelawadee UI Semilight"/>
        </w:rPr>
      </w:pPr>
      <w:r>
        <w:rPr>
          <w:rFonts w:ascii="Leelawadee UI Semilight" w:hAnsi="Leelawadee UI Semilight" w:cs="Leelawadee UI Semilight"/>
          <w:noProof/>
        </w:rPr>
        <w:lastRenderedPageBreak/>
        <w:drawing>
          <wp:anchor distT="0" distB="0" distL="360045" distR="0" simplePos="0" relativeHeight="251675648" behindDoc="0" locked="0" layoutInCell="0" allowOverlap="1">
            <wp:simplePos x="0" y="0"/>
            <wp:positionH relativeFrom="margin">
              <wp:posOffset>3077845</wp:posOffset>
            </wp:positionH>
            <wp:positionV relativeFrom="margin">
              <wp:posOffset>2324735</wp:posOffset>
            </wp:positionV>
            <wp:extent cx="2219325" cy="2238375"/>
            <wp:effectExtent l="19050" t="0" r="9525" b="0"/>
            <wp:wrapSquare wrapText="bothSides"/>
            <wp:docPr id="29" name="Image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4"/>
                    <pic:cNvPicPr>
                      <a:picLocks noChangeAspect="1" noChangeArrowheads="1"/>
                    </pic:cNvPicPr>
                  </pic:nvPicPr>
                  <pic:blipFill>
                    <a:blip r:embed="rId37" cstate="print"/>
                    <a:stretch>
                      <a:fillRect/>
                    </a:stretch>
                  </pic:blipFill>
                  <pic:spPr bwMode="auto">
                    <a:xfrm>
                      <a:off x="0" y="0"/>
                      <a:ext cx="2219325" cy="2238375"/>
                    </a:xfrm>
                    <a:prstGeom prst="rect">
                      <a:avLst/>
                    </a:prstGeom>
                  </pic:spPr>
                </pic:pic>
              </a:graphicData>
            </a:graphic>
          </wp:anchor>
        </w:drawing>
      </w:r>
      <w:r w:rsidR="000939E8">
        <w:rPr>
          <w:rFonts w:ascii="Leelawadee UI Semilight" w:hAnsi="Leelawadee UI Semilight" w:cs="Leelawadee UI Semilight"/>
          <w:noProof/>
        </w:rPr>
        <w:drawing>
          <wp:anchor distT="0" distB="0" distL="114300" distR="114300" simplePos="0" relativeHeight="251691008" behindDoc="0" locked="0" layoutInCell="1" allowOverlap="1">
            <wp:simplePos x="0" y="0"/>
            <wp:positionH relativeFrom="column">
              <wp:posOffset>3462655</wp:posOffset>
            </wp:positionH>
            <wp:positionV relativeFrom="paragraph">
              <wp:posOffset>40005</wp:posOffset>
            </wp:positionV>
            <wp:extent cx="2329180" cy="1751330"/>
            <wp:effectExtent l="19050" t="0" r="0" b="0"/>
            <wp:wrapSquare wrapText="bothSides"/>
            <wp:docPr id="28" name="Image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3"/>
                    <pic:cNvPicPr>
                      <a:picLocks noChangeAspect="1" noChangeArrowheads="1"/>
                    </pic:cNvPicPr>
                  </pic:nvPicPr>
                  <pic:blipFill>
                    <a:blip r:embed="rId38" cstate="print"/>
                    <a:stretch>
                      <a:fillRect/>
                    </a:stretch>
                  </pic:blipFill>
                  <pic:spPr bwMode="auto">
                    <a:xfrm>
                      <a:off x="0" y="0"/>
                      <a:ext cx="2329180" cy="1751330"/>
                    </a:xfrm>
                    <a:prstGeom prst="rect">
                      <a:avLst/>
                    </a:prstGeom>
                  </pic:spPr>
                </pic:pic>
              </a:graphicData>
            </a:graphic>
          </wp:anchor>
        </w:drawing>
      </w:r>
      <w:r w:rsidR="000939E8" w:rsidRPr="000939E8">
        <w:rPr>
          <w:rFonts w:ascii="Leelawadee UI Semilight" w:hAnsi="Leelawadee UI Semilight" w:cs="Leelawadee UI Semilight"/>
        </w:rPr>
        <w:t xml:space="preserve">La valoración de las charlas con los padres ha sido bastante positiva, se ha contado con una asistencia y participación muy buena. Ha sido favorecedora, ya que se permite generar un espacio donde las familias se muestran muy comunicativas, mostrando sus preocupaciones y miedos sobre el paso a Secundaria. </w:t>
      </w:r>
      <w:r w:rsidR="00C448B3" w:rsidRPr="000939E8">
        <w:rPr>
          <w:rFonts w:ascii="Leelawadee UI Semilight" w:hAnsi="Leelawadee UI Semilight" w:cs="Leelawadee UI Semilight"/>
        </w:rPr>
        <w:t xml:space="preserve">Muchos padres se han puesto en contacto con la técnico del PMAE para resolver dudas sobre los plazos de matrícula. </w:t>
      </w:r>
    </w:p>
    <w:p w:rsidR="000939E8" w:rsidRPr="003C3A8B" w:rsidRDefault="000939E8" w:rsidP="00C32216">
      <w:pPr>
        <w:suppressAutoHyphens/>
        <w:spacing w:after="120" w:line="400" w:lineRule="atLeast"/>
        <w:jc w:val="both"/>
        <w:rPr>
          <w:rFonts w:ascii="Leelawadee UI Semilight" w:hAnsi="Leelawadee UI Semilight" w:cs="Leelawadee UI Semilight"/>
          <w:b/>
          <w:u w:val="single"/>
        </w:rPr>
      </w:pPr>
      <w:r w:rsidRPr="003C3A8B">
        <w:rPr>
          <w:rFonts w:ascii="Leelawadee UI Semilight" w:hAnsi="Leelawadee UI Semilight" w:cs="Leelawadee UI Semilight"/>
          <w:b/>
          <w:u w:val="single"/>
        </w:rPr>
        <w:t>Visita de alumnos al IES:</w:t>
      </w:r>
    </w:p>
    <w:p w:rsidR="000939E8" w:rsidRPr="000939E8" w:rsidRDefault="0048323A" w:rsidP="00C32216">
      <w:pPr>
        <w:tabs>
          <w:tab w:val="left" w:pos="4111"/>
        </w:tabs>
        <w:spacing w:after="120" w:line="400" w:lineRule="atLeast"/>
        <w:jc w:val="both"/>
        <w:rPr>
          <w:rFonts w:ascii="Leelawadee UI Semilight" w:hAnsi="Leelawadee UI Semilight" w:cs="Leelawadee UI Semilight"/>
        </w:rPr>
      </w:pPr>
      <w:r>
        <w:rPr>
          <w:rFonts w:ascii="Leelawadee UI Semilight" w:hAnsi="Leelawadee UI Semilight" w:cs="Leelawadee UI Semilight"/>
          <w:noProof/>
        </w:rPr>
        <w:drawing>
          <wp:anchor distT="0" distB="0" distL="0" distR="360045" simplePos="0" relativeHeight="251674624" behindDoc="0" locked="0" layoutInCell="0" allowOverlap="1">
            <wp:simplePos x="0" y="0"/>
            <wp:positionH relativeFrom="margin">
              <wp:align>left</wp:align>
            </wp:positionH>
            <wp:positionV relativeFrom="margin">
              <wp:posOffset>5320665</wp:posOffset>
            </wp:positionV>
            <wp:extent cx="2313940" cy="2238375"/>
            <wp:effectExtent l="19050" t="0" r="0" b="0"/>
            <wp:wrapSquare wrapText="bothSides"/>
            <wp:docPr id="30" name="Image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5"/>
                    <pic:cNvPicPr>
                      <a:picLocks noChangeAspect="1" noChangeArrowheads="1"/>
                    </pic:cNvPicPr>
                  </pic:nvPicPr>
                  <pic:blipFill>
                    <a:blip r:embed="rId39" cstate="print"/>
                    <a:srcRect t="9571" b="17888"/>
                    <a:stretch>
                      <a:fillRect/>
                    </a:stretch>
                  </pic:blipFill>
                  <pic:spPr bwMode="auto">
                    <a:xfrm>
                      <a:off x="0" y="0"/>
                      <a:ext cx="2313940" cy="2238375"/>
                    </a:xfrm>
                    <a:prstGeom prst="rect">
                      <a:avLst/>
                    </a:prstGeom>
                  </pic:spPr>
                </pic:pic>
              </a:graphicData>
            </a:graphic>
          </wp:anchor>
        </w:drawing>
      </w:r>
      <w:r w:rsidR="000939E8" w:rsidRPr="000939E8">
        <w:rPr>
          <w:rFonts w:ascii="Leelawadee UI Semilight" w:hAnsi="Leelawadee UI Semilight" w:cs="Leelawadee UI Semilight"/>
        </w:rPr>
        <w:t xml:space="preserve">Durante la primera semana del mes de junio se ha llevado a cabo la visita de los alumnos y alumnas de 6º de primaria, acompañados por sus tutores y la educadora de referencia, al IES Santa Lucía. La actividad ha consistido en un recibimiento en la biblioteca del centro educativo con una charla, una proyección, y el testimonio de algunos alumnos y alumnas que ya están en el instituto y se han adaptado bien al mismo. Allí han podido resolver sus dudas y sobre todo, comprobar que la transición puede ser positiva. </w:t>
      </w: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Antes de salir de la biblioteca, se realizó un mural entre todos en el que los menores colocaron con post-its sus deseos para septiembre. Dicho cartel será expuesto al inicio del curso 24/25 para que los alumnos y alumnas vean sus deseos al llegar, y estén dispuestos a cumplirlos. </w:t>
      </w:r>
    </w:p>
    <w:p w:rsidR="000939E8" w:rsidRPr="000939E8" w:rsidRDefault="00B87D9F" w:rsidP="00C32216">
      <w:pPr>
        <w:spacing w:after="120" w:line="400" w:lineRule="atLeast"/>
        <w:jc w:val="both"/>
        <w:rPr>
          <w:rFonts w:ascii="Leelawadee UI Semilight" w:hAnsi="Leelawadee UI Semilight" w:cs="Leelawadee UI Semilight"/>
        </w:rPr>
      </w:pPr>
      <w:r>
        <w:rPr>
          <w:rFonts w:ascii="Leelawadee UI Semilight" w:hAnsi="Leelawadee UI Semilight" w:cs="Leelawadee UI Semilight"/>
        </w:rPr>
        <w:t xml:space="preserve">                                                             </w:t>
      </w:r>
      <w:r w:rsidR="000939E8" w:rsidRPr="000939E8">
        <w:rPr>
          <w:rFonts w:ascii="Leelawadee UI Semilight" w:hAnsi="Leelawadee UI Semilight" w:cs="Leelawadee UI Semilight"/>
        </w:rPr>
        <w:t xml:space="preserve">A continuación, se realizó un recorrido por las instalaciones más representativas del centro, acompañados por miembros del equipo directivo y profesores del centro. </w:t>
      </w:r>
    </w:p>
    <w:p w:rsidR="000939E8" w:rsidRDefault="000939E8" w:rsidP="00C32216">
      <w:pPr>
        <w:spacing w:after="120" w:line="400" w:lineRule="atLeast"/>
        <w:rPr>
          <w:rFonts w:ascii="Leelawadee UI Semilight" w:hAnsi="Leelawadee UI Semilight" w:cs="Leelawadee UI Semilight"/>
        </w:rPr>
      </w:pPr>
      <w:r w:rsidRPr="000939E8">
        <w:rPr>
          <w:rFonts w:ascii="Leelawadee UI Semilight" w:hAnsi="Leelawadee UI Semilight" w:cs="Leelawadee UI Semilight"/>
        </w:rPr>
        <w:lastRenderedPageBreak/>
        <w:t>La actividad finalizó en el campo de futbol, donde los alumnos y alumnas realizaron diferentes actividades y juegos organizados por el departamento de educación física.</w:t>
      </w:r>
    </w:p>
    <w:p w:rsidR="000939E8" w:rsidRDefault="0048323A" w:rsidP="00C32216">
      <w:pPr>
        <w:spacing w:after="120" w:line="400" w:lineRule="atLeast"/>
        <w:rPr>
          <w:rFonts w:ascii="Leelawadee UI Semilight" w:hAnsi="Leelawadee UI Semilight" w:cs="Leelawadee UI Semilight"/>
        </w:rPr>
      </w:pPr>
      <w:r>
        <w:rPr>
          <w:rFonts w:ascii="Leelawadee UI Semilight" w:hAnsi="Leelawadee UI Semilight" w:cs="Leelawadee UI Semilight"/>
          <w:noProof/>
        </w:rPr>
        <w:drawing>
          <wp:anchor distT="0" distB="0" distL="114300" distR="114300" simplePos="0" relativeHeight="251692032" behindDoc="0" locked="0" layoutInCell="1" allowOverlap="1">
            <wp:simplePos x="0" y="0"/>
            <wp:positionH relativeFrom="column">
              <wp:posOffset>849630</wp:posOffset>
            </wp:positionH>
            <wp:positionV relativeFrom="paragraph">
              <wp:posOffset>220980</wp:posOffset>
            </wp:positionV>
            <wp:extent cx="2944495" cy="2206625"/>
            <wp:effectExtent l="19050" t="0" r="8255" b="0"/>
            <wp:wrapNone/>
            <wp:docPr id="31" name="Imagen 16" descr="C:\Users\frr86y\AppData\Local\Microsoft\Windows\INetCache\Content.Word\WhatsApp Image 2024-06-07 at 10.11.0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16" descr="C:\Users\frr86y\AppData\Local\Microsoft\Windows\INetCache\Content.Word\WhatsApp Image 2024-06-07 at 10.11.05 (1).jpeg"/>
                    <pic:cNvPicPr>
                      <a:picLocks noChangeAspect="1" noChangeArrowheads="1"/>
                    </pic:cNvPicPr>
                  </pic:nvPicPr>
                  <pic:blipFill>
                    <a:blip r:embed="rId40" cstate="print"/>
                    <a:stretch>
                      <a:fillRect/>
                    </a:stretch>
                  </pic:blipFill>
                  <pic:spPr bwMode="auto">
                    <a:xfrm>
                      <a:off x="0" y="0"/>
                      <a:ext cx="2944495" cy="2206625"/>
                    </a:xfrm>
                    <a:prstGeom prst="rect">
                      <a:avLst/>
                    </a:prstGeom>
                  </pic:spPr>
                </pic:pic>
              </a:graphicData>
            </a:graphic>
          </wp:anchor>
        </w:drawing>
      </w:r>
    </w:p>
    <w:p w:rsidR="000939E8" w:rsidRDefault="000939E8" w:rsidP="00C32216">
      <w:pPr>
        <w:spacing w:after="120" w:line="400" w:lineRule="atLeast"/>
        <w:rPr>
          <w:rFonts w:ascii="Leelawadee UI Semilight" w:hAnsi="Leelawadee UI Semilight" w:cs="Leelawadee UI Semilight"/>
        </w:rPr>
      </w:pPr>
    </w:p>
    <w:p w:rsidR="000939E8" w:rsidRDefault="000939E8" w:rsidP="00C32216">
      <w:pPr>
        <w:spacing w:after="120" w:line="400" w:lineRule="atLeast"/>
        <w:rPr>
          <w:rFonts w:ascii="Leelawadee UI Semilight" w:hAnsi="Leelawadee UI Semilight" w:cs="Leelawadee UI Semilight"/>
        </w:rPr>
      </w:pPr>
    </w:p>
    <w:p w:rsidR="000939E8" w:rsidRDefault="000939E8" w:rsidP="00C32216">
      <w:pPr>
        <w:spacing w:after="120" w:line="400" w:lineRule="atLeast"/>
        <w:rPr>
          <w:rFonts w:ascii="Leelawadee UI Semilight" w:hAnsi="Leelawadee UI Semilight" w:cs="Leelawadee UI Semilight"/>
        </w:rPr>
      </w:pPr>
    </w:p>
    <w:p w:rsidR="000939E8" w:rsidRDefault="000939E8" w:rsidP="00C32216">
      <w:pPr>
        <w:spacing w:after="120" w:line="400" w:lineRule="atLeast"/>
        <w:rPr>
          <w:rFonts w:ascii="Leelawadee UI Semilight" w:hAnsi="Leelawadee UI Semilight" w:cs="Leelawadee UI Semilight"/>
        </w:rPr>
      </w:pPr>
    </w:p>
    <w:p w:rsidR="000939E8" w:rsidRDefault="000939E8" w:rsidP="00C32216">
      <w:pPr>
        <w:spacing w:after="120" w:line="400" w:lineRule="atLeast"/>
        <w:rPr>
          <w:rFonts w:ascii="Leelawadee UI Semilight" w:hAnsi="Leelawadee UI Semilight" w:cs="Leelawadee UI Semilight"/>
        </w:rPr>
      </w:pPr>
    </w:p>
    <w:p w:rsidR="00B87D9F" w:rsidRDefault="00B87D9F" w:rsidP="00C32216">
      <w:pPr>
        <w:spacing w:after="120" w:line="400" w:lineRule="atLeast"/>
        <w:rPr>
          <w:rFonts w:ascii="Leelawadee UI Semilight" w:hAnsi="Leelawadee UI Semilight" w:cs="Leelawadee UI Semilight"/>
        </w:rPr>
      </w:pPr>
    </w:p>
    <w:p w:rsidR="00B87D9F" w:rsidRDefault="00B87D9F" w:rsidP="00C32216">
      <w:pPr>
        <w:spacing w:after="120" w:line="400" w:lineRule="atLeast"/>
        <w:rPr>
          <w:rFonts w:ascii="Leelawadee UI Semilight" w:hAnsi="Leelawadee UI Semilight" w:cs="Leelawadee UI Semilight"/>
        </w:rPr>
      </w:pP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En total se realizaron tres visitas, una para cada colegio:</w:t>
      </w:r>
    </w:p>
    <w:p w:rsidR="000939E8" w:rsidRPr="000939E8" w:rsidRDefault="000939E8" w:rsidP="00C32216">
      <w:pPr>
        <w:pStyle w:val="Prrafodelista"/>
        <w:numPr>
          <w:ilvl w:val="0"/>
          <w:numId w:val="7"/>
        </w:numPr>
        <w:suppressAutoHyphens/>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Del CEIP Nuestra Señora del Mar participaron los dos grupos de 6º de primaria, con un total de 27 alumnos/as. </w:t>
      </w:r>
    </w:p>
    <w:p w:rsidR="000939E8" w:rsidRPr="000939E8" w:rsidRDefault="000939E8" w:rsidP="00C32216">
      <w:pPr>
        <w:pStyle w:val="Prrafodelista"/>
        <w:numPr>
          <w:ilvl w:val="0"/>
          <w:numId w:val="7"/>
        </w:numPr>
        <w:suppressAutoHyphens/>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Del CEIP Aníbal participaron también dos grupos, con un total de 27 alumnos/as. </w:t>
      </w:r>
    </w:p>
    <w:p w:rsidR="000939E8" w:rsidRPr="000939E8" w:rsidRDefault="000939E8" w:rsidP="00C32216">
      <w:pPr>
        <w:pStyle w:val="Prrafodelista"/>
        <w:numPr>
          <w:ilvl w:val="0"/>
          <w:numId w:val="7"/>
        </w:numPr>
        <w:suppressAutoHyphens/>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Y del CEIP Asdrúbal, participó la única clase de 6º, con un total de 15 menores. </w:t>
      </w:r>
    </w:p>
    <w:p w:rsidR="000939E8" w:rsidRPr="000939E8" w:rsidRDefault="000939E8" w:rsidP="00C32216">
      <w:pPr>
        <w:pStyle w:val="Prrafodelista"/>
        <w:spacing w:after="120" w:line="400" w:lineRule="atLeast"/>
        <w:ind w:left="774"/>
        <w:jc w:val="both"/>
        <w:rPr>
          <w:rFonts w:ascii="Leelawadee UI Semilight" w:hAnsi="Leelawadee UI Semilight" w:cs="Leelawadee UI Semilight"/>
        </w:rPr>
      </w:pPr>
    </w:p>
    <w:p w:rsidR="000939E8" w:rsidRPr="003C3A8B" w:rsidRDefault="003C3A8B" w:rsidP="00C32216">
      <w:pPr>
        <w:suppressAutoHyphens/>
        <w:spacing w:after="120" w:line="400" w:lineRule="atLeast"/>
        <w:jc w:val="both"/>
        <w:rPr>
          <w:rFonts w:ascii="Leelawadee UI Semilight" w:hAnsi="Leelawadee UI Semilight" w:cs="Leelawadee UI Semilight"/>
          <w:b/>
          <w:u w:val="single"/>
        </w:rPr>
      </w:pPr>
      <w:r>
        <w:rPr>
          <w:rFonts w:ascii="Leelawadee UI Semilight" w:hAnsi="Leelawadee UI Semilight" w:cs="Leelawadee UI Semilight"/>
          <w:b/>
          <w:u w:val="single"/>
        </w:rPr>
        <w:t>Visita de padres al IES</w:t>
      </w: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Este año por primera vez, se ha realizado una visita al IES Santa Lucía de los padres y madres de los alumnos y alumnas de 6º de primaria para que conozcan de primera mano las instalaciones en las que sus hijos inician el curso que viene una nueva etapa, educación secundaria.</w:t>
      </w: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La actividad ha consistido en una charla por parte del equipo directivo del centro y algunos profesores, sobre el funcionamiento del instituto. Se les ha animado a que motiven y crean en sus hijos e hijas. El apoyo de los padres y madres es fundamental en el proceso educativo de los menores. Se ha reforzado sobre todo, que el vínculo familia-escuela no debe perderse al pasar a secundaria. Todo el equipo docente estará dispuesto a ayudar en lo necesario a las familias. </w:t>
      </w: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lastRenderedPageBreak/>
        <w:t xml:space="preserve">Se ha aprovechado la presencia de los padres y madres para recordar las fechas importantes en el proceso de solicitud y matrícula de sus hijos e hijas en el centro. </w:t>
      </w: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La convocatoria de padres se realizó a los tres centros de la zona: CEIP Ntra. Sra. del Mar, CEIP Aníbal y CEIP Asdrúbal, mediante llamadas a cada uno de ellos/as realizadas en los días previos por las educadoras de referencia de dichos centros educativos. </w:t>
      </w: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En total han asistido 24 familias. </w:t>
      </w:r>
    </w:p>
    <w:p w:rsidR="000939E8" w:rsidRPr="000939E8" w:rsidRDefault="0048323A" w:rsidP="00C32216">
      <w:pPr>
        <w:spacing w:after="120" w:line="400" w:lineRule="atLeast"/>
        <w:jc w:val="both"/>
        <w:rPr>
          <w:rFonts w:ascii="Leelawadee UI Semilight" w:hAnsi="Leelawadee UI Semilight" w:cs="Leelawadee UI Semilight"/>
        </w:rPr>
      </w:pPr>
      <w:r>
        <w:rPr>
          <w:rFonts w:ascii="Leelawadee UI Semilight" w:hAnsi="Leelawadee UI Semilight" w:cs="Leelawadee UI Semilight"/>
          <w:noProof/>
        </w:rPr>
        <w:drawing>
          <wp:anchor distT="0" distB="71755" distL="114300" distR="114300" simplePos="0" relativeHeight="251710464" behindDoc="0" locked="0" layoutInCell="1" allowOverlap="1">
            <wp:simplePos x="0" y="0"/>
            <wp:positionH relativeFrom="margin">
              <wp:posOffset>2659380</wp:posOffset>
            </wp:positionH>
            <wp:positionV relativeFrom="margin">
              <wp:posOffset>1883410</wp:posOffset>
            </wp:positionV>
            <wp:extent cx="2842260" cy="1607820"/>
            <wp:effectExtent l="19050" t="0" r="0" b="0"/>
            <wp:wrapSquare wrapText="bothSides"/>
            <wp:docPr id="50" name="Imagen 20" descr="C:\Users\absentismo5\Download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sentismo5\Downloads\15.jpg"/>
                    <pic:cNvPicPr>
                      <a:picLocks noChangeAspect="1" noChangeArrowheads="1"/>
                    </pic:cNvPicPr>
                  </pic:nvPicPr>
                  <pic:blipFill>
                    <a:blip r:embed="rId41" cstate="print"/>
                    <a:srcRect/>
                    <a:stretch>
                      <a:fillRect/>
                    </a:stretch>
                  </pic:blipFill>
                  <pic:spPr bwMode="auto">
                    <a:xfrm>
                      <a:off x="0" y="0"/>
                      <a:ext cx="2842260" cy="1607820"/>
                    </a:xfrm>
                    <a:prstGeom prst="rect">
                      <a:avLst/>
                    </a:prstGeom>
                    <a:noFill/>
                    <a:ln w="9525">
                      <a:noFill/>
                      <a:miter lim="800000"/>
                      <a:headEnd/>
                      <a:tailEnd/>
                    </a:ln>
                  </pic:spPr>
                </pic:pic>
              </a:graphicData>
            </a:graphic>
          </wp:anchor>
        </w:drawing>
      </w:r>
      <w:r>
        <w:rPr>
          <w:rFonts w:ascii="Leelawadee UI Semilight" w:hAnsi="Leelawadee UI Semilight" w:cs="Leelawadee UI Semilight"/>
          <w:noProof/>
        </w:rPr>
        <w:drawing>
          <wp:anchor distT="0" distB="0" distL="0" distR="0" simplePos="0" relativeHeight="251676672" behindDoc="0" locked="0" layoutInCell="0" allowOverlap="1">
            <wp:simplePos x="0" y="0"/>
            <wp:positionH relativeFrom="column">
              <wp:posOffset>-580390</wp:posOffset>
            </wp:positionH>
            <wp:positionV relativeFrom="paragraph">
              <wp:posOffset>146050</wp:posOffset>
            </wp:positionV>
            <wp:extent cx="2931795" cy="1891665"/>
            <wp:effectExtent l="19050" t="0" r="1905" b="0"/>
            <wp:wrapSquare wrapText="bothSides"/>
            <wp:docPr id="32" name="Image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6"/>
                    <pic:cNvPicPr>
                      <a:picLocks noChangeAspect="1" noChangeArrowheads="1"/>
                    </pic:cNvPicPr>
                  </pic:nvPicPr>
                  <pic:blipFill>
                    <a:blip r:embed="rId42" cstate="print"/>
                    <a:srcRect b="13351"/>
                    <a:stretch>
                      <a:fillRect/>
                    </a:stretch>
                  </pic:blipFill>
                  <pic:spPr bwMode="auto">
                    <a:xfrm>
                      <a:off x="0" y="0"/>
                      <a:ext cx="2931795" cy="1891665"/>
                    </a:xfrm>
                    <a:prstGeom prst="rect">
                      <a:avLst/>
                    </a:prstGeom>
                  </pic:spPr>
                </pic:pic>
              </a:graphicData>
            </a:graphic>
          </wp:anchor>
        </w:drawing>
      </w:r>
    </w:p>
    <w:p w:rsidR="000939E8" w:rsidRPr="000939E8" w:rsidRDefault="000939E8" w:rsidP="00C32216">
      <w:pPr>
        <w:spacing w:after="120" w:line="400" w:lineRule="atLeast"/>
        <w:jc w:val="both"/>
        <w:rPr>
          <w:rFonts w:ascii="Leelawadee UI Semilight" w:hAnsi="Leelawadee UI Semilight" w:cs="Leelawadee UI Semilight"/>
        </w:rPr>
      </w:pPr>
    </w:p>
    <w:p w:rsid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La valoración de la actividad ha sido muy positiva. Pese a realizarse a final de curso, la participación de las familias ha sido muy buena. El curso que viene se volverá a plantear la realización de la actividad. </w:t>
      </w:r>
    </w:p>
    <w:p w:rsidR="00B87D9F" w:rsidRDefault="00B87D9F" w:rsidP="00C32216">
      <w:pPr>
        <w:spacing w:after="120" w:line="400" w:lineRule="atLeast"/>
        <w:jc w:val="both"/>
        <w:rPr>
          <w:rFonts w:ascii="Leelawadee UI Semilight" w:hAnsi="Leelawadee UI Semilight" w:cs="Leelawadee UI Semilight"/>
        </w:rPr>
      </w:pPr>
    </w:p>
    <w:p w:rsidR="000939E8" w:rsidRPr="000939E8" w:rsidRDefault="000939E8" w:rsidP="00C32216">
      <w:pPr>
        <w:shd w:val="clear" w:color="auto" w:fill="DDD9C3" w:themeFill="background2" w:themeFillShade="E6"/>
        <w:suppressAutoHyphens/>
        <w:spacing w:after="120" w:line="400" w:lineRule="atLeast"/>
        <w:jc w:val="both"/>
        <w:rPr>
          <w:rFonts w:ascii="Leelawadee UI Semilight" w:hAnsi="Leelawadee UI Semilight" w:cs="Leelawadee UI Semilight"/>
          <w:b/>
        </w:rPr>
      </w:pPr>
      <w:r w:rsidRPr="000939E8">
        <w:rPr>
          <w:rFonts w:ascii="Leelawadee UI Semilight" w:hAnsi="Leelawadee UI Semilight" w:cs="Leelawadee UI Semilight"/>
          <w:b/>
        </w:rPr>
        <w:t xml:space="preserve">Actividad de Prevención del Absentismo Escolar Apadrinamiento del CEIP San Antonio Abad por el Equipo JIMBEE  Cartagena. </w:t>
      </w: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Como lleva ocurriendo cursos anteriores y tras la buena respuesta obtenida con la realización de esta actividad; en este curso escolar, se ha vuelto a contar con la colaboración del equipo de futsal Jimbee Cartagena para apadrinar a uno de los centros escolares del municipio de Cartagena. En esta ocasión, el centro elegido ha sido el </w:t>
      </w:r>
      <w:r w:rsidRPr="000939E8">
        <w:rPr>
          <w:rFonts w:ascii="Leelawadee UI Semilight" w:hAnsi="Leelawadee UI Semilight" w:cs="Leelawadee UI Semilight"/>
          <w:b/>
        </w:rPr>
        <w:t xml:space="preserve">CEIP San Antonio Abad, </w:t>
      </w:r>
      <w:r w:rsidRPr="000939E8">
        <w:rPr>
          <w:rFonts w:ascii="Leelawadee UI Semilight" w:hAnsi="Leelawadee UI Semilight" w:cs="Leelawadee UI Semilight"/>
        </w:rPr>
        <w:t>situado en la Urbanización Mediterráneo.</w:t>
      </w: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El apadrinamiento viene marcado por varios encuentros entre el equipo y los alumnos del centro educativo, los cuales son los verdaderos protagonistas, así como la realización de diferentes actividades donde se resalta la importancia de asistir a clase todos los días. </w:t>
      </w: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lastRenderedPageBreak/>
        <w:t>Las actividades que se han realizado durante este curso escolar con el CEIP San Antonio Abad, han sido:</w:t>
      </w:r>
    </w:p>
    <w:p w:rsidR="000939E8" w:rsidRPr="000939E8" w:rsidRDefault="000939E8" w:rsidP="00B87D9F">
      <w:pPr>
        <w:numPr>
          <w:ilvl w:val="0"/>
          <w:numId w:val="16"/>
        </w:numPr>
        <w:suppressAutoHyphens/>
        <w:spacing w:after="48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Acto de Inauguración de la Actividad de Apadrinamiento en el Pabellón de San Antón. Todo el colegio estaba en el Pabellón para recibir a sus padrinos. En ese acto se realizó la presentación de los equipos de la Liga escolar y se les asigno a cada equipo un padrino. Siendo un total de 15 equipos. </w:t>
      </w:r>
    </w:p>
    <w:p w:rsidR="000939E8" w:rsidRPr="000939E8" w:rsidRDefault="000939E8" w:rsidP="00B87D9F">
      <w:pPr>
        <w:numPr>
          <w:ilvl w:val="0"/>
          <w:numId w:val="16"/>
        </w:numPr>
        <w:suppressAutoHyphens/>
        <w:spacing w:after="48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Creación de una liga de futbol escolar. Todos los equipos formados contaban con su propio padrino (jugadores del Jimbee).   </w:t>
      </w:r>
    </w:p>
    <w:p w:rsidR="000939E8" w:rsidRPr="000939E8" w:rsidRDefault="000939E8" w:rsidP="00B87D9F">
      <w:pPr>
        <w:numPr>
          <w:ilvl w:val="0"/>
          <w:numId w:val="16"/>
        </w:numPr>
        <w:suppressAutoHyphens/>
        <w:spacing w:after="480" w:line="400" w:lineRule="atLeast"/>
        <w:jc w:val="both"/>
        <w:rPr>
          <w:rFonts w:ascii="Leelawadee UI Semilight" w:hAnsi="Leelawadee UI Semilight" w:cs="Leelawadee UI Semilight"/>
        </w:rPr>
      </w:pPr>
      <w:r w:rsidRPr="000939E8">
        <w:rPr>
          <w:rFonts w:ascii="Leelawadee UI Semilight" w:hAnsi="Leelawadee UI Semilight" w:cs="Leelawadee UI Semilight"/>
        </w:rPr>
        <w:t>Elaboración de cartas y tarjetas de ánimo para los jugadores.</w:t>
      </w:r>
    </w:p>
    <w:p w:rsidR="000939E8" w:rsidRPr="000939E8" w:rsidRDefault="00B87D9F" w:rsidP="00B87D9F">
      <w:pPr>
        <w:numPr>
          <w:ilvl w:val="0"/>
          <w:numId w:val="16"/>
        </w:numPr>
        <w:suppressAutoHyphens/>
        <w:spacing w:after="480" w:line="400" w:lineRule="atLeast"/>
        <w:jc w:val="both"/>
        <w:rPr>
          <w:rFonts w:ascii="Leelawadee UI Semilight" w:hAnsi="Leelawadee UI Semilight" w:cs="Leelawadee UI Semilight"/>
        </w:rPr>
      </w:pPr>
      <w:r>
        <w:rPr>
          <w:rFonts w:ascii="Leelawadee UI Semilight" w:hAnsi="Leelawadee UI Semilight" w:cs="Leelawadee UI Semilight"/>
          <w:noProof/>
        </w:rPr>
        <w:drawing>
          <wp:anchor distT="0" distB="0" distL="360045" distR="360045" simplePos="0" relativeHeight="251688960" behindDoc="1" locked="0" layoutInCell="0" allowOverlap="1">
            <wp:simplePos x="0" y="0"/>
            <wp:positionH relativeFrom="margin">
              <wp:posOffset>2923540</wp:posOffset>
            </wp:positionH>
            <wp:positionV relativeFrom="margin">
              <wp:posOffset>172085</wp:posOffset>
            </wp:positionV>
            <wp:extent cx="2184400" cy="977265"/>
            <wp:effectExtent l="19050" t="0" r="6350" b="0"/>
            <wp:wrapTight wrapText="largest">
              <wp:wrapPolygon edited="0">
                <wp:start x="-188" y="0"/>
                <wp:lineTo x="-188" y="21053"/>
                <wp:lineTo x="21663" y="21053"/>
                <wp:lineTo x="21663" y="0"/>
                <wp:lineTo x="-188" y="0"/>
              </wp:wrapPolygon>
            </wp:wrapTight>
            <wp:docPr id="33" name="Imagen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20"/>
                    <pic:cNvPicPr>
                      <a:picLocks noChangeAspect="1" noChangeArrowheads="1"/>
                    </pic:cNvPicPr>
                  </pic:nvPicPr>
                  <pic:blipFill>
                    <a:blip r:embed="rId43" cstate="print"/>
                    <a:stretch>
                      <a:fillRect/>
                    </a:stretch>
                  </pic:blipFill>
                  <pic:spPr bwMode="auto">
                    <a:xfrm>
                      <a:off x="0" y="0"/>
                      <a:ext cx="2184400" cy="977265"/>
                    </a:xfrm>
                    <a:prstGeom prst="rect">
                      <a:avLst/>
                    </a:prstGeom>
                  </pic:spPr>
                </pic:pic>
              </a:graphicData>
            </a:graphic>
          </wp:anchor>
        </w:drawing>
      </w:r>
      <w:r w:rsidR="000939E8" w:rsidRPr="000939E8">
        <w:rPr>
          <w:rFonts w:ascii="Leelawadee UI Semilight" w:hAnsi="Leelawadee UI Semilight" w:cs="Leelawadee UI Semilight"/>
        </w:rPr>
        <w:t xml:space="preserve">Seguimiento de la Liga de futbol sala. Los alumnos/as investigarán los equipos con los que juega el Jimbee cada semana y las ciudades donde les toca jugar y enviarán a los jugadores videos. Creación del panel de la liga.  </w:t>
      </w:r>
    </w:p>
    <w:p w:rsidR="000939E8" w:rsidRPr="000939E8" w:rsidRDefault="000939E8" w:rsidP="00B87D9F">
      <w:pPr>
        <w:numPr>
          <w:ilvl w:val="0"/>
          <w:numId w:val="16"/>
        </w:numPr>
        <w:suppressAutoHyphens/>
        <w:spacing w:after="48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  Elaboración de álbum de cromos con fotos oficiales y fotos divertidas de los jugadores.</w:t>
      </w:r>
    </w:p>
    <w:p w:rsidR="000939E8" w:rsidRPr="000939E8" w:rsidRDefault="000939E8" w:rsidP="00B87D9F">
      <w:pPr>
        <w:numPr>
          <w:ilvl w:val="0"/>
          <w:numId w:val="16"/>
        </w:numPr>
        <w:tabs>
          <w:tab w:val="left" w:pos="284"/>
        </w:tabs>
        <w:suppressAutoHyphens/>
        <w:spacing w:after="480" w:line="400" w:lineRule="atLeast"/>
        <w:jc w:val="both"/>
        <w:rPr>
          <w:rFonts w:ascii="Leelawadee UI Semilight" w:hAnsi="Leelawadee UI Semilight" w:cs="Leelawadee UI Semilight"/>
        </w:rPr>
      </w:pPr>
      <w:r w:rsidRPr="000939E8">
        <w:rPr>
          <w:rFonts w:ascii="Leelawadee UI Semilight" w:hAnsi="Leelawadee UI Semilight" w:cs="Leelawadee UI Semilight"/>
        </w:rPr>
        <w:t>Visita del 2º entrenador y varios jugadores al colegio para celebrar el titulo de la Supercopa.</w:t>
      </w:r>
    </w:p>
    <w:p w:rsidR="000939E8" w:rsidRPr="000939E8" w:rsidRDefault="000939E8" w:rsidP="00B87D9F">
      <w:pPr>
        <w:numPr>
          <w:ilvl w:val="0"/>
          <w:numId w:val="16"/>
        </w:numPr>
        <w:tabs>
          <w:tab w:val="left" w:pos="284"/>
        </w:tabs>
        <w:suppressAutoHyphens/>
        <w:spacing w:after="480" w:line="400" w:lineRule="atLeast"/>
        <w:jc w:val="both"/>
        <w:rPr>
          <w:rFonts w:ascii="Leelawadee UI Semilight" w:hAnsi="Leelawadee UI Semilight" w:cs="Leelawadee UI Semilight"/>
        </w:rPr>
      </w:pPr>
      <w:r w:rsidRPr="000939E8">
        <w:rPr>
          <w:rFonts w:ascii="Leelawadee UI Semilight" w:hAnsi="Leelawadee UI Semilight" w:cs="Leelawadee UI Semilight"/>
        </w:rPr>
        <w:t>Elaboración de un video resumen de todas las actividades realizadas con el equipo del Jimbee. El video se proyecto en el descanso del partido.</w:t>
      </w:r>
    </w:p>
    <w:p w:rsidR="000939E8" w:rsidRPr="000939E8" w:rsidRDefault="000939E8" w:rsidP="00B87D9F">
      <w:pPr>
        <w:numPr>
          <w:ilvl w:val="0"/>
          <w:numId w:val="16"/>
        </w:numPr>
        <w:tabs>
          <w:tab w:val="left" w:pos="284"/>
        </w:tabs>
        <w:suppressAutoHyphens/>
        <w:spacing w:after="48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 Asistencia al entrenamiento de los jugadores del Jimbee al Palacio de los Deportes. Los alumnos/as pudieron disfrutar del entrenamiento y después jugar con los jugadores.</w:t>
      </w:r>
    </w:p>
    <w:p w:rsidR="000939E8" w:rsidRPr="000939E8" w:rsidRDefault="00B87D9F" w:rsidP="00B87D9F">
      <w:pPr>
        <w:numPr>
          <w:ilvl w:val="0"/>
          <w:numId w:val="16"/>
        </w:numPr>
        <w:tabs>
          <w:tab w:val="left" w:pos="284"/>
        </w:tabs>
        <w:suppressAutoHyphens/>
        <w:spacing w:after="480" w:line="400" w:lineRule="atLeast"/>
        <w:jc w:val="both"/>
        <w:rPr>
          <w:rFonts w:ascii="Leelawadee UI Semilight" w:hAnsi="Leelawadee UI Semilight" w:cs="Leelawadee UI Semilight"/>
        </w:rPr>
      </w:pPr>
      <w:r>
        <w:rPr>
          <w:rFonts w:ascii="Leelawadee UI Semilight" w:hAnsi="Leelawadee UI Semilight" w:cs="Leelawadee UI Semilight"/>
          <w:noProof/>
        </w:rPr>
        <w:lastRenderedPageBreak/>
        <w:drawing>
          <wp:anchor distT="0" distB="0" distL="215900" distR="215900" simplePos="0" relativeHeight="251689984" behindDoc="0" locked="0" layoutInCell="0" allowOverlap="1">
            <wp:simplePos x="0" y="0"/>
            <wp:positionH relativeFrom="column">
              <wp:posOffset>3179445</wp:posOffset>
            </wp:positionH>
            <wp:positionV relativeFrom="paragraph">
              <wp:posOffset>1774825</wp:posOffset>
            </wp:positionV>
            <wp:extent cx="2588260" cy="1339850"/>
            <wp:effectExtent l="19050" t="0" r="2540" b="0"/>
            <wp:wrapSquare wrapText="largest"/>
            <wp:docPr id="35" name="Image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21"/>
                    <pic:cNvPicPr>
                      <a:picLocks noChangeAspect="1" noChangeArrowheads="1"/>
                    </pic:cNvPicPr>
                  </pic:nvPicPr>
                  <pic:blipFill>
                    <a:blip r:embed="rId44" cstate="print"/>
                    <a:stretch>
                      <a:fillRect/>
                    </a:stretch>
                  </pic:blipFill>
                  <pic:spPr bwMode="auto">
                    <a:xfrm>
                      <a:off x="0" y="0"/>
                      <a:ext cx="2588260" cy="1339850"/>
                    </a:xfrm>
                    <a:prstGeom prst="rect">
                      <a:avLst/>
                    </a:prstGeom>
                  </pic:spPr>
                </pic:pic>
              </a:graphicData>
            </a:graphic>
          </wp:anchor>
        </w:drawing>
      </w:r>
      <w:r>
        <w:rPr>
          <w:rFonts w:ascii="Leelawadee UI Semilight" w:hAnsi="Leelawadee UI Semilight" w:cs="Leelawadee UI Semilight"/>
          <w:noProof/>
        </w:rPr>
        <w:drawing>
          <wp:anchor distT="0" distB="0" distL="215900" distR="215900" simplePos="0" relativeHeight="251686912" behindDoc="0" locked="0" layoutInCell="0" allowOverlap="1">
            <wp:simplePos x="0" y="0"/>
            <wp:positionH relativeFrom="column">
              <wp:posOffset>3794125</wp:posOffset>
            </wp:positionH>
            <wp:positionV relativeFrom="paragraph">
              <wp:posOffset>40640</wp:posOffset>
            </wp:positionV>
            <wp:extent cx="1809750" cy="1229360"/>
            <wp:effectExtent l="19050" t="0" r="0" b="0"/>
            <wp:wrapSquare wrapText="largest"/>
            <wp:docPr id="34" name="Imagen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18"/>
                    <pic:cNvPicPr>
                      <a:picLocks noChangeAspect="1" noChangeArrowheads="1"/>
                    </pic:cNvPicPr>
                  </pic:nvPicPr>
                  <pic:blipFill>
                    <a:blip r:embed="rId45" cstate="print"/>
                    <a:stretch>
                      <a:fillRect/>
                    </a:stretch>
                  </pic:blipFill>
                  <pic:spPr bwMode="auto">
                    <a:xfrm>
                      <a:off x="0" y="0"/>
                      <a:ext cx="1809750" cy="1229360"/>
                    </a:xfrm>
                    <a:prstGeom prst="rect">
                      <a:avLst/>
                    </a:prstGeom>
                  </pic:spPr>
                </pic:pic>
              </a:graphicData>
            </a:graphic>
          </wp:anchor>
        </w:drawing>
      </w:r>
      <w:r w:rsidR="000939E8" w:rsidRPr="000939E8">
        <w:rPr>
          <w:rFonts w:ascii="Leelawadee UI Semilight" w:hAnsi="Leelawadee UI Semilight" w:cs="Leelawadee UI Semilight"/>
        </w:rPr>
        <w:t>Rueda de prensa. Los alumnos prepararon una batería de preguntas para los jugadores y se convirtieron en verdaderos reporteros. La actividad se realizó en la sala de prensa del Jimbee en el Palacio de los Deportes.</w:t>
      </w:r>
    </w:p>
    <w:p w:rsidR="000939E8" w:rsidRPr="000939E8" w:rsidRDefault="000939E8" w:rsidP="00B87D9F">
      <w:pPr>
        <w:numPr>
          <w:ilvl w:val="0"/>
          <w:numId w:val="16"/>
        </w:numPr>
        <w:tabs>
          <w:tab w:val="left" w:pos="284"/>
        </w:tabs>
        <w:suppressAutoHyphens/>
        <w:spacing w:after="480" w:line="400" w:lineRule="atLeast"/>
        <w:jc w:val="both"/>
        <w:rPr>
          <w:rFonts w:ascii="Leelawadee UI Semilight" w:hAnsi="Leelawadee UI Semilight" w:cs="Leelawadee UI Semilight"/>
        </w:rPr>
      </w:pPr>
      <w:r w:rsidRPr="000939E8">
        <w:rPr>
          <w:rFonts w:ascii="Leelawadee UI Semilight" w:hAnsi="Leelawadee UI Semilight" w:cs="Leelawadee UI Semilight"/>
        </w:rPr>
        <w:t>Invitación y asistencia de los alumnos /as y sus familias, así como el equipo docente del centro educativo a un partido de sus padrinos donde el mensaje principal es la lucha contra el absentismo escolar.</w:t>
      </w:r>
    </w:p>
    <w:p w:rsidR="000939E8" w:rsidRDefault="00567293" w:rsidP="00B87D9F">
      <w:pPr>
        <w:numPr>
          <w:ilvl w:val="0"/>
          <w:numId w:val="16"/>
        </w:numPr>
        <w:tabs>
          <w:tab w:val="left" w:pos="284"/>
        </w:tabs>
        <w:suppressAutoHyphens/>
        <w:spacing w:after="480" w:line="400" w:lineRule="atLeast"/>
        <w:jc w:val="both"/>
        <w:rPr>
          <w:rFonts w:ascii="Leelawadee UI Semilight" w:hAnsi="Leelawadee UI Semilight" w:cs="Leelawadee UI Semilight"/>
        </w:rPr>
      </w:pPr>
      <w:r>
        <w:rPr>
          <w:rFonts w:ascii="Leelawadee UI Semilight" w:hAnsi="Leelawadee UI Semilight" w:cs="Leelawadee UI Semilight"/>
          <w:noProof/>
        </w:rPr>
        <w:drawing>
          <wp:anchor distT="0" distB="0" distL="215900" distR="215900" simplePos="0" relativeHeight="251685888" behindDoc="0" locked="0" layoutInCell="0" allowOverlap="1">
            <wp:simplePos x="0" y="0"/>
            <wp:positionH relativeFrom="column">
              <wp:posOffset>4039870</wp:posOffset>
            </wp:positionH>
            <wp:positionV relativeFrom="paragraph">
              <wp:posOffset>66040</wp:posOffset>
            </wp:positionV>
            <wp:extent cx="1709420" cy="1645920"/>
            <wp:effectExtent l="19050" t="0" r="5080" b="0"/>
            <wp:wrapSquare wrapText="largest"/>
            <wp:docPr id="37" name="Imagen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12"/>
                    <pic:cNvPicPr>
                      <a:picLocks noChangeAspect="1" noChangeArrowheads="1"/>
                    </pic:cNvPicPr>
                  </pic:nvPicPr>
                  <pic:blipFill>
                    <a:blip r:embed="rId46" cstate="print"/>
                    <a:stretch>
                      <a:fillRect/>
                    </a:stretch>
                  </pic:blipFill>
                  <pic:spPr bwMode="auto">
                    <a:xfrm>
                      <a:off x="0" y="0"/>
                      <a:ext cx="1709420" cy="1645920"/>
                    </a:xfrm>
                    <a:prstGeom prst="rect">
                      <a:avLst/>
                    </a:prstGeom>
                  </pic:spPr>
                </pic:pic>
              </a:graphicData>
            </a:graphic>
          </wp:anchor>
        </w:drawing>
      </w:r>
      <w:r>
        <w:rPr>
          <w:rFonts w:ascii="Leelawadee UI Semilight" w:hAnsi="Leelawadee UI Semilight" w:cs="Leelawadee UI Semilight"/>
          <w:noProof/>
        </w:rPr>
        <w:drawing>
          <wp:anchor distT="0" distB="0" distL="215900" distR="215900" simplePos="0" relativeHeight="251684864" behindDoc="0" locked="0" layoutInCell="0" allowOverlap="1">
            <wp:simplePos x="0" y="0"/>
            <wp:positionH relativeFrom="column">
              <wp:posOffset>2653665</wp:posOffset>
            </wp:positionH>
            <wp:positionV relativeFrom="paragraph">
              <wp:posOffset>66040</wp:posOffset>
            </wp:positionV>
            <wp:extent cx="1299210" cy="1588135"/>
            <wp:effectExtent l="19050" t="0" r="0" b="0"/>
            <wp:wrapSquare wrapText="largest"/>
            <wp:docPr id="36" name="Imagen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11"/>
                    <pic:cNvPicPr>
                      <a:picLocks noChangeAspect="1" noChangeArrowheads="1"/>
                    </pic:cNvPicPr>
                  </pic:nvPicPr>
                  <pic:blipFill>
                    <a:blip r:embed="rId47" cstate="print"/>
                    <a:stretch>
                      <a:fillRect/>
                    </a:stretch>
                  </pic:blipFill>
                  <pic:spPr bwMode="auto">
                    <a:xfrm>
                      <a:off x="0" y="0"/>
                      <a:ext cx="1299210" cy="1588135"/>
                    </a:xfrm>
                    <a:prstGeom prst="rect">
                      <a:avLst/>
                    </a:prstGeom>
                  </pic:spPr>
                </pic:pic>
              </a:graphicData>
            </a:graphic>
          </wp:anchor>
        </w:drawing>
      </w:r>
      <w:r w:rsidR="000939E8" w:rsidRPr="000939E8">
        <w:rPr>
          <w:rFonts w:ascii="Leelawadee UI Semilight" w:hAnsi="Leelawadee UI Semilight" w:cs="Leelawadee UI Semilight"/>
        </w:rPr>
        <w:t>Concurso de postales de Navidad para los jugadores del Jimbee. Los premiados recibieron una bufanda del equipo.</w:t>
      </w:r>
    </w:p>
    <w:p w:rsidR="000939E8" w:rsidRPr="00567293" w:rsidRDefault="00567293" w:rsidP="00B87D9F">
      <w:pPr>
        <w:numPr>
          <w:ilvl w:val="0"/>
          <w:numId w:val="16"/>
        </w:numPr>
        <w:tabs>
          <w:tab w:val="left" w:pos="284"/>
        </w:tabs>
        <w:suppressAutoHyphens/>
        <w:spacing w:after="480" w:line="400" w:lineRule="atLeast"/>
        <w:jc w:val="both"/>
        <w:rPr>
          <w:rFonts w:ascii="Leelawadee UI Semilight" w:hAnsi="Leelawadee UI Semilight" w:cs="Leelawadee UI Semilight"/>
        </w:rPr>
      </w:pPr>
      <w:r>
        <w:rPr>
          <w:rFonts w:ascii="Leelawadee UI Semilight" w:hAnsi="Leelawadee UI Semilight" w:cs="Leelawadee UI Semilight"/>
          <w:noProof/>
        </w:rPr>
        <w:drawing>
          <wp:anchor distT="0" distB="0" distL="215900" distR="215900" simplePos="0" relativeHeight="251687936" behindDoc="0" locked="0" layoutInCell="0" allowOverlap="1">
            <wp:simplePos x="0" y="0"/>
            <wp:positionH relativeFrom="column">
              <wp:posOffset>1598930</wp:posOffset>
            </wp:positionH>
            <wp:positionV relativeFrom="paragraph">
              <wp:posOffset>295275</wp:posOffset>
            </wp:positionV>
            <wp:extent cx="4221480" cy="1597660"/>
            <wp:effectExtent l="19050" t="0" r="7620" b="0"/>
            <wp:wrapSquare wrapText="largest"/>
            <wp:docPr id="38" name="Imagen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19"/>
                    <pic:cNvPicPr>
                      <a:picLocks noChangeAspect="1" noChangeArrowheads="1"/>
                    </pic:cNvPicPr>
                  </pic:nvPicPr>
                  <pic:blipFill>
                    <a:blip r:embed="rId48" cstate="print"/>
                    <a:stretch>
                      <a:fillRect/>
                    </a:stretch>
                  </pic:blipFill>
                  <pic:spPr bwMode="auto">
                    <a:xfrm>
                      <a:off x="0" y="0"/>
                      <a:ext cx="4221480" cy="1597660"/>
                    </a:xfrm>
                    <a:prstGeom prst="rect">
                      <a:avLst/>
                    </a:prstGeom>
                  </pic:spPr>
                </pic:pic>
              </a:graphicData>
            </a:graphic>
          </wp:anchor>
        </w:drawing>
      </w:r>
      <w:r w:rsidR="000939E8" w:rsidRPr="000939E8">
        <w:rPr>
          <w:rFonts w:ascii="Leelawadee UI Semilight" w:hAnsi="Leelawadee UI Semilight" w:cs="Leelawadee UI Semilight"/>
        </w:rPr>
        <w:t xml:space="preserve">Final de Liga de futbol escolar. </w:t>
      </w:r>
      <w:r w:rsidR="000939E8" w:rsidRPr="00567293">
        <w:rPr>
          <w:rFonts w:ascii="Leelawadee UI Semilight" w:hAnsi="Leelawadee UI Semilight" w:cs="Leelawadee UI Semilight"/>
        </w:rPr>
        <w:t xml:space="preserve">Se realizó en el Palacio de los Deportes. </w:t>
      </w:r>
    </w:p>
    <w:p w:rsidR="000939E8" w:rsidRPr="000939E8" w:rsidRDefault="000939E8" w:rsidP="00C32216">
      <w:pPr>
        <w:spacing w:after="120" w:line="400" w:lineRule="atLeast"/>
        <w:jc w:val="both"/>
        <w:rPr>
          <w:rFonts w:ascii="Leelawadee UI Semilight" w:hAnsi="Leelawadee UI Semilight" w:cs="Leelawadee UI Semilight"/>
        </w:rPr>
      </w:pPr>
    </w:p>
    <w:p w:rsidR="00B87D9F" w:rsidRDefault="00B87D9F" w:rsidP="00C32216">
      <w:pPr>
        <w:spacing w:after="120" w:line="400" w:lineRule="atLeast"/>
        <w:jc w:val="both"/>
        <w:rPr>
          <w:rFonts w:ascii="Leelawadee UI Semilight" w:hAnsi="Leelawadee UI Semilight" w:cs="Leelawadee UI Semilight"/>
        </w:rPr>
      </w:pPr>
    </w:p>
    <w:p w:rsidR="00B87D9F" w:rsidRDefault="00B87D9F" w:rsidP="00C32216">
      <w:pPr>
        <w:spacing w:after="120" w:line="400" w:lineRule="atLeast"/>
        <w:jc w:val="both"/>
        <w:rPr>
          <w:rFonts w:ascii="Leelawadee UI Semilight" w:hAnsi="Leelawadee UI Semilight" w:cs="Leelawadee UI Semilight"/>
        </w:rPr>
      </w:pP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Cabe destacar la implicación del equipo del Jimbee en cada encuentro con los alumnos y alumnas, la ilusión y el entusiasmo que han mostrado en cada una de las actividades y encuentros que han tenido con sus ahijados, así como el empeño de resaltar la </w:t>
      </w:r>
      <w:r w:rsidRPr="000939E8">
        <w:rPr>
          <w:rFonts w:ascii="Leelawadee UI Semilight" w:hAnsi="Leelawadee UI Semilight" w:cs="Leelawadee UI Semilight"/>
        </w:rPr>
        <w:lastRenderedPageBreak/>
        <w:t xml:space="preserve">importancia de asistir a clase todos días y del esfuerzo como clave del éxito. Muchos de los jugadores han compartido con sus ahijados vivencias personales. </w:t>
      </w: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Todo el alumnado y profesorado del centro ha participado activamente en este apadrinamiento. Los alumnos y alumnas han disfrutado de los encuentros con sus padrinos, convirtiéndose en verdaderos aficionados. </w:t>
      </w: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Desde el equipo PMAE nos complace, un tercer año más, volver a contar con el Jimbee para la Campaña de Prevención del Absentismo Escolar. De la misma manera, agradecer al CEIP San Antonio Abad la colaboración e entusiasmo que han puesto en cada una de las actividades para garantizar el éxito de este proyecto.  </w:t>
      </w:r>
    </w:p>
    <w:p w:rsidR="000939E8" w:rsidRPr="000939E8" w:rsidRDefault="000939E8" w:rsidP="00C32216">
      <w:pPr>
        <w:spacing w:after="120" w:line="400" w:lineRule="atLeast"/>
        <w:jc w:val="both"/>
        <w:rPr>
          <w:rFonts w:ascii="Leelawadee UI Semilight" w:hAnsi="Leelawadee UI Semilight" w:cs="Leelawadee UI Semilight"/>
        </w:rPr>
      </w:pPr>
    </w:p>
    <w:p w:rsidR="000939E8" w:rsidRPr="003C3A8B" w:rsidRDefault="000939E8" w:rsidP="00C32216">
      <w:pPr>
        <w:shd w:val="clear" w:color="auto" w:fill="DDD9C3" w:themeFill="background2" w:themeFillShade="E6"/>
        <w:spacing w:after="120" w:line="400" w:lineRule="atLeast"/>
        <w:jc w:val="both"/>
        <w:rPr>
          <w:rFonts w:ascii="Leelawadee UI Semilight" w:hAnsi="Leelawadee UI Semilight" w:cs="Leelawadee UI Semilight"/>
          <w:b/>
        </w:rPr>
      </w:pPr>
      <w:r w:rsidRPr="00567293">
        <w:rPr>
          <w:rFonts w:ascii="Leelawadee UI Semilight" w:hAnsi="Leelawadee UI Semilight" w:cs="Leelawadee UI Semilight"/>
          <w:b/>
        </w:rPr>
        <w:t>Actividades de prevención complementarias.</w:t>
      </w:r>
    </w:p>
    <w:p w:rsidR="000939E8" w:rsidRPr="00567293" w:rsidRDefault="000939E8" w:rsidP="00C32216">
      <w:pPr>
        <w:pStyle w:val="Prrafodelista"/>
        <w:numPr>
          <w:ilvl w:val="4"/>
          <w:numId w:val="5"/>
        </w:numPr>
        <w:suppressAutoHyphens/>
        <w:spacing w:after="120" w:line="400" w:lineRule="atLeast"/>
        <w:ind w:left="993" w:firstLine="0"/>
        <w:jc w:val="both"/>
        <w:rPr>
          <w:rFonts w:ascii="Leelawadee UI Semilight" w:hAnsi="Leelawadee UI Semilight" w:cs="Leelawadee UI Semilight"/>
          <w:b/>
        </w:rPr>
      </w:pPr>
      <w:r w:rsidRPr="00567293">
        <w:rPr>
          <w:rFonts w:ascii="Leelawadee UI Semilight" w:hAnsi="Leelawadee UI Semilight" w:cs="Leelawadee UI Semilight"/>
          <w:b/>
        </w:rPr>
        <w:t>Actividad de los piratas (CEIP Asdrúbal)</w:t>
      </w: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En el CEIP Asdrúbal se ha realizado una actividad concreta de sensibilización y prevención del absentismo escolar.   </w:t>
      </w: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El hilo conductor de toda la actividad ha sido el cuento de “Tom Cabeza Vacía”,  un cuento de piratas para motivar a los niños y niñas a estudiar y a evitar que piensen que estudiar no sirve para nada.</w:t>
      </w: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El trabajo se ha desarrollado a lo largo del 2º y 3º trimestre. Se realizó por aulas y en pequeños grupos, trabajando de forma individual y cooperativa. Se confeccionó una presentación sobre el cuento apoyado en imágenes y una serie de materiales de apoyo para trabajar a lo largo de los trimestres el trasfondo del cuento: sumas piratas, calendarios piratas, mensajes ocultos con frases motivadoras,… Todo ello complementado con la revisión de los cuadernillos de faltas, que a medida que los menores asistían mes a mes, conseguían medallas de diferentes rangos piratas hasta llegar a ser capitán y compañeros del barco de Tom. </w:t>
      </w: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Se ha trabajado en las aulas de 2º, 3º, 4º y 5º de primaria, llegando a un total de 75 alumnos y alumnas. </w:t>
      </w:r>
    </w:p>
    <w:p w:rsidR="000939E8" w:rsidRPr="000939E8" w:rsidRDefault="000939E8" w:rsidP="00C32216">
      <w:pPr>
        <w:spacing w:after="120" w:line="400" w:lineRule="atLeast"/>
        <w:jc w:val="both"/>
        <w:rPr>
          <w:rFonts w:ascii="Leelawadee UI Semilight" w:hAnsi="Leelawadee UI Semilight" w:cs="Leelawadee UI Semilight"/>
          <w:color w:val="00B0F0"/>
        </w:rPr>
      </w:pPr>
      <w:r w:rsidRPr="000939E8">
        <w:rPr>
          <w:rFonts w:ascii="Leelawadee UI Semilight" w:hAnsi="Leelawadee UI Semilight" w:cs="Leelawadee UI Semilight"/>
        </w:rPr>
        <w:t>La elección de las clases participantes, fue por decisión conjunta con el equipo directivo al ser las aulas en las que hay alumnos/as absentistas derivados/as al PMAE.</w:t>
      </w:r>
    </w:p>
    <w:p w:rsidR="000939E8" w:rsidRDefault="000939E8" w:rsidP="00C32216">
      <w:pPr>
        <w:spacing w:after="120" w:line="400" w:lineRule="atLeast"/>
        <w:jc w:val="center"/>
        <w:rPr>
          <w:rFonts w:ascii="Leelawadee UI Semilight" w:hAnsi="Leelawadee UI Semilight" w:cs="Leelawadee UI Semilight"/>
          <w:color w:val="00B0F0"/>
        </w:rPr>
      </w:pPr>
      <w:r w:rsidRPr="000939E8">
        <w:rPr>
          <w:rFonts w:ascii="Leelawadee UI Semilight" w:hAnsi="Leelawadee UI Semilight" w:cs="Leelawadee UI Semilight"/>
          <w:noProof/>
        </w:rPr>
        <w:lastRenderedPageBreak/>
        <w:drawing>
          <wp:inline distT="0" distB="0" distL="0" distR="0">
            <wp:extent cx="3933825" cy="3140075"/>
            <wp:effectExtent l="0" t="0" r="0" b="0"/>
            <wp:docPr id="39" name="Imagen 4" descr="C:\Users\frr86y\AppData\Local\Microsoft\Windows\INetCache\Content.Word\Brown Autumn Photo Coll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4" descr="C:\Users\frr86y\AppData\Local\Microsoft\Windows\INetCache\Content.Word\Brown Autumn Photo Collage.png"/>
                    <pic:cNvPicPr>
                      <a:picLocks noChangeAspect="1" noChangeArrowheads="1"/>
                    </pic:cNvPicPr>
                  </pic:nvPicPr>
                  <pic:blipFill>
                    <a:blip r:embed="rId49" cstate="print"/>
                    <a:stretch>
                      <a:fillRect/>
                    </a:stretch>
                  </pic:blipFill>
                  <pic:spPr bwMode="auto">
                    <a:xfrm>
                      <a:off x="0" y="0"/>
                      <a:ext cx="3933825" cy="3140075"/>
                    </a:xfrm>
                    <a:prstGeom prst="rect">
                      <a:avLst/>
                    </a:prstGeom>
                  </pic:spPr>
                </pic:pic>
              </a:graphicData>
            </a:graphic>
          </wp:inline>
        </w:drawing>
      </w:r>
    </w:p>
    <w:p w:rsidR="00B87D9F" w:rsidRPr="000939E8" w:rsidRDefault="00B87D9F" w:rsidP="00C32216">
      <w:pPr>
        <w:spacing w:after="120" w:line="400" w:lineRule="atLeast"/>
        <w:jc w:val="center"/>
        <w:rPr>
          <w:rFonts w:ascii="Leelawadee UI Semilight" w:hAnsi="Leelawadee UI Semilight" w:cs="Leelawadee UI Semilight"/>
          <w:color w:val="00B0F0"/>
        </w:rPr>
      </w:pPr>
    </w:p>
    <w:p w:rsidR="000939E8" w:rsidRPr="00567293" w:rsidRDefault="000939E8" w:rsidP="00C32216">
      <w:pPr>
        <w:pStyle w:val="Prrafodelista"/>
        <w:numPr>
          <w:ilvl w:val="4"/>
          <w:numId w:val="5"/>
        </w:numPr>
        <w:suppressAutoHyphens/>
        <w:spacing w:after="120" w:line="400" w:lineRule="atLeast"/>
        <w:ind w:left="993" w:firstLine="0"/>
        <w:jc w:val="both"/>
        <w:rPr>
          <w:rFonts w:ascii="Leelawadee UI Semilight" w:hAnsi="Leelawadee UI Semilight" w:cs="Leelawadee UI Semilight"/>
          <w:b/>
        </w:rPr>
      </w:pPr>
      <w:r w:rsidRPr="00567293">
        <w:rPr>
          <w:rFonts w:ascii="Leelawadee UI Semilight" w:hAnsi="Leelawadee UI Semilight" w:cs="Leelawadee UI Semilight"/>
          <w:b/>
        </w:rPr>
        <w:t>Charlas prevención 2º y 5º de primaria (CEIP Aníbal)</w:t>
      </w:r>
    </w:p>
    <w:p w:rsidR="000939E8" w:rsidRDefault="000939E8" w:rsidP="00C32216">
      <w:pPr>
        <w:spacing w:after="120" w:line="400" w:lineRule="atLeast"/>
        <w:jc w:val="both"/>
        <w:rPr>
          <w:rFonts w:ascii="Leelawadee UI Semilight" w:hAnsi="Leelawadee UI Semilight" w:cs="Leelawadee UI Semilight"/>
          <w:bCs/>
        </w:rPr>
      </w:pPr>
      <w:r w:rsidRPr="000939E8">
        <w:rPr>
          <w:rFonts w:ascii="Leelawadee UI Semilight" w:hAnsi="Leelawadee UI Semilight" w:cs="Leelawadee UI Semilight"/>
        </w:rPr>
        <w:t xml:space="preserve">Este curso, en el CEIP Aníbal se ha realizado charlas de prevención  con las familias de los grupos de 2º y 5º con el objetivo de informar de las actividades que realiza el  </w:t>
      </w:r>
      <w:r w:rsidRPr="000939E8">
        <w:rPr>
          <w:rFonts w:ascii="Leelawadee UI Semilight" w:hAnsi="Leelawadee UI Semilight" w:cs="Leelawadee UI Semilight"/>
          <w:bCs/>
        </w:rPr>
        <w:t>Servicio Municipal de Absentismo Escolar; recordar la importancia de la asistencia sin faltas de sus hijos/as, las consecuencias tanto legales para la familia como educativas y sociales para los menores y la forma adecuada de justificar las faltas. Las reuniones se han realizado de forma conjunta con la compañera responsable del proyecto “Serenidad en el aula” que ha explicado a las familias en qué consistía el proyecto y como se estaba llevando a cabo en el aula. El objetivo de este proyecto es dar recursos y pautas a los menores en el aprendizaje del control de impulsos, reconocimiento de emociones tanto propias como ajenas y estrategias de relajación. Estas intervenciones se realizaron al grupo clase dentro del aula.</w:t>
      </w:r>
    </w:p>
    <w:p w:rsidR="00567293" w:rsidRPr="000939E8" w:rsidRDefault="00567293" w:rsidP="00C32216">
      <w:pPr>
        <w:spacing w:after="120" w:line="400" w:lineRule="atLeast"/>
        <w:jc w:val="both"/>
        <w:rPr>
          <w:rFonts w:ascii="Leelawadee UI Semilight" w:hAnsi="Leelawadee UI Semilight" w:cs="Leelawadee UI Semilight"/>
          <w:bCs/>
        </w:rPr>
      </w:pPr>
    </w:p>
    <w:p w:rsidR="000939E8" w:rsidRPr="000939E8" w:rsidRDefault="00567293" w:rsidP="00C32216">
      <w:pPr>
        <w:pStyle w:val="NormalWeb"/>
        <w:spacing w:before="0" w:beforeAutospacing="0" w:after="120" w:afterAutospacing="0" w:line="400" w:lineRule="atLeast"/>
        <w:rPr>
          <w:rFonts w:ascii="Leelawadee UI Semilight" w:hAnsi="Leelawadee UI Semilight" w:cs="Leelawadee UI Semilight"/>
          <w:szCs w:val="22"/>
        </w:rPr>
      </w:pPr>
      <w:r>
        <w:rPr>
          <w:rFonts w:ascii="Leelawadee UI Semilight" w:hAnsi="Leelawadee UI Semilight" w:cs="Leelawadee UI Semilight"/>
          <w:noProof/>
          <w:szCs w:val="22"/>
        </w:rPr>
        <w:lastRenderedPageBreak/>
        <w:drawing>
          <wp:anchor distT="0" distB="0" distL="114300" distR="114300" simplePos="0" relativeHeight="251677696" behindDoc="0" locked="0" layoutInCell="0" allowOverlap="1">
            <wp:simplePos x="0" y="0"/>
            <wp:positionH relativeFrom="column">
              <wp:posOffset>3924935</wp:posOffset>
            </wp:positionH>
            <wp:positionV relativeFrom="paragraph">
              <wp:posOffset>1015365</wp:posOffset>
            </wp:positionV>
            <wp:extent cx="1972945" cy="1972945"/>
            <wp:effectExtent l="19050" t="0" r="8255" b="0"/>
            <wp:wrapSquare wrapText="bothSides"/>
            <wp:docPr id="40" name="Imagen 14" descr="C:\Users\mmg31z\Downloads\1721988285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4" descr="C:\Users\mmg31z\Downloads\1721988285144.jpg"/>
                    <pic:cNvPicPr>
                      <a:picLocks noChangeAspect="1" noChangeArrowheads="1"/>
                    </pic:cNvPicPr>
                  </pic:nvPicPr>
                  <pic:blipFill>
                    <a:blip r:embed="rId50" cstate="print"/>
                    <a:stretch>
                      <a:fillRect/>
                    </a:stretch>
                  </pic:blipFill>
                  <pic:spPr bwMode="auto">
                    <a:xfrm>
                      <a:off x="0" y="0"/>
                      <a:ext cx="1972945" cy="1972945"/>
                    </a:xfrm>
                    <a:prstGeom prst="rect">
                      <a:avLst/>
                    </a:prstGeom>
                  </pic:spPr>
                </pic:pic>
              </a:graphicData>
            </a:graphic>
          </wp:anchor>
        </w:drawing>
      </w:r>
      <w:r>
        <w:rPr>
          <w:rFonts w:ascii="Leelawadee UI Semilight" w:hAnsi="Leelawadee UI Semilight" w:cs="Leelawadee UI Semilight"/>
          <w:noProof/>
          <w:szCs w:val="22"/>
        </w:rPr>
        <w:drawing>
          <wp:anchor distT="0" distB="0" distL="114300" distR="114300" simplePos="0" relativeHeight="251678720" behindDoc="0" locked="0" layoutInCell="0" allowOverlap="1">
            <wp:simplePos x="0" y="0"/>
            <wp:positionH relativeFrom="column">
              <wp:posOffset>1874520</wp:posOffset>
            </wp:positionH>
            <wp:positionV relativeFrom="paragraph">
              <wp:posOffset>1015365</wp:posOffset>
            </wp:positionV>
            <wp:extent cx="1982470" cy="1982470"/>
            <wp:effectExtent l="19050" t="0" r="0" b="0"/>
            <wp:wrapTight wrapText="bothSides">
              <wp:wrapPolygon edited="0">
                <wp:start x="-208" y="0"/>
                <wp:lineTo x="-208" y="21379"/>
                <wp:lineTo x="21586" y="21379"/>
                <wp:lineTo x="21586" y="0"/>
                <wp:lineTo x="-208" y="0"/>
              </wp:wrapPolygon>
            </wp:wrapTight>
            <wp:docPr id="41" name="Imagen 15" descr="C:\Users\mmg31z\Downloads\1721988564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5" descr="C:\Users\mmg31z\Downloads\1721988564798.jpg"/>
                    <pic:cNvPicPr>
                      <a:picLocks noChangeAspect="1" noChangeArrowheads="1"/>
                    </pic:cNvPicPr>
                  </pic:nvPicPr>
                  <pic:blipFill>
                    <a:blip r:embed="rId51" cstate="print"/>
                    <a:stretch>
                      <a:fillRect/>
                    </a:stretch>
                  </pic:blipFill>
                  <pic:spPr bwMode="auto">
                    <a:xfrm>
                      <a:off x="0" y="0"/>
                      <a:ext cx="1982470" cy="1982470"/>
                    </a:xfrm>
                    <a:prstGeom prst="rect">
                      <a:avLst/>
                    </a:prstGeom>
                  </pic:spPr>
                </pic:pic>
              </a:graphicData>
            </a:graphic>
          </wp:anchor>
        </w:drawing>
      </w:r>
      <w:r>
        <w:rPr>
          <w:rFonts w:ascii="Leelawadee UI Semilight" w:hAnsi="Leelawadee UI Semilight" w:cs="Leelawadee UI Semilight"/>
          <w:noProof/>
          <w:szCs w:val="22"/>
        </w:rPr>
        <w:drawing>
          <wp:anchor distT="0" distB="0" distL="114300" distR="114300" simplePos="0" relativeHeight="251679744" behindDoc="0" locked="0" layoutInCell="0" allowOverlap="1">
            <wp:simplePos x="0" y="0"/>
            <wp:positionH relativeFrom="column">
              <wp:posOffset>-213995</wp:posOffset>
            </wp:positionH>
            <wp:positionV relativeFrom="paragraph">
              <wp:posOffset>1015365</wp:posOffset>
            </wp:positionV>
            <wp:extent cx="1982470" cy="1982470"/>
            <wp:effectExtent l="19050" t="0" r="0" b="0"/>
            <wp:wrapTight wrapText="bothSides">
              <wp:wrapPolygon edited="0">
                <wp:start x="-208" y="0"/>
                <wp:lineTo x="-208" y="21379"/>
                <wp:lineTo x="21586" y="21379"/>
                <wp:lineTo x="21586" y="0"/>
                <wp:lineTo x="-208" y="0"/>
              </wp:wrapPolygon>
            </wp:wrapTight>
            <wp:docPr id="42" name="Imagen 13" descr="C:\Users\mmg31z\Downloads\17219882851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3" descr="C:\Users\mmg31z\Downloads\1721988285111 (1).jpg"/>
                    <pic:cNvPicPr>
                      <a:picLocks noChangeAspect="1" noChangeArrowheads="1"/>
                    </pic:cNvPicPr>
                  </pic:nvPicPr>
                  <pic:blipFill>
                    <a:blip r:embed="rId52" cstate="print"/>
                    <a:stretch>
                      <a:fillRect/>
                    </a:stretch>
                  </pic:blipFill>
                  <pic:spPr bwMode="auto">
                    <a:xfrm>
                      <a:off x="0" y="0"/>
                      <a:ext cx="1982470" cy="1982470"/>
                    </a:xfrm>
                    <a:prstGeom prst="rect">
                      <a:avLst/>
                    </a:prstGeom>
                  </pic:spPr>
                </pic:pic>
              </a:graphicData>
            </a:graphic>
          </wp:anchor>
        </w:drawing>
      </w:r>
      <w:r w:rsidR="000939E8" w:rsidRPr="000939E8">
        <w:rPr>
          <w:rFonts w:ascii="Leelawadee UI Semilight" w:hAnsi="Leelawadee UI Semilight" w:cs="Leelawadee UI Semilight"/>
          <w:bCs/>
          <w:szCs w:val="22"/>
        </w:rPr>
        <w:t>De un total de 24 alumnos de 5º, confirmaron asistencia telefónicamente 20 familias acudiendo a la reunión finalmente 14. Del grupo de 2º asisten 14 familias de un total de 26 alumnos.</w:t>
      </w:r>
      <w:r w:rsidR="000939E8" w:rsidRPr="000939E8">
        <w:rPr>
          <w:rFonts w:ascii="Leelawadee UI Semilight" w:hAnsi="Leelawadee UI Semilight" w:cs="Leelawadee UI Semilight"/>
          <w:szCs w:val="22"/>
        </w:rPr>
        <w:t xml:space="preserve"> </w:t>
      </w:r>
    </w:p>
    <w:p w:rsidR="000939E8" w:rsidRPr="000939E8" w:rsidRDefault="000939E8" w:rsidP="00C32216">
      <w:pPr>
        <w:pStyle w:val="NormalWeb"/>
        <w:spacing w:before="0" w:beforeAutospacing="0" w:after="120" w:afterAutospacing="0" w:line="400" w:lineRule="atLeast"/>
        <w:rPr>
          <w:rFonts w:ascii="Leelawadee UI Semilight" w:hAnsi="Leelawadee UI Semilight" w:cs="Leelawadee UI Semilight"/>
          <w:szCs w:val="22"/>
        </w:rPr>
      </w:pPr>
      <w:r w:rsidRPr="000939E8">
        <w:rPr>
          <w:rFonts w:ascii="Leelawadee UI Semilight" w:hAnsi="Leelawadee UI Semilight" w:cs="Leelawadee UI Semilight"/>
          <w:szCs w:val="22"/>
        </w:rPr>
        <w:t xml:space="preserve">               </w:t>
      </w:r>
    </w:p>
    <w:p w:rsidR="000939E8" w:rsidRPr="003C3A8B" w:rsidRDefault="00CD7845" w:rsidP="00C32216">
      <w:pPr>
        <w:pStyle w:val="Prrafodelista"/>
        <w:numPr>
          <w:ilvl w:val="4"/>
          <w:numId w:val="5"/>
        </w:numPr>
        <w:suppressAutoHyphens/>
        <w:spacing w:after="120" w:line="400" w:lineRule="atLeast"/>
        <w:ind w:left="993" w:firstLine="0"/>
        <w:jc w:val="both"/>
        <w:rPr>
          <w:rFonts w:ascii="Leelawadee UI Semilight" w:hAnsi="Leelawadee UI Semilight" w:cs="Leelawadee UI Semilight"/>
          <w:b/>
        </w:rPr>
      </w:pPr>
      <w:r w:rsidRPr="003C3A8B">
        <w:rPr>
          <w:rFonts w:ascii="Leelawadee UI Semilight" w:hAnsi="Leelawadee UI Semilight" w:cs="Leelawadee UI Semilight"/>
          <w:b/>
        </w:rPr>
        <w:t xml:space="preserve">Talleres </w:t>
      </w:r>
      <w:r w:rsidR="000939E8" w:rsidRPr="003C3A8B">
        <w:rPr>
          <w:rFonts w:ascii="Leelawadee UI Semilight" w:hAnsi="Leelawadee UI Semilight" w:cs="Leelawadee UI Semilight"/>
          <w:b/>
        </w:rPr>
        <w:t xml:space="preserve"> (CEIP Stella Maris)</w:t>
      </w:r>
    </w:p>
    <w:p w:rsidR="00CD7845" w:rsidRPr="003C3A8B" w:rsidRDefault="00CD7845" w:rsidP="00C32216">
      <w:pPr>
        <w:spacing w:after="120" w:line="400" w:lineRule="atLeast"/>
        <w:rPr>
          <w:rFonts w:ascii="Leelawadee UI Semilight" w:hAnsi="Leelawadee UI Semilight" w:cs="Leelawadee UI Semilight"/>
        </w:rPr>
      </w:pPr>
      <w:r w:rsidRPr="003C3A8B">
        <w:rPr>
          <w:rFonts w:ascii="Leelawadee UI Semilight" w:hAnsi="Leelawadee UI Semilight" w:cs="Leelawadee UI Semilight"/>
        </w:rPr>
        <w:t xml:space="preserve">Durante este curso escolar en el CEIP. Stella Maris se ha desarrollado varios talleres: cuenta cuentos, tarjetas de halloween y de amistad, pintado de piedras y modelado de arcilla. </w:t>
      </w:r>
    </w:p>
    <w:p w:rsidR="00CD7845" w:rsidRPr="003C3A8B" w:rsidRDefault="00CD7845" w:rsidP="00C32216">
      <w:pPr>
        <w:pStyle w:val="Prrafodelista"/>
        <w:numPr>
          <w:ilvl w:val="0"/>
          <w:numId w:val="13"/>
        </w:numPr>
        <w:spacing w:after="120" w:line="400" w:lineRule="atLeast"/>
        <w:rPr>
          <w:rFonts w:ascii="Leelawadee UI Semilight" w:hAnsi="Leelawadee UI Semilight" w:cs="Leelawadee UI Semilight"/>
          <w:lang w:eastAsia="es-ES"/>
        </w:rPr>
      </w:pPr>
      <w:r w:rsidRPr="003C3A8B">
        <w:rPr>
          <w:rFonts w:ascii="Leelawadee UI Semilight" w:hAnsi="Leelawadee UI Semilight" w:cs="Leelawadee UI Semilight"/>
          <w:lang w:eastAsia="es-ES"/>
        </w:rPr>
        <w:t>Cuentas cuentos: (1º y 2º primaria)</w:t>
      </w:r>
    </w:p>
    <w:p w:rsidR="00CD7845" w:rsidRPr="003C3A8B" w:rsidRDefault="00CD7845" w:rsidP="00C32216">
      <w:pPr>
        <w:pStyle w:val="Prrafodelista"/>
        <w:numPr>
          <w:ilvl w:val="1"/>
          <w:numId w:val="13"/>
        </w:numPr>
        <w:spacing w:after="120" w:line="400" w:lineRule="atLeast"/>
        <w:rPr>
          <w:rFonts w:ascii="Leelawadee UI Semilight" w:hAnsi="Leelawadee UI Semilight" w:cs="Leelawadee UI Semilight"/>
          <w:lang w:eastAsia="es-ES"/>
        </w:rPr>
      </w:pPr>
      <w:r w:rsidRPr="003C3A8B">
        <w:rPr>
          <w:rFonts w:ascii="Leelawadee UI Semilight" w:hAnsi="Leelawadee UI Semilight" w:cs="Leelawadee UI Semilight"/>
          <w:lang w:eastAsia="es-ES"/>
        </w:rPr>
        <w:t xml:space="preserve">El monstruo de colores. </w:t>
      </w:r>
    </w:p>
    <w:p w:rsidR="00CD7845" w:rsidRPr="003C3A8B" w:rsidRDefault="00CD7845" w:rsidP="00C32216">
      <w:pPr>
        <w:pStyle w:val="Prrafodelista"/>
        <w:numPr>
          <w:ilvl w:val="1"/>
          <w:numId w:val="13"/>
        </w:numPr>
        <w:spacing w:after="120" w:line="400" w:lineRule="atLeast"/>
        <w:rPr>
          <w:rFonts w:ascii="Leelawadee UI Semilight" w:hAnsi="Leelawadee UI Semilight" w:cs="Leelawadee UI Semilight"/>
          <w:lang w:eastAsia="es-ES"/>
        </w:rPr>
      </w:pPr>
      <w:r w:rsidRPr="003C3A8B">
        <w:rPr>
          <w:rFonts w:ascii="Leelawadee UI Semilight" w:hAnsi="Leelawadee UI Semilight" w:cs="Leelawadee UI Semilight"/>
          <w:lang w:eastAsia="es-ES"/>
        </w:rPr>
        <w:t xml:space="preserve">EL hilo invisible </w:t>
      </w:r>
    </w:p>
    <w:p w:rsidR="00CD7845" w:rsidRPr="003C3A8B" w:rsidRDefault="00CD7845" w:rsidP="00C32216">
      <w:pPr>
        <w:pStyle w:val="Prrafodelista"/>
        <w:numPr>
          <w:ilvl w:val="0"/>
          <w:numId w:val="13"/>
        </w:numPr>
        <w:spacing w:after="120" w:line="400" w:lineRule="atLeast"/>
        <w:rPr>
          <w:rFonts w:ascii="Leelawadee UI Semilight" w:hAnsi="Leelawadee UI Semilight" w:cs="Leelawadee UI Semilight"/>
          <w:lang w:eastAsia="es-ES"/>
        </w:rPr>
      </w:pPr>
      <w:r w:rsidRPr="003C3A8B">
        <w:rPr>
          <w:rFonts w:ascii="Leelawadee UI Semilight" w:hAnsi="Leelawadee UI Semilight" w:cs="Leelawadee UI Semilight"/>
          <w:lang w:eastAsia="es-ES"/>
        </w:rPr>
        <w:t>Tarjetas decorativas: Halloween y Amistad. 3º y 4º primaria)</w:t>
      </w:r>
    </w:p>
    <w:p w:rsidR="00CD7845" w:rsidRPr="003C3A8B" w:rsidRDefault="00CD7845" w:rsidP="00C32216">
      <w:pPr>
        <w:pStyle w:val="Prrafodelista"/>
        <w:numPr>
          <w:ilvl w:val="0"/>
          <w:numId w:val="13"/>
        </w:numPr>
        <w:spacing w:after="120" w:line="400" w:lineRule="atLeast"/>
        <w:rPr>
          <w:rFonts w:ascii="Leelawadee UI Semilight" w:hAnsi="Leelawadee UI Semilight" w:cs="Leelawadee UI Semilight"/>
          <w:lang w:eastAsia="es-ES"/>
        </w:rPr>
      </w:pPr>
      <w:r w:rsidRPr="003C3A8B">
        <w:rPr>
          <w:rFonts w:ascii="Leelawadee UI Semilight" w:hAnsi="Leelawadee UI Semilight" w:cs="Leelawadee UI Semilight"/>
          <w:lang w:eastAsia="es-ES"/>
        </w:rPr>
        <w:t>Pintado de piedras. (1º y 5º de primaria)</w:t>
      </w:r>
    </w:p>
    <w:p w:rsidR="00CD7845" w:rsidRPr="003C3A8B" w:rsidRDefault="00CD7845" w:rsidP="00C32216">
      <w:pPr>
        <w:pStyle w:val="Prrafodelista"/>
        <w:numPr>
          <w:ilvl w:val="0"/>
          <w:numId w:val="13"/>
        </w:numPr>
        <w:spacing w:after="120" w:line="400" w:lineRule="atLeast"/>
        <w:rPr>
          <w:rFonts w:ascii="Leelawadee UI Semilight" w:hAnsi="Leelawadee UI Semilight" w:cs="Leelawadee UI Semilight"/>
          <w:lang w:eastAsia="es-ES"/>
        </w:rPr>
      </w:pPr>
      <w:r w:rsidRPr="003C3A8B">
        <w:rPr>
          <w:rFonts w:ascii="Leelawadee UI Semilight" w:hAnsi="Leelawadee UI Semilight" w:cs="Leelawadee UI Semilight"/>
          <w:lang w:eastAsia="es-ES"/>
        </w:rPr>
        <w:t>Modelado de Arcilla Blanca. (6º Primaria)</w:t>
      </w:r>
    </w:p>
    <w:p w:rsidR="00CD7845" w:rsidRPr="003C3A8B" w:rsidRDefault="00CD7845" w:rsidP="00C32216">
      <w:pPr>
        <w:spacing w:after="120" w:line="400" w:lineRule="atLeast"/>
        <w:rPr>
          <w:rFonts w:ascii="Leelawadee UI Semilight" w:hAnsi="Leelawadee UI Semilight" w:cs="Leelawadee UI Semilight"/>
        </w:rPr>
      </w:pPr>
      <w:r w:rsidRPr="003C3A8B">
        <w:rPr>
          <w:rFonts w:ascii="Leelawadee UI Semilight" w:hAnsi="Leelawadee UI Semilight" w:cs="Leelawadee UI Semilight"/>
        </w:rPr>
        <w:t>Lo que se ha pretendido con estos talleres es que los niños sean capaces en su medida de conocer y diferenciar las emociones, los cuentos les ayudan a desarrollar la imaginación, comprendiendo lo que les ocurre en ocasiones en su interior y la realidad de su entorno. Observando las consecuencias que generan determinadas situaciones  y aprendiendo a gestionar las emociones. También con estos cuentos se  contribuyen al aprendizaje y a desarrollo de actitudes que facilitan la adquisición del lenguaje y aumentan la confianza.</w:t>
      </w:r>
    </w:p>
    <w:p w:rsidR="00CD7845" w:rsidRPr="003C3A8B" w:rsidRDefault="00CD7845" w:rsidP="00C32216">
      <w:pPr>
        <w:spacing w:after="120" w:line="400" w:lineRule="atLeast"/>
        <w:rPr>
          <w:rFonts w:ascii="Leelawadee UI Semilight" w:hAnsi="Leelawadee UI Semilight" w:cs="Leelawadee UI Semilight"/>
        </w:rPr>
      </w:pPr>
      <w:r w:rsidRPr="003C3A8B">
        <w:rPr>
          <w:rFonts w:ascii="Leelawadee UI Semilight" w:hAnsi="Leelawadee UI Semilight" w:cs="Leelawadee UI Semilight"/>
        </w:rPr>
        <w:lastRenderedPageBreak/>
        <w:t xml:space="preserve">El objetivo de los talleres manuales de creación de tarjetas, pintado de piedras y modelado de arcilla. Ha sido que los niños Desarrollen su creatividad e imaginación y la motricidad al estar en contacto con texturas diferentes que sirven para mejorar su autoestima al ver lo que son capaces de hacer en una actividad y su perduración en el tiempo. Por otro lado se ha buscado que expresen sus sentimientos y emociones a través de las artes plásticas. Promocionando el trabajo en grupo y la integración del menor en su clase. </w:t>
      </w:r>
    </w:p>
    <w:p w:rsidR="00CD7845" w:rsidRPr="003C3A8B" w:rsidRDefault="00CD7845" w:rsidP="00C32216">
      <w:pPr>
        <w:spacing w:after="120" w:line="400" w:lineRule="atLeast"/>
        <w:rPr>
          <w:rFonts w:ascii="Leelawadee UI Semilight" w:hAnsi="Leelawadee UI Semilight" w:cs="Leelawadee UI Semilight"/>
        </w:rPr>
      </w:pPr>
      <w:r w:rsidRPr="003C3A8B">
        <w:rPr>
          <w:rFonts w:ascii="Leelawadee UI Semilight" w:hAnsi="Leelawadee UI Semilight" w:cs="Leelawadee UI Semilight"/>
        </w:rPr>
        <w:t>Los talleres se han realizado con las dos clases que hay por cada curso en el  colegio, se ha utilizado material facilitado por la Concejalía de Educación y la educadora ha contado con la colaboración de los tutores que han participado activamente.</w:t>
      </w:r>
    </w:p>
    <w:p w:rsidR="00CD7845" w:rsidRPr="003C3A8B" w:rsidRDefault="00CD7845" w:rsidP="00C32216">
      <w:pPr>
        <w:spacing w:after="120" w:line="400" w:lineRule="atLeast"/>
        <w:rPr>
          <w:rFonts w:ascii="Leelawadee UI Semilight" w:hAnsi="Leelawadee UI Semilight" w:cs="Leelawadee UI Semilight"/>
        </w:rPr>
      </w:pPr>
      <w:r w:rsidRPr="003C3A8B">
        <w:rPr>
          <w:rFonts w:ascii="Leelawadee UI Semilight" w:hAnsi="Leelawadee UI Semilight" w:cs="Leelawadee UI Semilight"/>
          <w:noProof/>
        </w:rPr>
        <w:drawing>
          <wp:inline distT="0" distB="0" distL="0" distR="0">
            <wp:extent cx="1439186" cy="2158734"/>
            <wp:effectExtent l="0" t="0" r="0" b="0"/>
            <wp:docPr id="1" name="Imagen 1" descr="C:\Users\rts70q\Desktop\talleres stella m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ts70q\Desktop\talleres stella maris.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0574" cy="2160815"/>
                    </a:xfrm>
                    <a:prstGeom prst="rect">
                      <a:avLst/>
                    </a:prstGeom>
                    <a:noFill/>
                    <a:ln>
                      <a:noFill/>
                    </a:ln>
                  </pic:spPr>
                </pic:pic>
              </a:graphicData>
            </a:graphic>
          </wp:inline>
        </w:drawing>
      </w:r>
    </w:p>
    <w:p w:rsidR="00CD7845" w:rsidRPr="003C3A8B" w:rsidRDefault="00CD7845" w:rsidP="00C32216">
      <w:pPr>
        <w:spacing w:after="120" w:line="400" w:lineRule="atLeast"/>
        <w:rPr>
          <w:rFonts w:ascii="Leelawadee UI Semilight" w:hAnsi="Leelawadee UI Semilight" w:cs="Leelawadee UI Semilight"/>
        </w:rPr>
      </w:pPr>
    </w:p>
    <w:p w:rsidR="000939E8" w:rsidRPr="00567293" w:rsidRDefault="00567293" w:rsidP="00C32216">
      <w:pPr>
        <w:shd w:val="clear" w:color="auto" w:fill="DDD9C3" w:themeFill="background2" w:themeFillShade="E6"/>
        <w:suppressAutoHyphens/>
        <w:spacing w:after="120" w:line="400" w:lineRule="atLeast"/>
        <w:jc w:val="both"/>
        <w:rPr>
          <w:rFonts w:ascii="Leelawadee UI Semilight" w:hAnsi="Leelawadee UI Semilight" w:cs="Leelawadee UI Semilight"/>
          <w:b/>
        </w:rPr>
      </w:pPr>
      <w:r>
        <w:rPr>
          <w:rFonts w:ascii="Leelawadee UI Semilight" w:hAnsi="Leelawadee UI Semilight" w:cs="Leelawadee UI Semilight"/>
          <w:b/>
        </w:rPr>
        <w:t xml:space="preserve">Colaboraciones entre unidades de la Concejalía de Educación: </w:t>
      </w:r>
      <w:r w:rsidRPr="00567293">
        <w:rPr>
          <w:rFonts w:ascii="Leelawadee UI Semilight" w:hAnsi="Leelawadee UI Semilight" w:cs="Leelawadee UI Semilight"/>
          <w:b/>
        </w:rPr>
        <w:t>Carnaval y Gala Destacando</w:t>
      </w:r>
    </w:p>
    <w:p w:rsidR="000939E8" w:rsidRPr="000939E8" w:rsidRDefault="00567293" w:rsidP="00C32216">
      <w:pPr>
        <w:spacing w:after="120" w:line="400" w:lineRule="atLeast"/>
        <w:jc w:val="both"/>
        <w:rPr>
          <w:rFonts w:ascii="Leelawadee UI Semilight" w:hAnsi="Leelawadee UI Semilight" w:cs="Leelawadee UI Semilight"/>
          <w:bCs/>
        </w:rPr>
      </w:pPr>
      <w:r w:rsidRPr="003C3A8B">
        <w:rPr>
          <w:rFonts w:ascii="Leelawadee UI Semilight" w:hAnsi="Leelawadee UI Semilight" w:cs="Leelawadee UI Semilight"/>
          <w:b/>
          <w:color w:val="215868" w:themeColor="accent5" w:themeShade="80"/>
          <w:sz w:val="44"/>
        </w:rPr>
        <w:t>C</w:t>
      </w:r>
      <w:r w:rsidRPr="003C3A8B">
        <w:rPr>
          <w:rFonts w:ascii="Leelawadee UI Semilight" w:hAnsi="Leelawadee UI Semilight" w:cs="Leelawadee UI Semilight"/>
          <w:b/>
          <w:color w:val="215868" w:themeColor="accent5" w:themeShade="80"/>
        </w:rPr>
        <w:t>arnaval</w:t>
      </w:r>
      <w:r>
        <w:rPr>
          <w:rFonts w:ascii="Leelawadee UI Semilight" w:hAnsi="Leelawadee UI Semilight" w:cs="Leelawadee UI Semilight"/>
        </w:rPr>
        <w:t xml:space="preserve">: </w:t>
      </w:r>
      <w:r w:rsidR="000939E8" w:rsidRPr="000939E8">
        <w:rPr>
          <w:rFonts w:ascii="Leelawadee UI Semilight" w:hAnsi="Leelawadee UI Semilight" w:cs="Leelawadee UI Semilight"/>
        </w:rPr>
        <w:t>Este curso, e</w:t>
      </w:r>
      <w:r w:rsidR="000939E8" w:rsidRPr="000939E8">
        <w:rPr>
          <w:rFonts w:ascii="Leelawadee UI Semilight" w:hAnsi="Leelawadee UI Semilight" w:cs="Leelawadee UI Semilight"/>
          <w:bCs/>
        </w:rPr>
        <w:t>l Servicio Municipal de Absentismo Escolar ha colaborado con Programas Educativos de la Concejalía de Educación en la actividad de carnaval realizada el 13 de febrero. La actividad consistió en un desfile pasacalles amenizado por música para que  los grupos de escolares bailaran sus coreografías durante todo el recorrido.</w:t>
      </w:r>
    </w:p>
    <w:p w:rsidR="000939E8" w:rsidRPr="000939E8" w:rsidRDefault="000939E8" w:rsidP="00C32216">
      <w:pPr>
        <w:spacing w:after="120" w:line="400" w:lineRule="atLeast"/>
        <w:jc w:val="both"/>
        <w:rPr>
          <w:rFonts w:ascii="Leelawadee UI Semilight" w:hAnsi="Leelawadee UI Semilight" w:cs="Leelawadee UI Semilight"/>
          <w:bCs/>
        </w:rPr>
      </w:pPr>
      <w:r w:rsidRPr="000939E8">
        <w:rPr>
          <w:rFonts w:ascii="Leelawadee UI Semilight" w:hAnsi="Leelawadee UI Semilight" w:cs="Leelawadee UI Semilight"/>
          <w:bCs/>
        </w:rPr>
        <w:t>El pasacalles discurrió por el Casco Histórico de Cartagena terminando en la Plaza del Ayuntamiento para reparto de premios y coreografía común.</w:t>
      </w:r>
    </w:p>
    <w:p w:rsidR="000939E8" w:rsidRPr="000939E8" w:rsidRDefault="000939E8" w:rsidP="00C32216">
      <w:pPr>
        <w:spacing w:after="120" w:line="400" w:lineRule="atLeast"/>
        <w:jc w:val="both"/>
        <w:rPr>
          <w:rFonts w:ascii="Leelawadee UI Semilight" w:hAnsi="Leelawadee UI Semilight" w:cs="Leelawadee UI Semilight"/>
          <w:bCs/>
        </w:rPr>
      </w:pPr>
      <w:r w:rsidRPr="000939E8">
        <w:rPr>
          <w:rFonts w:ascii="Leelawadee UI Semilight" w:hAnsi="Leelawadee UI Semilight" w:cs="Leelawadee UI Semilight"/>
          <w:bCs/>
        </w:rPr>
        <w:t xml:space="preserve">Las educadoras de las diferentes unidades de PMAE, disfrazadas de Harry Potter, se distribuyeron entre los centros que participaron en la actividad acompañando y ayudando  a los escolares. </w:t>
      </w:r>
    </w:p>
    <w:p w:rsidR="000939E8" w:rsidRPr="000939E8" w:rsidRDefault="000939E8" w:rsidP="00C32216">
      <w:pPr>
        <w:spacing w:after="120" w:line="400" w:lineRule="atLeast"/>
        <w:jc w:val="both"/>
        <w:rPr>
          <w:rFonts w:ascii="Leelawadee UI Semilight" w:hAnsi="Leelawadee UI Semilight" w:cs="Leelawadee UI Semilight"/>
          <w:bCs/>
        </w:rPr>
      </w:pPr>
      <w:r w:rsidRPr="000939E8">
        <w:rPr>
          <w:rFonts w:ascii="Leelawadee UI Semilight" w:hAnsi="Leelawadee UI Semilight" w:cs="Leelawadee UI Semilight"/>
          <w:bCs/>
        </w:rPr>
        <w:lastRenderedPageBreak/>
        <w:t>En dicha actividad participaron 7 centros educativos; CEIP La Concepción, CEIP Cuatro Santos, CEI Pipiripao, Colegio Patronato Sagrado Corazón de Jesús, CEE Primitiva López, Colegio Narval y CEIP Nuestra Señora del Mar, siendo un total de 950 menores.</w:t>
      </w:r>
      <w:r w:rsidRPr="000939E8">
        <w:rPr>
          <w:rFonts w:ascii="Leelawadee UI Semilight" w:hAnsi="Leelawadee UI Semilight" w:cs="Leelawadee UI Semilight"/>
          <w:bCs/>
        </w:rPr>
        <w:br/>
        <w:t>La actividad tuvo gran aceptación entre los escolares siendo de gran vistosidad y creatividad tanto en la realización como la puesta en escena de los disfraces.</w:t>
      </w: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  </w:t>
      </w:r>
      <w:r w:rsidRPr="000939E8">
        <w:rPr>
          <w:rFonts w:ascii="Leelawadee UI Semilight" w:hAnsi="Leelawadee UI Semilight" w:cs="Leelawadee UI Semilight"/>
          <w:noProof/>
        </w:rPr>
        <w:drawing>
          <wp:inline distT="0" distB="0" distL="0" distR="0">
            <wp:extent cx="2630805" cy="1759585"/>
            <wp:effectExtent l="0" t="0" r="0" b="0"/>
            <wp:docPr id="43" name="Imagen 5" descr="Descripción: https://www.cartagena.es/gestion/images/0/255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5" descr="Descripción: https://www.cartagena.es/gestion/images/0/255829.jpg"/>
                    <pic:cNvPicPr>
                      <a:picLocks noChangeAspect="1" noChangeArrowheads="1"/>
                    </pic:cNvPicPr>
                  </pic:nvPicPr>
                  <pic:blipFill>
                    <a:blip r:embed="rId54" cstate="print"/>
                    <a:stretch>
                      <a:fillRect/>
                    </a:stretch>
                  </pic:blipFill>
                  <pic:spPr bwMode="auto">
                    <a:xfrm>
                      <a:off x="0" y="0"/>
                      <a:ext cx="2630805" cy="1759585"/>
                    </a:xfrm>
                    <a:prstGeom prst="rect">
                      <a:avLst/>
                    </a:prstGeom>
                  </pic:spPr>
                </pic:pic>
              </a:graphicData>
            </a:graphic>
          </wp:inline>
        </w:drawing>
      </w:r>
      <w:r w:rsidRPr="000939E8">
        <w:rPr>
          <w:rFonts w:ascii="Leelawadee UI Semilight" w:hAnsi="Leelawadee UI Semilight" w:cs="Leelawadee UI Semilight"/>
          <w:noProof/>
        </w:rPr>
        <w:drawing>
          <wp:inline distT="0" distB="0" distL="0" distR="0">
            <wp:extent cx="2639695" cy="1757045"/>
            <wp:effectExtent l="0" t="0" r="0" b="0"/>
            <wp:docPr id="44" name="Imagen 3" descr="Descripción: https://www.cartagena.es/gestion/images/0/255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3" descr="Descripción: https://www.cartagena.es/gestion/images/0/255843.jpg"/>
                    <pic:cNvPicPr>
                      <a:picLocks noChangeAspect="1" noChangeArrowheads="1"/>
                    </pic:cNvPicPr>
                  </pic:nvPicPr>
                  <pic:blipFill>
                    <a:blip r:embed="rId55" cstate="print"/>
                    <a:stretch>
                      <a:fillRect/>
                    </a:stretch>
                  </pic:blipFill>
                  <pic:spPr bwMode="auto">
                    <a:xfrm>
                      <a:off x="0" y="0"/>
                      <a:ext cx="2639695" cy="1757045"/>
                    </a:xfrm>
                    <a:prstGeom prst="rect">
                      <a:avLst/>
                    </a:prstGeom>
                  </pic:spPr>
                </pic:pic>
              </a:graphicData>
            </a:graphic>
          </wp:inline>
        </w:drawing>
      </w:r>
      <w:r w:rsidRPr="000939E8">
        <w:rPr>
          <w:rFonts w:ascii="Leelawadee UI Semilight" w:hAnsi="Leelawadee UI Semilight" w:cs="Leelawadee UI Semilight"/>
        </w:rPr>
        <w:t xml:space="preserve">      </w:t>
      </w:r>
    </w:p>
    <w:p w:rsidR="00567293" w:rsidRDefault="00567293" w:rsidP="00C32216">
      <w:pPr>
        <w:widowControl w:val="0"/>
        <w:spacing w:after="120" w:line="400" w:lineRule="atLeast"/>
        <w:jc w:val="both"/>
        <w:rPr>
          <w:rFonts w:ascii="Leelawadee UI Semilight" w:eastAsia="Lucida Sans Unicode" w:hAnsi="Leelawadee UI Semilight" w:cs="Leelawadee UI Semilight"/>
          <w:kern w:val="2"/>
          <w:lang w:val="es-ES_tradnl" w:eastAsia="zh-CN"/>
        </w:rPr>
      </w:pPr>
    </w:p>
    <w:p w:rsidR="000939E8" w:rsidRPr="000939E8" w:rsidRDefault="00567293" w:rsidP="00C32216">
      <w:pPr>
        <w:widowControl w:val="0"/>
        <w:spacing w:after="120" w:line="400" w:lineRule="atLeast"/>
        <w:jc w:val="both"/>
        <w:rPr>
          <w:rFonts w:ascii="Leelawadee UI Semilight" w:eastAsia="Lucida Sans Unicode" w:hAnsi="Leelawadee UI Semilight" w:cs="Leelawadee UI Semilight"/>
          <w:bCs/>
          <w:kern w:val="2"/>
          <w:lang w:val="es-ES_tradnl" w:eastAsia="zh-CN"/>
        </w:rPr>
      </w:pPr>
      <w:r w:rsidRPr="003C3A8B">
        <w:rPr>
          <w:rFonts w:ascii="Leelawadee UI Semilight" w:eastAsia="Lucida Sans Unicode" w:hAnsi="Leelawadee UI Semilight" w:cs="Leelawadee UI Semilight"/>
          <w:b/>
          <w:color w:val="215868" w:themeColor="accent5" w:themeShade="80"/>
          <w:kern w:val="2"/>
          <w:sz w:val="48"/>
          <w:lang w:val="es-ES_tradnl" w:eastAsia="zh-CN"/>
        </w:rPr>
        <w:t>G</w:t>
      </w:r>
      <w:r w:rsidRPr="003C3A8B">
        <w:rPr>
          <w:rFonts w:ascii="Leelawadee UI Semilight" w:eastAsia="Lucida Sans Unicode" w:hAnsi="Leelawadee UI Semilight" w:cs="Leelawadee UI Semilight"/>
          <w:b/>
          <w:color w:val="215868" w:themeColor="accent5" w:themeShade="80"/>
          <w:kern w:val="2"/>
          <w:lang w:val="es-ES_tradnl" w:eastAsia="zh-CN"/>
        </w:rPr>
        <w:t>ala Destacando:</w:t>
      </w:r>
      <w:r>
        <w:rPr>
          <w:rFonts w:ascii="Leelawadee UI Semilight" w:eastAsia="Lucida Sans Unicode" w:hAnsi="Leelawadee UI Semilight" w:cs="Leelawadee UI Semilight"/>
          <w:kern w:val="2"/>
          <w:lang w:val="es-ES_tradnl" w:eastAsia="zh-CN"/>
        </w:rPr>
        <w:t xml:space="preserve"> </w:t>
      </w:r>
      <w:r w:rsidR="000939E8" w:rsidRPr="000939E8">
        <w:rPr>
          <w:rFonts w:ascii="Leelawadee UI Semilight" w:eastAsia="Lucida Sans Unicode" w:hAnsi="Leelawadee UI Semilight" w:cs="Leelawadee UI Semilight"/>
          <w:kern w:val="2"/>
          <w:lang w:val="es-ES_tradnl" w:eastAsia="zh-CN"/>
        </w:rPr>
        <w:t xml:space="preserve">Este curso, el </w:t>
      </w:r>
      <w:r w:rsidR="000939E8" w:rsidRPr="000939E8">
        <w:rPr>
          <w:rFonts w:ascii="Leelawadee UI Semilight" w:eastAsia="Lucida Sans Unicode" w:hAnsi="Leelawadee UI Semilight" w:cs="Leelawadee UI Semilight"/>
          <w:bCs/>
          <w:kern w:val="2"/>
          <w:lang w:val="es-ES_tradnl" w:eastAsia="zh-CN"/>
        </w:rPr>
        <w:t>Servicio Municipal de Absentismo Escolar y Programas Educativos de la Concejalía de Educación organizamos, a través de la  Asociación Española para la Iniciativa Joven, la primera edición de la “Gala Destacando” que se celebró el día 14 de mayo con el objetivo de distinguir de forma pública el esfuerzo, trabajo y constancia de la comunidad educativa así como de profesores y alumnado, para dar visibilidad a iniciativas innovadoras y originales que pretenden mejorar el aprendizaje cada día.</w:t>
      </w:r>
    </w:p>
    <w:p w:rsidR="000939E8" w:rsidRPr="000939E8" w:rsidRDefault="000939E8" w:rsidP="00C32216">
      <w:pPr>
        <w:widowControl w:val="0"/>
        <w:spacing w:after="120" w:line="400" w:lineRule="atLeast"/>
        <w:jc w:val="both"/>
        <w:rPr>
          <w:rFonts w:ascii="Leelawadee UI Semilight" w:eastAsia="Lucida Sans Unicode" w:hAnsi="Leelawadee UI Semilight" w:cs="Leelawadee UI Semilight"/>
          <w:kern w:val="2"/>
          <w:lang w:val="es-ES_tradnl" w:eastAsia="zh-CN"/>
        </w:rPr>
      </w:pPr>
      <w:r w:rsidRPr="000939E8">
        <w:rPr>
          <w:rFonts w:ascii="Leelawadee UI Semilight" w:eastAsia="Lucida Sans Unicode" w:hAnsi="Leelawadee UI Semilight" w:cs="Leelawadee UI Semilight"/>
          <w:kern w:val="2"/>
          <w:lang w:val="es-ES_tradnl" w:eastAsia="zh-CN"/>
        </w:rPr>
        <w:t>Dirigido a 66 centros educativos públicos y concertados de todo el municipio de Cartagena de Educación Primaria, Especial y segundo ciclo de Infantil, finalmente, presentaron sus proyectos 11 centros.</w:t>
      </w:r>
    </w:p>
    <w:p w:rsidR="000939E8" w:rsidRPr="000939E8" w:rsidRDefault="000939E8" w:rsidP="00C32216">
      <w:pPr>
        <w:widowControl w:val="0"/>
        <w:spacing w:after="120" w:line="400" w:lineRule="atLeast"/>
        <w:jc w:val="both"/>
        <w:rPr>
          <w:rFonts w:ascii="Leelawadee UI Semilight" w:eastAsia="Lucida Sans Unicode" w:hAnsi="Leelawadee UI Semilight" w:cs="Leelawadee UI Semilight"/>
          <w:kern w:val="2"/>
          <w:lang w:val="es-ES_tradnl" w:eastAsia="zh-CN"/>
        </w:rPr>
      </w:pPr>
      <w:r w:rsidRPr="000939E8">
        <w:rPr>
          <w:rFonts w:ascii="Leelawadee UI Semilight" w:eastAsia="Lucida Sans Unicode" w:hAnsi="Leelawadee UI Semilight" w:cs="Leelawadee UI Semilight"/>
          <w:kern w:val="2"/>
          <w:lang w:val="es-ES_tradnl" w:eastAsia="zh-CN"/>
        </w:rPr>
        <w:t xml:space="preserve">En una primera sesión participaron  los centros CEI Pipiripao, CEIP Antonio Ulloa, CEIP Carthago, CEIP Félix Rodríguez de la Fuente, Colegio </w:t>
      </w:r>
      <w:r w:rsidR="00C448B3" w:rsidRPr="000939E8">
        <w:rPr>
          <w:rFonts w:ascii="Leelawadee UI Semilight" w:eastAsia="Lucida Sans Unicode" w:hAnsi="Leelawadee UI Semilight" w:cs="Leelawadee UI Semilight"/>
          <w:kern w:val="2"/>
          <w:lang w:val="es-ES_tradnl" w:eastAsia="zh-CN"/>
        </w:rPr>
        <w:t>HH. Maristas</w:t>
      </w:r>
      <w:r w:rsidRPr="000939E8">
        <w:rPr>
          <w:rFonts w:ascii="Leelawadee UI Semilight" w:eastAsia="Lucida Sans Unicode" w:hAnsi="Leelawadee UI Semilight" w:cs="Leelawadee UI Semilight"/>
          <w:kern w:val="2"/>
          <w:lang w:val="es-ES_tradnl" w:eastAsia="zh-CN"/>
        </w:rPr>
        <w:t xml:space="preserve"> La Sagrada Familia y CEIP Ciudad Jardín, mientras que en la segunda sesión expusieron el CEIP Virgen del Carmen, CEIP Atalaya, CEIP Gabriela Mistral, CEIP José Mª de La Puerta, CEIP Asomada y Colegio Miralmonte resultando un total de 545 escolares más las familias de los menores. A todos los colegios se les hizo entrega de diploma y un cheque por valor de 150€ para la compra de material escolar.</w:t>
      </w:r>
    </w:p>
    <w:p w:rsidR="000939E8" w:rsidRPr="000939E8" w:rsidRDefault="000939E8" w:rsidP="00C32216">
      <w:pPr>
        <w:widowControl w:val="0"/>
        <w:spacing w:after="120" w:line="400" w:lineRule="atLeast"/>
        <w:jc w:val="both"/>
        <w:rPr>
          <w:rFonts w:ascii="Leelawadee UI Semilight" w:eastAsia="Lucida Sans Unicode" w:hAnsi="Leelawadee UI Semilight" w:cs="Leelawadee UI Semilight"/>
          <w:kern w:val="2"/>
          <w:lang w:val="es-ES_tradnl" w:eastAsia="zh-CN"/>
        </w:rPr>
      </w:pPr>
      <w:r w:rsidRPr="000939E8">
        <w:rPr>
          <w:rFonts w:ascii="Leelawadee UI Semilight" w:eastAsia="Lucida Sans Unicode" w:hAnsi="Leelawadee UI Semilight" w:cs="Leelawadee UI Semilight"/>
          <w:kern w:val="2"/>
          <w:lang w:val="es-ES_tradnl" w:eastAsia="zh-CN"/>
        </w:rPr>
        <w:lastRenderedPageBreak/>
        <w:t>Las educadoras de PMAE colaboramos en la distribución y el acompañamiento de los menores en las zonas asignadas con el fin de agilizar el desarrollo de la gala y la entrega de premios final.</w:t>
      </w:r>
    </w:p>
    <w:p w:rsidR="000939E8" w:rsidRPr="000939E8" w:rsidRDefault="000939E8" w:rsidP="00C32216">
      <w:pPr>
        <w:widowControl w:val="0"/>
        <w:spacing w:after="120" w:line="400" w:lineRule="atLeast"/>
        <w:jc w:val="both"/>
        <w:rPr>
          <w:rFonts w:ascii="Leelawadee UI Semilight" w:eastAsia="Lucida Sans Unicode" w:hAnsi="Leelawadee UI Semilight" w:cs="Leelawadee UI Semilight"/>
          <w:kern w:val="2"/>
          <w:lang w:val="es-ES_tradnl" w:eastAsia="zh-CN"/>
        </w:rPr>
      </w:pPr>
      <w:r w:rsidRPr="000939E8">
        <w:rPr>
          <w:rFonts w:ascii="Leelawadee UI Semilight" w:eastAsia="Lucida Sans Unicode" w:hAnsi="Leelawadee UI Semilight" w:cs="Leelawadee UI Semilight"/>
          <w:kern w:val="2"/>
          <w:lang w:val="es-ES_tradnl" w:eastAsia="zh-CN"/>
        </w:rPr>
        <w:br/>
        <w:t>La primera edición de la “Gala Destacando” cumplió sus objetivos de dar visibilidad a las diferentes iniciativas que se desarrollan en los centros y además entretuvo y divirtió al público asistente.</w:t>
      </w:r>
    </w:p>
    <w:p w:rsidR="000939E8" w:rsidRPr="000939E8" w:rsidRDefault="000939E8" w:rsidP="00C32216">
      <w:pPr>
        <w:widowControl w:val="0"/>
        <w:spacing w:after="120" w:line="400" w:lineRule="atLeast"/>
        <w:jc w:val="center"/>
        <w:rPr>
          <w:rFonts w:ascii="Leelawadee UI Semilight" w:eastAsia="Lucida Sans Unicode" w:hAnsi="Leelawadee UI Semilight" w:cs="Leelawadee UI Semilight"/>
          <w:kern w:val="2"/>
          <w:lang w:val="es-ES_tradnl" w:eastAsia="zh-CN"/>
        </w:rPr>
      </w:pPr>
    </w:p>
    <w:p w:rsidR="000939E8" w:rsidRPr="000939E8" w:rsidRDefault="000939E8" w:rsidP="00C32216">
      <w:pPr>
        <w:widowControl w:val="0"/>
        <w:spacing w:after="120" w:line="400" w:lineRule="atLeast"/>
        <w:jc w:val="center"/>
        <w:rPr>
          <w:rFonts w:ascii="Leelawadee UI Semilight" w:eastAsia="Lucida Sans Unicode" w:hAnsi="Leelawadee UI Semilight" w:cs="Leelawadee UI Semilight"/>
          <w:kern w:val="2"/>
        </w:rPr>
      </w:pPr>
      <w:r w:rsidRPr="000939E8">
        <w:rPr>
          <w:rFonts w:ascii="Leelawadee UI Semilight" w:hAnsi="Leelawadee UI Semilight" w:cs="Leelawadee UI Semilight"/>
          <w:noProof/>
        </w:rPr>
        <w:drawing>
          <wp:inline distT="0" distB="0" distL="0" distR="0">
            <wp:extent cx="2666365" cy="1768475"/>
            <wp:effectExtent l="0" t="0" r="0" b="0"/>
            <wp:docPr id="45" name="Imagen 10" descr="Descripción: https://www.cartagena.es/gestion/images/0/26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10" descr="Descripción: https://www.cartagena.es/gestion/images/0/261412.jpg"/>
                    <pic:cNvPicPr>
                      <a:picLocks noChangeAspect="1" noChangeArrowheads="1"/>
                    </pic:cNvPicPr>
                  </pic:nvPicPr>
                  <pic:blipFill>
                    <a:blip r:embed="rId56" cstate="print"/>
                    <a:stretch>
                      <a:fillRect/>
                    </a:stretch>
                  </pic:blipFill>
                  <pic:spPr bwMode="auto">
                    <a:xfrm>
                      <a:off x="0" y="0"/>
                      <a:ext cx="2666365" cy="1768475"/>
                    </a:xfrm>
                    <a:prstGeom prst="rect">
                      <a:avLst/>
                    </a:prstGeom>
                  </pic:spPr>
                </pic:pic>
              </a:graphicData>
            </a:graphic>
          </wp:inline>
        </w:drawing>
      </w:r>
      <w:r w:rsidRPr="000939E8">
        <w:rPr>
          <w:rFonts w:ascii="Leelawadee UI Semilight" w:hAnsi="Leelawadee UI Semilight" w:cs="Leelawadee UI Semilight"/>
          <w:noProof/>
        </w:rPr>
        <w:drawing>
          <wp:inline distT="0" distB="0" distL="0" distR="0">
            <wp:extent cx="2652395" cy="1768475"/>
            <wp:effectExtent l="0" t="0" r="0" b="0"/>
            <wp:docPr id="46" name="Imagen8" descr="Descripción: https://www.cartagena.es/gestion/images/0/261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8" descr="Descripción: https://www.cartagena.es/gestion/images/0/261429.jpg"/>
                    <pic:cNvPicPr>
                      <a:picLocks noChangeAspect="1" noChangeArrowheads="1"/>
                    </pic:cNvPicPr>
                  </pic:nvPicPr>
                  <pic:blipFill>
                    <a:blip r:embed="rId57" cstate="print"/>
                    <a:stretch>
                      <a:fillRect/>
                    </a:stretch>
                  </pic:blipFill>
                  <pic:spPr bwMode="auto">
                    <a:xfrm>
                      <a:off x="0" y="0"/>
                      <a:ext cx="2652395" cy="1768475"/>
                    </a:xfrm>
                    <a:prstGeom prst="rect">
                      <a:avLst/>
                    </a:prstGeom>
                  </pic:spPr>
                </pic:pic>
              </a:graphicData>
            </a:graphic>
          </wp:inline>
        </w:drawing>
      </w:r>
    </w:p>
    <w:p w:rsidR="000939E8" w:rsidRPr="000939E8" w:rsidRDefault="000939E8" w:rsidP="00C32216">
      <w:pPr>
        <w:widowControl w:val="0"/>
        <w:spacing w:after="120" w:line="400" w:lineRule="atLeast"/>
        <w:jc w:val="both"/>
        <w:rPr>
          <w:rFonts w:ascii="Leelawadee UI Semilight" w:hAnsi="Leelawadee UI Semilight" w:cs="Leelawadee UI Semilight"/>
          <w:color w:val="FF0000"/>
        </w:rPr>
      </w:pPr>
      <w:r w:rsidRPr="000939E8">
        <w:rPr>
          <w:rFonts w:ascii="Leelawadee UI Semilight" w:eastAsia="Lucida Sans Unicode" w:hAnsi="Leelawadee UI Semilight" w:cs="Leelawadee UI Semilight"/>
          <w:kern w:val="2"/>
        </w:rPr>
        <w:t xml:space="preserve">      </w:t>
      </w:r>
    </w:p>
    <w:p w:rsidR="000939E8" w:rsidRPr="00567293" w:rsidRDefault="00567293" w:rsidP="00C32216">
      <w:pPr>
        <w:shd w:val="clear" w:color="auto" w:fill="DDD9C3" w:themeFill="background2" w:themeFillShade="E6"/>
        <w:suppressAutoHyphens/>
        <w:spacing w:after="120" w:line="400" w:lineRule="atLeast"/>
        <w:jc w:val="both"/>
        <w:rPr>
          <w:rFonts w:ascii="Leelawadee UI Semilight" w:hAnsi="Leelawadee UI Semilight" w:cs="Leelawadee UI Semilight"/>
          <w:b/>
        </w:rPr>
      </w:pPr>
      <w:r w:rsidRPr="00567293">
        <w:rPr>
          <w:rFonts w:ascii="Leelawadee UI Semilight" w:hAnsi="Leelawadee UI Semilight" w:cs="Leelawadee UI Semilight"/>
          <w:b/>
        </w:rPr>
        <w:t>Colaboración entre Concejalías: Actividades y Comisiones de trabajo</w:t>
      </w:r>
      <w:r w:rsidR="000939E8" w:rsidRPr="00567293">
        <w:rPr>
          <w:rFonts w:ascii="Leelawadee UI Semilight" w:hAnsi="Leelawadee UI Semilight" w:cs="Leelawadee UI Semilight"/>
          <w:b/>
        </w:rPr>
        <w:t>:</w:t>
      </w:r>
    </w:p>
    <w:p w:rsidR="000939E8" w:rsidRPr="000939E8" w:rsidRDefault="00567293" w:rsidP="00C32216">
      <w:pPr>
        <w:spacing w:after="120" w:line="400" w:lineRule="atLeast"/>
        <w:jc w:val="both"/>
        <w:rPr>
          <w:rFonts w:ascii="Leelawadee UI Semilight" w:eastAsia="Lucida Sans Unicode" w:hAnsi="Leelawadee UI Semilight" w:cs="Leelawadee UI Semilight"/>
          <w:bCs/>
          <w:kern w:val="2"/>
          <w:lang w:val="es-ES_tradnl" w:eastAsia="zh-CN"/>
        </w:rPr>
      </w:pPr>
      <w:r w:rsidRPr="003C3A8B">
        <w:rPr>
          <w:rFonts w:ascii="Leelawadee UI Semilight" w:eastAsia="Lucida Sans Unicode" w:hAnsi="Leelawadee UI Semilight" w:cs="Leelawadee UI Semilight"/>
          <w:b/>
          <w:color w:val="215868" w:themeColor="accent5" w:themeShade="80"/>
          <w:kern w:val="2"/>
          <w:sz w:val="48"/>
          <w:lang w:val="es-ES_tradnl" w:eastAsia="zh-CN"/>
        </w:rPr>
        <w:t>I</w:t>
      </w:r>
      <w:r w:rsidRPr="003C3A8B">
        <w:rPr>
          <w:rFonts w:ascii="Leelawadee UI Semilight" w:eastAsia="Lucida Sans Unicode" w:hAnsi="Leelawadee UI Semilight" w:cs="Leelawadee UI Semilight"/>
          <w:b/>
          <w:color w:val="215868" w:themeColor="accent5" w:themeShade="80"/>
          <w:kern w:val="2"/>
          <w:lang w:val="es-ES_tradnl" w:eastAsia="zh-CN"/>
        </w:rPr>
        <w:t>TÍNERE</w:t>
      </w:r>
      <w:r w:rsidRPr="003C3A8B">
        <w:rPr>
          <w:rFonts w:ascii="Leelawadee UI Semilight" w:eastAsia="Lucida Sans Unicode" w:hAnsi="Leelawadee UI Semilight" w:cs="Leelawadee UI Semilight"/>
          <w:color w:val="215868" w:themeColor="accent5" w:themeShade="80"/>
          <w:kern w:val="2"/>
          <w:lang w:val="es-ES_tradnl" w:eastAsia="zh-CN"/>
        </w:rPr>
        <w:t>:</w:t>
      </w:r>
      <w:r>
        <w:rPr>
          <w:rFonts w:ascii="Leelawadee UI Semilight" w:eastAsia="Lucida Sans Unicode" w:hAnsi="Leelawadee UI Semilight" w:cs="Leelawadee UI Semilight"/>
          <w:kern w:val="2"/>
          <w:lang w:val="es-ES_tradnl" w:eastAsia="zh-CN"/>
        </w:rPr>
        <w:t xml:space="preserve"> </w:t>
      </w:r>
      <w:r w:rsidR="000939E8" w:rsidRPr="000939E8">
        <w:rPr>
          <w:rFonts w:ascii="Leelawadee UI Semilight" w:eastAsia="Lucida Sans Unicode" w:hAnsi="Leelawadee UI Semilight" w:cs="Leelawadee UI Semilight"/>
          <w:kern w:val="2"/>
          <w:lang w:val="es-ES_tradnl" w:eastAsia="zh-CN"/>
        </w:rPr>
        <w:t xml:space="preserve">El </w:t>
      </w:r>
      <w:r w:rsidR="000939E8" w:rsidRPr="000939E8">
        <w:rPr>
          <w:rFonts w:ascii="Leelawadee UI Semilight" w:eastAsia="Lucida Sans Unicode" w:hAnsi="Leelawadee UI Semilight" w:cs="Leelawadee UI Semilight"/>
          <w:bCs/>
          <w:kern w:val="2"/>
          <w:lang w:val="es-ES_tradnl" w:eastAsia="zh-CN"/>
        </w:rPr>
        <w:t xml:space="preserve">Servicio Municipal de Absentismo Escolar y </w:t>
      </w:r>
      <w:r w:rsidR="003C3A8B">
        <w:rPr>
          <w:rFonts w:ascii="Leelawadee UI Semilight" w:eastAsia="Lucida Sans Unicode" w:hAnsi="Leelawadee UI Semilight" w:cs="Leelawadee UI Semilight"/>
          <w:bCs/>
          <w:kern w:val="2"/>
          <w:lang w:val="es-ES_tradnl" w:eastAsia="zh-CN"/>
        </w:rPr>
        <w:t>de Promoción Educativa</w:t>
      </w:r>
      <w:r w:rsidR="000939E8" w:rsidRPr="000939E8">
        <w:rPr>
          <w:rFonts w:ascii="Leelawadee UI Semilight" w:eastAsia="Lucida Sans Unicode" w:hAnsi="Leelawadee UI Semilight" w:cs="Leelawadee UI Semilight"/>
          <w:bCs/>
          <w:kern w:val="2"/>
          <w:lang w:val="es-ES_tradnl" w:eastAsia="zh-CN"/>
        </w:rPr>
        <w:t xml:space="preserve"> de la Concejalía de Educación colaboramos este año en Itinere los días 16 y 17 de abril. Evento promovido y organizado por la Concejalía de juventud, para ayudar a la población joven a tomar las decisiones educativas y formativas más favorables con el fin de facilitar el acceso a las profesiones del futuro, incidiendo en las oportunidades laborales que ofrecen Cartagena y la región.</w:t>
      </w:r>
    </w:p>
    <w:p w:rsidR="000939E8" w:rsidRPr="000939E8" w:rsidRDefault="000939E8" w:rsidP="00C32216">
      <w:pPr>
        <w:spacing w:after="120" w:line="400" w:lineRule="atLeast"/>
        <w:jc w:val="both"/>
        <w:rPr>
          <w:rFonts w:ascii="Leelawadee UI Semilight" w:eastAsia="Lucida Sans Unicode" w:hAnsi="Leelawadee UI Semilight" w:cs="Leelawadee UI Semilight"/>
          <w:bCs/>
          <w:kern w:val="2"/>
          <w:lang w:val="es-ES_tradnl" w:eastAsia="zh-CN"/>
        </w:rPr>
      </w:pPr>
      <w:r w:rsidRPr="000939E8">
        <w:rPr>
          <w:rFonts w:ascii="Leelawadee UI Semilight" w:eastAsia="Lucida Sans Unicode" w:hAnsi="Leelawadee UI Semilight" w:cs="Leelawadee UI Semilight"/>
          <w:bCs/>
          <w:kern w:val="2"/>
          <w:lang w:val="es-ES_tradnl" w:eastAsia="zh-CN"/>
        </w:rPr>
        <w:t>Itinere va dirigido a:</w:t>
      </w:r>
    </w:p>
    <w:p w:rsidR="000939E8" w:rsidRPr="000939E8" w:rsidRDefault="000939E8" w:rsidP="00C32216">
      <w:pPr>
        <w:pStyle w:val="Prrafodelista"/>
        <w:numPr>
          <w:ilvl w:val="0"/>
          <w:numId w:val="6"/>
        </w:numPr>
        <w:suppressAutoHyphens/>
        <w:spacing w:after="120" w:line="400" w:lineRule="atLeast"/>
        <w:jc w:val="both"/>
        <w:rPr>
          <w:rFonts w:ascii="Leelawadee UI Semilight" w:eastAsia="Lucida Sans Unicode" w:hAnsi="Leelawadee UI Semilight" w:cs="Leelawadee UI Semilight"/>
          <w:bCs/>
          <w:kern w:val="2"/>
          <w:lang w:val="es-ES_tradnl" w:eastAsia="zh-CN"/>
        </w:rPr>
      </w:pPr>
      <w:r w:rsidRPr="000939E8">
        <w:rPr>
          <w:rFonts w:ascii="Leelawadee UI Semilight" w:eastAsia="Lucida Sans Unicode" w:hAnsi="Leelawadee UI Semilight" w:cs="Leelawadee UI Semilight"/>
          <w:bCs/>
          <w:kern w:val="2"/>
          <w:lang w:val="es-ES_tradnl" w:eastAsia="zh-CN"/>
        </w:rPr>
        <w:t xml:space="preserve"> Jóvenes en búsqueda activa de empleo.</w:t>
      </w:r>
    </w:p>
    <w:p w:rsidR="000939E8" w:rsidRPr="000939E8" w:rsidRDefault="000939E8" w:rsidP="00C32216">
      <w:pPr>
        <w:pStyle w:val="Prrafodelista"/>
        <w:numPr>
          <w:ilvl w:val="0"/>
          <w:numId w:val="6"/>
        </w:numPr>
        <w:suppressAutoHyphens/>
        <w:spacing w:after="120" w:line="400" w:lineRule="atLeast"/>
        <w:jc w:val="both"/>
        <w:rPr>
          <w:rFonts w:ascii="Leelawadee UI Semilight" w:eastAsia="Lucida Sans Unicode" w:hAnsi="Leelawadee UI Semilight" w:cs="Leelawadee UI Semilight"/>
          <w:bCs/>
          <w:kern w:val="2"/>
          <w:lang w:val="es-ES_tradnl" w:eastAsia="zh-CN"/>
        </w:rPr>
      </w:pPr>
      <w:r w:rsidRPr="000939E8">
        <w:rPr>
          <w:rFonts w:ascii="Leelawadee UI Semilight" w:eastAsia="Lucida Sans Unicode" w:hAnsi="Leelawadee UI Semilight" w:cs="Leelawadee UI Semilight"/>
          <w:bCs/>
          <w:kern w:val="2"/>
          <w:lang w:val="es-ES_tradnl" w:eastAsia="zh-CN"/>
        </w:rPr>
        <w:t>Jóvenes que quieran incorporase al sistema educativo o acceder a la formación para el empleo.</w:t>
      </w:r>
    </w:p>
    <w:p w:rsidR="000939E8" w:rsidRPr="000939E8" w:rsidRDefault="000939E8" w:rsidP="00C32216">
      <w:pPr>
        <w:pStyle w:val="Prrafodelista"/>
        <w:numPr>
          <w:ilvl w:val="0"/>
          <w:numId w:val="6"/>
        </w:numPr>
        <w:suppressAutoHyphens/>
        <w:spacing w:after="120" w:line="400" w:lineRule="atLeast"/>
        <w:jc w:val="both"/>
        <w:rPr>
          <w:rFonts w:ascii="Leelawadee UI Semilight" w:eastAsia="Lucida Sans Unicode" w:hAnsi="Leelawadee UI Semilight" w:cs="Leelawadee UI Semilight"/>
          <w:bCs/>
          <w:kern w:val="2"/>
          <w:lang w:val="es-ES_tradnl" w:eastAsia="zh-CN"/>
        </w:rPr>
      </w:pPr>
      <w:r w:rsidRPr="000939E8">
        <w:rPr>
          <w:rFonts w:ascii="Leelawadee UI Semilight" w:eastAsia="Lucida Sans Unicode" w:hAnsi="Leelawadee UI Semilight" w:cs="Leelawadee UI Semilight"/>
          <w:bCs/>
          <w:kern w:val="2"/>
          <w:lang w:val="es-ES_tradnl" w:eastAsia="zh-CN"/>
        </w:rPr>
        <w:lastRenderedPageBreak/>
        <w:t>Alumnado y profesorado de cualquier centro público, concertado o privado de 4º de Educación Secundaria, Bachillerato, Formación Profesional y enseñanzas Universitarias.</w:t>
      </w:r>
    </w:p>
    <w:p w:rsidR="000939E8" w:rsidRPr="000939E8" w:rsidRDefault="000939E8" w:rsidP="00C32216">
      <w:pPr>
        <w:pStyle w:val="Prrafodelista"/>
        <w:numPr>
          <w:ilvl w:val="0"/>
          <w:numId w:val="6"/>
        </w:numPr>
        <w:suppressAutoHyphens/>
        <w:spacing w:after="120" w:line="400" w:lineRule="atLeast"/>
        <w:jc w:val="both"/>
        <w:rPr>
          <w:rFonts w:ascii="Leelawadee UI Semilight" w:eastAsia="Lucida Sans Unicode" w:hAnsi="Leelawadee UI Semilight" w:cs="Leelawadee UI Semilight"/>
          <w:bCs/>
          <w:kern w:val="2"/>
          <w:lang w:val="es-ES_tradnl" w:eastAsia="zh-CN"/>
        </w:rPr>
      </w:pPr>
      <w:r w:rsidRPr="000939E8">
        <w:rPr>
          <w:rFonts w:ascii="Leelawadee UI Semilight" w:eastAsia="Lucida Sans Unicode" w:hAnsi="Leelawadee UI Semilight" w:cs="Leelawadee UI Semilight"/>
          <w:bCs/>
          <w:kern w:val="2"/>
          <w:lang w:val="es-ES_tradnl" w:eastAsia="zh-CN"/>
        </w:rPr>
        <w:t>Profesionales que trabajan con población joven.</w:t>
      </w:r>
    </w:p>
    <w:p w:rsidR="000939E8" w:rsidRPr="000939E8" w:rsidRDefault="000939E8" w:rsidP="00C32216">
      <w:pPr>
        <w:spacing w:after="120" w:line="400" w:lineRule="atLeast"/>
        <w:jc w:val="both"/>
        <w:rPr>
          <w:rFonts w:ascii="Leelawadee UI Semilight" w:eastAsia="Lucida Sans Unicode" w:hAnsi="Leelawadee UI Semilight" w:cs="Leelawadee UI Semilight"/>
          <w:bCs/>
          <w:kern w:val="2"/>
          <w:lang w:val="es-ES_tradnl" w:eastAsia="zh-CN"/>
        </w:rPr>
      </w:pPr>
      <w:r w:rsidRPr="000939E8">
        <w:rPr>
          <w:rFonts w:ascii="Leelawadee UI Semilight" w:eastAsia="Lucida Sans Unicode" w:hAnsi="Leelawadee UI Semilight" w:cs="Leelawadee UI Semilight"/>
          <w:bCs/>
          <w:kern w:val="2"/>
          <w:lang w:val="es-ES_tradnl" w:eastAsia="zh-CN"/>
        </w:rPr>
        <w:t>Este año se realizaron actividades con el objetivo de orientar en el sistema educativo para alcanzar la profesión deseada, activar y entrenar habilidades intra e interpersonales para la toma de decisiones, incentivar la participación de orientadores y técnicos de empleo para unificar propuestas y actuaciones globales con una participación total de unos 4000 jóvenes.</w:t>
      </w:r>
    </w:p>
    <w:p w:rsidR="000939E8" w:rsidRPr="000939E8" w:rsidRDefault="000939E8" w:rsidP="00C32216">
      <w:pPr>
        <w:spacing w:after="120" w:line="400" w:lineRule="atLeast"/>
        <w:jc w:val="both"/>
        <w:rPr>
          <w:rFonts w:ascii="Leelawadee UI Semilight" w:eastAsia="Lucida Sans Unicode" w:hAnsi="Leelawadee UI Semilight" w:cs="Leelawadee UI Semilight"/>
          <w:bCs/>
          <w:kern w:val="2"/>
          <w:lang w:val="es-ES_tradnl" w:eastAsia="zh-CN"/>
        </w:rPr>
      </w:pPr>
      <w:r w:rsidRPr="000939E8">
        <w:rPr>
          <w:rFonts w:ascii="Leelawadee UI Semilight" w:eastAsia="Lucida Sans Unicode" w:hAnsi="Leelawadee UI Semilight" w:cs="Leelawadee UI Semilight"/>
          <w:bCs/>
          <w:kern w:val="2"/>
          <w:lang w:val="es-ES_tradnl" w:eastAsia="zh-CN"/>
        </w:rPr>
        <w:t>PMAE y Programas Educativos montamos stand informativo donde, los asistentes que se acercaban, realizaban una encuesta sobre absentismo con el fin hacer muestreo sobre el conocimiento que tienen los jóvenes del municipio en materia de absentismo y su opinión personal al respecto. La actividad tuvo una gran acogida recogiendo frases creativas en relación a la prevención del absentismo. Al final de la actividad se realizó reparto de mochilas, gorras, bolígrafos, pulseras, sacapuntas y folletos informativos.</w:t>
      </w:r>
    </w:p>
    <w:p w:rsidR="000939E8" w:rsidRPr="000939E8" w:rsidRDefault="000939E8" w:rsidP="00C32216">
      <w:pPr>
        <w:spacing w:after="120" w:line="400" w:lineRule="atLeast"/>
        <w:jc w:val="center"/>
        <w:rPr>
          <w:rFonts w:ascii="Leelawadee UI Semilight" w:hAnsi="Leelawadee UI Semilight" w:cs="Leelawadee UI Semilight"/>
        </w:rPr>
      </w:pPr>
      <w:r w:rsidRPr="000939E8">
        <w:rPr>
          <w:rFonts w:ascii="Leelawadee UI Semilight" w:hAnsi="Leelawadee UI Semilight" w:cs="Leelawadee UI Semilight"/>
          <w:noProof/>
        </w:rPr>
        <w:drawing>
          <wp:inline distT="0" distB="0" distL="0" distR="0">
            <wp:extent cx="3358515" cy="1883410"/>
            <wp:effectExtent l="0" t="0" r="0" b="0"/>
            <wp:docPr id="47" name="Imagen 17" descr="C:\Users\frr86y\AppData\Local\Microsoft\Windows\INetCache\Content.Word\WhatsApp Image 2024-08-01 at 13.12.2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17" descr="C:\Users\frr86y\AppData\Local\Microsoft\Windows\INetCache\Content.Word\WhatsApp Image 2024-08-01 at 13.12.27 (1).jpeg"/>
                    <pic:cNvPicPr>
                      <a:picLocks noChangeAspect="1" noChangeArrowheads="1"/>
                    </pic:cNvPicPr>
                  </pic:nvPicPr>
                  <pic:blipFill>
                    <a:blip r:embed="rId58" cstate="print"/>
                    <a:stretch>
                      <a:fillRect/>
                    </a:stretch>
                  </pic:blipFill>
                  <pic:spPr bwMode="auto">
                    <a:xfrm>
                      <a:off x="0" y="0"/>
                      <a:ext cx="3358515" cy="1883410"/>
                    </a:xfrm>
                    <a:prstGeom prst="rect">
                      <a:avLst/>
                    </a:prstGeom>
                  </pic:spPr>
                </pic:pic>
              </a:graphicData>
            </a:graphic>
          </wp:inline>
        </w:drawing>
      </w:r>
    </w:p>
    <w:p w:rsidR="000939E8" w:rsidRPr="000939E8" w:rsidRDefault="000939E8" w:rsidP="00C32216">
      <w:pPr>
        <w:pStyle w:val="Prrafodelista"/>
        <w:spacing w:after="120" w:line="400" w:lineRule="atLeast"/>
        <w:ind w:left="2160"/>
        <w:jc w:val="both"/>
        <w:rPr>
          <w:rFonts w:ascii="Leelawadee UI Semilight" w:hAnsi="Leelawadee UI Semilight" w:cs="Leelawadee UI Semilight"/>
        </w:rPr>
      </w:pPr>
    </w:p>
    <w:p w:rsidR="000939E8" w:rsidRPr="00567293" w:rsidRDefault="000939E8" w:rsidP="00C32216">
      <w:pPr>
        <w:suppressAutoHyphens/>
        <w:spacing w:after="120" w:line="400" w:lineRule="atLeast"/>
        <w:jc w:val="both"/>
        <w:rPr>
          <w:rFonts w:ascii="Leelawadee UI Semilight" w:hAnsi="Leelawadee UI Semilight" w:cs="Leelawadee UI Semilight"/>
          <w:b/>
          <w:u w:val="single"/>
        </w:rPr>
      </w:pPr>
      <w:r w:rsidRPr="003C3A8B">
        <w:rPr>
          <w:rFonts w:ascii="Leelawadee UI Semilight" w:hAnsi="Leelawadee UI Semilight" w:cs="Leelawadee UI Semilight"/>
          <w:b/>
          <w:color w:val="215868" w:themeColor="accent5" w:themeShade="80"/>
          <w:sz w:val="44"/>
          <w:u w:val="single"/>
        </w:rPr>
        <w:t>P</w:t>
      </w:r>
      <w:r w:rsidRPr="003C3A8B">
        <w:rPr>
          <w:rFonts w:ascii="Leelawadee UI Semilight" w:hAnsi="Leelawadee UI Semilight" w:cs="Leelawadee UI Semilight"/>
          <w:b/>
          <w:color w:val="215868" w:themeColor="accent5" w:themeShade="80"/>
          <w:u w:val="single"/>
        </w:rPr>
        <w:t>ROYECTO ICI</w:t>
      </w:r>
      <w:r w:rsidR="00567293" w:rsidRPr="003C3A8B">
        <w:rPr>
          <w:rFonts w:ascii="Leelawadee UI Semilight" w:hAnsi="Leelawadee UI Semilight" w:cs="Leelawadee UI Semilight"/>
          <w:b/>
          <w:color w:val="215868" w:themeColor="accent5" w:themeShade="80"/>
          <w:u w:val="single"/>
        </w:rPr>
        <w:t>:</w:t>
      </w:r>
      <w:r w:rsidR="00567293">
        <w:rPr>
          <w:rFonts w:ascii="Leelawadee UI Semilight" w:hAnsi="Leelawadee UI Semilight" w:cs="Leelawadee UI Semilight"/>
          <w:b/>
          <w:u w:val="single"/>
        </w:rPr>
        <w:t xml:space="preserve">  </w:t>
      </w:r>
      <w:r w:rsidRPr="000939E8">
        <w:rPr>
          <w:rFonts w:ascii="Leelawadee UI Semilight" w:hAnsi="Leelawadee UI Semilight" w:cs="Leelawadee UI Semilight"/>
        </w:rPr>
        <w:t xml:space="preserve"> Proyecto de Intervención Comunitaria Intercultural (ICI)  desarrollado por el Ayuntamiento de Cartagena, es una iniciativa de acción social con una orientación preventiva y que fomenta las relaciones interculturales, favorece la cohesión social y pretende empoderar a la sociedad a favor de la convivencia y el desarrollo comunitario de los barrios donde actúa.</w:t>
      </w: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lastRenderedPageBreak/>
        <w:t xml:space="preserve">La red que lo integra está constituida por: Ayuntamiento de Cartagena, Fundación Cepaim, Área II de Salud, Universidad Politécnica de Cartagena, Museo Regional de Arte Moderno, Asociación de Vecinos del Sector Estación, Colegio Patronato del Sagrado Corazón de Jesús, Colectivo La Huertecita, Parroquia del Sagrado Corazón de Jesús y diferentes entidades del tercer sector con presencia y desarrollo de actividades en el Casco Histórico-Sector Estación.   </w:t>
      </w:r>
    </w:p>
    <w:p w:rsid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Este curso, PMAE ha asistido a tres reuniones; 14 de diciembre de 2023, 7 de marzo de 2024 y 18 de abril de 2024 con el fin de colaborar en la detección de necesidades, ajuste de objetivos anuales y fomento de la participación ciudadana en las diferentes actividades que se programan durante el año.</w:t>
      </w:r>
    </w:p>
    <w:p w:rsidR="000939E8" w:rsidRPr="000939E8" w:rsidRDefault="000939E8" w:rsidP="00C32216">
      <w:pPr>
        <w:suppressAutoHyphens/>
        <w:spacing w:after="120" w:line="400" w:lineRule="atLeast"/>
        <w:jc w:val="both"/>
        <w:rPr>
          <w:rFonts w:ascii="Leelawadee UI Semilight" w:eastAsia="Times New Roman" w:hAnsi="Leelawadee UI Semilight" w:cs="Leelawadee UI Semilight"/>
          <w:color w:val="000000"/>
        </w:rPr>
      </w:pPr>
      <w:r w:rsidRPr="003C3A8B">
        <w:rPr>
          <w:rFonts w:ascii="Leelawadee UI Semilight" w:hAnsi="Leelawadee UI Semilight" w:cs="Leelawadee UI Semilight"/>
          <w:b/>
          <w:color w:val="215868" w:themeColor="accent5" w:themeShade="80"/>
          <w:sz w:val="48"/>
          <w:u w:val="single"/>
        </w:rPr>
        <w:t>F</w:t>
      </w:r>
      <w:r w:rsidRPr="003C3A8B">
        <w:rPr>
          <w:rFonts w:ascii="Leelawadee UI Semilight" w:hAnsi="Leelawadee UI Semilight" w:cs="Leelawadee UI Semilight"/>
          <w:b/>
          <w:color w:val="215868" w:themeColor="accent5" w:themeShade="80"/>
          <w:u w:val="single"/>
        </w:rPr>
        <w:t>ORO POR LA EDUCACIÓN DIPUTACIÓN STA. LUCÍA</w:t>
      </w:r>
      <w:r w:rsidR="00567293" w:rsidRPr="003C3A8B">
        <w:rPr>
          <w:rFonts w:ascii="Leelawadee UI Semilight" w:hAnsi="Leelawadee UI Semilight" w:cs="Leelawadee UI Semilight"/>
          <w:b/>
          <w:color w:val="215868" w:themeColor="accent5" w:themeShade="80"/>
          <w:u w:val="single"/>
        </w:rPr>
        <w:t>:</w:t>
      </w:r>
      <w:r w:rsidR="00567293">
        <w:rPr>
          <w:rFonts w:ascii="Leelawadee UI Semilight" w:hAnsi="Leelawadee UI Semilight" w:cs="Leelawadee UI Semilight"/>
          <w:b/>
          <w:u w:val="single"/>
        </w:rPr>
        <w:t xml:space="preserve"> </w:t>
      </w:r>
      <w:r w:rsidRPr="000939E8">
        <w:rPr>
          <w:rFonts w:ascii="Leelawadee UI Semilight" w:eastAsia="Times New Roman" w:hAnsi="Leelawadee UI Semilight" w:cs="Leelawadee UI Semilight"/>
          <w:color w:val="000000"/>
        </w:rPr>
        <w:t>El foro por la educación fue creado el curso pasado pensando en un espacio de trabajo donde se favorezca la coordinación entre los agentes educativos y sociales de la diputación de Sta. Lucía, con el objeto de lograr una mejora del contexto social y del desarrollo de las personas residentes a partir de un análisis compartido de las necesidades.</w:t>
      </w:r>
    </w:p>
    <w:p w:rsidR="000939E8" w:rsidRPr="000939E8" w:rsidRDefault="000939E8" w:rsidP="00C32216">
      <w:pPr>
        <w:spacing w:after="120" w:line="400" w:lineRule="atLeast"/>
        <w:jc w:val="both"/>
        <w:rPr>
          <w:rFonts w:ascii="Leelawadee UI Semilight" w:eastAsia="Times New Roman" w:hAnsi="Leelawadee UI Semilight" w:cs="Leelawadee UI Semilight"/>
          <w:color w:val="000000"/>
        </w:rPr>
      </w:pPr>
      <w:r w:rsidRPr="000939E8">
        <w:rPr>
          <w:rFonts w:ascii="Leelawadee UI Semilight" w:eastAsia="Times New Roman" w:hAnsi="Leelawadee UI Semilight" w:cs="Leelawadee UI Semilight"/>
          <w:color w:val="000000"/>
        </w:rPr>
        <w:t>Los ejes de actuación han sido:</w:t>
      </w:r>
    </w:p>
    <w:p w:rsidR="000939E8" w:rsidRPr="000939E8" w:rsidRDefault="000939E8" w:rsidP="00C32216">
      <w:pPr>
        <w:pStyle w:val="Prrafodelista"/>
        <w:spacing w:after="120" w:line="400" w:lineRule="atLeast"/>
        <w:jc w:val="both"/>
        <w:rPr>
          <w:rFonts w:ascii="Leelawadee UI Semilight" w:eastAsia="Times New Roman" w:hAnsi="Leelawadee UI Semilight" w:cs="Leelawadee UI Semilight"/>
          <w:color w:val="000000"/>
          <w:lang w:eastAsia="es-ES"/>
        </w:rPr>
      </w:pPr>
      <w:r w:rsidRPr="000939E8">
        <w:rPr>
          <w:rFonts w:ascii="Leelawadee UI Semilight" w:eastAsia="Times New Roman" w:hAnsi="Leelawadee UI Semilight" w:cs="Leelawadee UI Semilight"/>
          <w:color w:val="000000"/>
          <w:lang w:eastAsia="es-ES"/>
        </w:rPr>
        <w:t>- Mejorar la convivencia y la cohesión social.</w:t>
      </w:r>
    </w:p>
    <w:p w:rsidR="000939E8" w:rsidRPr="000939E8" w:rsidRDefault="000939E8" w:rsidP="00C32216">
      <w:pPr>
        <w:pStyle w:val="Prrafodelista"/>
        <w:spacing w:after="120" w:line="400" w:lineRule="atLeast"/>
        <w:jc w:val="both"/>
        <w:rPr>
          <w:rFonts w:ascii="Leelawadee UI Semilight" w:eastAsia="Times New Roman" w:hAnsi="Leelawadee UI Semilight" w:cs="Leelawadee UI Semilight"/>
          <w:color w:val="000000"/>
          <w:lang w:eastAsia="es-ES"/>
        </w:rPr>
      </w:pPr>
      <w:r w:rsidRPr="000939E8">
        <w:rPr>
          <w:rFonts w:ascii="Leelawadee UI Semilight" w:eastAsia="Times New Roman" w:hAnsi="Leelawadee UI Semilight" w:cs="Leelawadee UI Semilight"/>
          <w:color w:val="000000"/>
          <w:lang w:eastAsia="es-ES"/>
        </w:rPr>
        <w:t>- Fomentar la asistencia a clase y escolarización temprana.</w:t>
      </w:r>
    </w:p>
    <w:p w:rsidR="000939E8" w:rsidRPr="000939E8" w:rsidRDefault="000939E8" w:rsidP="00C32216">
      <w:pPr>
        <w:pStyle w:val="Prrafodelista"/>
        <w:spacing w:after="120" w:line="400" w:lineRule="atLeast"/>
        <w:jc w:val="both"/>
        <w:rPr>
          <w:rFonts w:ascii="Leelawadee UI Semilight" w:hAnsi="Leelawadee UI Semilight" w:cs="Leelawadee UI Semilight"/>
          <w:color w:val="000000"/>
        </w:rPr>
      </w:pPr>
      <w:r w:rsidRPr="000939E8">
        <w:rPr>
          <w:rFonts w:ascii="Leelawadee UI Semilight" w:hAnsi="Leelawadee UI Semilight" w:cs="Leelawadee UI Semilight"/>
          <w:color w:val="000000"/>
        </w:rPr>
        <w:t>- Potenciar el éxito educativo.</w:t>
      </w:r>
    </w:p>
    <w:p w:rsidR="000939E8" w:rsidRPr="000939E8" w:rsidRDefault="000939E8" w:rsidP="00C32216">
      <w:pPr>
        <w:spacing w:after="120" w:line="400" w:lineRule="atLeast"/>
        <w:jc w:val="both"/>
        <w:rPr>
          <w:rFonts w:ascii="Leelawadee UI Semilight" w:eastAsia="Times New Roman" w:hAnsi="Leelawadee UI Semilight" w:cs="Leelawadee UI Semilight"/>
          <w:color w:val="000000"/>
        </w:rPr>
      </w:pPr>
      <w:r w:rsidRPr="000939E8">
        <w:rPr>
          <w:rFonts w:ascii="Leelawadee UI Semilight" w:eastAsia="Times New Roman" w:hAnsi="Leelawadee UI Semilight" w:cs="Leelawadee UI Semilight"/>
          <w:color w:val="000000"/>
        </w:rPr>
        <w:t xml:space="preserve">En este espacio se han compartido experiencias, dudas, se han expuesto propuestas… </w:t>
      </w:r>
    </w:p>
    <w:p w:rsidR="000939E8" w:rsidRPr="000939E8" w:rsidRDefault="000939E8" w:rsidP="00C32216">
      <w:pPr>
        <w:spacing w:after="120" w:line="400" w:lineRule="atLeast"/>
        <w:jc w:val="both"/>
        <w:rPr>
          <w:rFonts w:ascii="Leelawadee UI Semilight" w:eastAsia="Times New Roman" w:hAnsi="Leelawadee UI Semilight" w:cs="Leelawadee UI Semilight"/>
          <w:color w:val="000000"/>
        </w:rPr>
      </w:pPr>
      <w:r w:rsidRPr="000939E8">
        <w:rPr>
          <w:rFonts w:ascii="Leelawadee UI Semilight" w:eastAsia="Times New Roman" w:hAnsi="Leelawadee UI Semilight" w:cs="Leelawadee UI Semilight"/>
          <w:color w:val="000000"/>
        </w:rPr>
        <w:t xml:space="preserve">Los componentes han sido: CEIP Ntra. Sra. del Mar, CEIP Aníbal, CEIP Asdrúbal, IES Santa Lucía, Rascasa, Acción Familiar, </w:t>
      </w:r>
      <w:r w:rsidR="00C448B3" w:rsidRPr="000939E8">
        <w:rPr>
          <w:rFonts w:ascii="Leelawadee UI Semilight" w:eastAsia="Times New Roman" w:hAnsi="Leelawadee UI Semilight" w:cs="Leelawadee UI Semilight"/>
          <w:color w:val="000000"/>
        </w:rPr>
        <w:t>Caritas</w:t>
      </w:r>
      <w:r w:rsidRPr="000939E8">
        <w:rPr>
          <w:rFonts w:ascii="Leelawadee UI Semilight" w:eastAsia="Times New Roman" w:hAnsi="Leelawadee UI Semilight" w:cs="Leelawadee UI Semilight"/>
          <w:color w:val="000000"/>
        </w:rPr>
        <w:t xml:space="preserve">, Concejalía de Servicios sociales y Concejalía de Educación. </w:t>
      </w:r>
    </w:p>
    <w:p w:rsidR="000939E8" w:rsidRPr="000939E8" w:rsidRDefault="000939E8" w:rsidP="00C32216">
      <w:pPr>
        <w:spacing w:after="120" w:line="400" w:lineRule="atLeast"/>
        <w:jc w:val="both"/>
        <w:rPr>
          <w:rFonts w:ascii="Leelawadee UI Semilight" w:eastAsia="Times New Roman" w:hAnsi="Leelawadee UI Semilight" w:cs="Leelawadee UI Semilight"/>
          <w:color w:val="000000"/>
        </w:rPr>
      </w:pPr>
      <w:r w:rsidRPr="000939E8">
        <w:rPr>
          <w:rFonts w:ascii="Leelawadee UI Semilight" w:eastAsia="Times New Roman" w:hAnsi="Leelawadee UI Semilight" w:cs="Leelawadee UI Semilight"/>
          <w:color w:val="000000"/>
        </w:rPr>
        <w:t xml:space="preserve">Para el correcto funcionamiento del foro, ha sido indispensable la participación de los centros educativos y de la coordinación de los mismos. Y sobre todo, teniendo en cuenta que el curso 24/25 va a estar marcado por el proyecto piloto “ICUE”, que entiende a los cuatros centros educativos como uno mismo. </w:t>
      </w:r>
    </w:p>
    <w:p w:rsidR="000939E8" w:rsidRPr="000939E8" w:rsidRDefault="000939E8" w:rsidP="00C32216">
      <w:pPr>
        <w:spacing w:after="120" w:line="400" w:lineRule="atLeast"/>
        <w:jc w:val="both"/>
        <w:rPr>
          <w:rFonts w:ascii="Leelawadee UI Semilight" w:eastAsia="Times New Roman" w:hAnsi="Leelawadee UI Semilight" w:cs="Leelawadee UI Semilight"/>
          <w:color w:val="000000"/>
        </w:rPr>
      </w:pPr>
      <w:r w:rsidRPr="000939E8">
        <w:rPr>
          <w:rFonts w:ascii="Leelawadee UI Semilight" w:eastAsia="Times New Roman" w:hAnsi="Leelawadee UI Semilight" w:cs="Leelawadee UI Semilight"/>
          <w:color w:val="000000"/>
        </w:rPr>
        <w:t xml:space="preserve">La coordinación entre todos los agentes ha consistido en encuentros mensuales de los representantes de las distintas entidades el primer jueves de cada mes. </w:t>
      </w:r>
    </w:p>
    <w:p w:rsidR="000939E8" w:rsidRPr="000939E8" w:rsidRDefault="000939E8" w:rsidP="00C32216">
      <w:pPr>
        <w:suppressAutoHyphens/>
        <w:spacing w:after="120" w:line="400" w:lineRule="atLeast"/>
        <w:jc w:val="both"/>
        <w:rPr>
          <w:rFonts w:ascii="Leelawadee UI Semilight" w:hAnsi="Leelawadee UI Semilight" w:cs="Leelawadee UI Semilight"/>
        </w:rPr>
      </w:pPr>
      <w:r w:rsidRPr="003C3A8B">
        <w:rPr>
          <w:rFonts w:ascii="Leelawadee UI Semilight" w:hAnsi="Leelawadee UI Semilight" w:cs="Leelawadee UI Semilight"/>
          <w:b/>
          <w:color w:val="215868" w:themeColor="accent5" w:themeShade="80"/>
          <w:sz w:val="52"/>
          <w:u w:val="single"/>
        </w:rPr>
        <w:lastRenderedPageBreak/>
        <w:t>G</w:t>
      </w:r>
      <w:r w:rsidRPr="003C3A8B">
        <w:rPr>
          <w:rFonts w:ascii="Leelawadee UI Semilight" w:hAnsi="Leelawadee UI Semilight" w:cs="Leelawadee UI Semilight"/>
          <w:b/>
          <w:color w:val="215868" w:themeColor="accent5" w:themeShade="80"/>
          <w:u w:val="single"/>
        </w:rPr>
        <w:t>RUPO DE TRABAJO ESCOLA</w:t>
      </w:r>
      <w:r w:rsidR="003C3A8B">
        <w:rPr>
          <w:rFonts w:ascii="Leelawadee UI Semilight" w:hAnsi="Leelawadee UI Semilight" w:cs="Leelawadee UI Semilight"/>
          <w:b/>
          <w:color w:val="215868" w:themeColor="accent5" w:themeShade="80"/>
          <w:u w:val="single"/>
        </w:rPr>
        <w:t xml:space="preserve">R BARRIADA VIRGEN DE LA CARIDAD: </w:t>
      </w:r>
      <w:r w:rsidRPr="000939E8">
        <w:rPr>
          <w:rFonts w:ascii="Leelawadee UI Semilight" w:hAnsi="Leelawadee UI Semilight" w:cs="Leelawadee UI Semilight"/>
        </w:rPr>
        <w:t>Este curso escolar se vuelve a trabajar con el grupo de trabajo en red de los distintos servicios municipales, entidades  y colectivos que  intervienen en el ámbito escolar de los menores que viven la  barriada Virgen de la Caridad: UTS III, Proyecto Abraham, CEIP. Stella Maris. Departamento de Orientación del IES. Arturo Pérez Reverte. ACCEM AA.VV y la educadora de esta unidad (PMAE).</w:t>
      </w:r>
    </w:p>
    <w:p w:rsidR="000939E8" w:rsidRPr="000939E8" w:rsidRDefault="000939E8" w:rsidP="00C32216">
      <w:pPr>
        <w:spacing w:after="120" w:line="400" w:lineRule="atLeast"/>
        <w:jc w:val="both"/>
        <w:rPr>
          <w:rFonts w:ascii="Leelawadee UI Semilight" w:hAnsi="Leelawadee UI Semilight" w:cs="Leelawadee UI Semilight"/>
        </w:rPr>
      </w:pPr>
      <w:r w:rsidRPr="0044071D">
        <w:rPr>
          <w:rFonts w:ascii="Leelawadee UI Semilight" w:hAnsi="Leelawadee UI Semilight" w:cs="Leelawadee UI Semilight"/>
        </w:rPr>
        <w:t>El objetivo es conseguir una concienciar y colaborar en la escolarización de los menores en edad escolar. Realizando un trabajo coordinado a través de reuniones y actividades</w:t>
      </w:r>
      <w:r w:rsidRPr="000939E8">
        <w:rPr>
          <w:rFonts w:ascii="Leelawadee UI Semilight" w:hAnsi="Leelawadee UI Semilight" w:cs="Leelawadee UI Semilight"/>
        </w:rPr>
        <w:t xml:space="preserve"> para la participación de familiares y menores. </w:t>
      </w:r>
    </w:p>
    <w:p w:rsidR="000939E8" w:rsidRPr="000939E8" w:rsidRDefault="000939E8" w:rsidP="00C32216">
      <w:pPr>
        <w:spacing w:after="120" w:line="400" w:lineRule="atLeast"/>
        <w:jc w:val="both"/>
        <w:rPr>
          <w:rFonts w:ascii="Leelawadee UI Semilight" w:hAnsi="Leelawadee UI Semilight" w:cs="Leelawadee UI Semilight"/>
        </w:rPr>
      </w:pPr>
      <w:r w:rsidRPr="000939E8">
        <w:rPr>
          <w:rFonts w:ascii="Leelawadee UI Semilight" w:hAnsi="Leelawadee UI Semilight" w:cs="Leelawadee UI Semilight"/>
        </w:rPr>
        <w:t xml:space="preserve"> Este curso se comenzó el grupo se puso en marcha en Diciembre y se  colaboró en:</w:t>
      </w:r>
    </w:p>
    <w:p w:rsidR="0048323A" w:rsidRDefault="000939E8" w:rsidP="00C32216">
      <w:pPr>
        <w:pStyle w:val="Prrafodelista"/>
        <w:numPr>
          <w:ilvl w:val="0"/>
          <w:numId w:val="9"/>
        </w:numPr>
        <w:suppressAutoHyphens/>
        <w:spacing w:after="120" w:line="400" w:lineRule="atLeast"/>
        <w:jc w:val="both"/>
        <w:rPr>
          <w:rFonts w:ascii="Leelawadee UI Semilight" w:hAnsi="Leelawadee UI Semilight" w:cs="Leelawadee UI Semilight"/>
        </w:rPr>
      </w:pPr>
      <w:r w:rsidRPr="0048323A">
        <w:rPr>
          <w:rFonts w:ascii="Leelawadee UI Semilight" w:hAnsi="Leelawadee UI Semilight" w:cs="Leelawadee UI Semilight"/>
        </w:rPr>
        <w:t>Campaña de i</w:t>
      </w:r>
      <w:r w:rsidR="0048323A">
        <w:rPr>
          <w:rFonts w:ascii="Leelawadee UI Semilight" w:hAnsi="Leelawadee UI Semilight" w:cs="Leelawadee UI Semilight"/>
        </w:rPr>
        <w:t>nicio del curso escolar 2023/24</w:t>
      </w:r>
      <w:r w:rsidRPr="0048323A">
        <w:rPr>
          <w:rFonts w:ascii="Leelawadee UI Semilight" w:hAnsi="Leelawadee UI Semilight" w:cs="Leelawadee UI Semilight"/>
        </w:rPr>
        <w:t xml:space="preserve"> </w:t>
      </w:r>
    </w:p>
    <w:p w:rsidR="006005AB" w:rsidRPr="0048323A" w:rsidRDefault="000939E8" w:rsidP="00C32216">
      <w:pPr>
        <w:pStyle w:val="Prrafodelista"/>
        <w:numPr>
          <w:ilvl w:val="0"/>
          <w:numId w:val="9"/>
        </w:numPr>
        <w:suppressAutoHyphens/>
        <w:spacing w:after="120" w:line="400" w:lineRule="atLeast"/>
        <w:jc w:val="both"/>
        <w:rPr>
          <w:rFonts w:ascii="Leelawadee UI Semilight" w:hAnsi="Leelawadee UI Semilight" w:cs="Leelawadee UI Semilight"/>
        </w:rPr>
      </w:pPr>
      <w:r w:rsidRPr="0048323A">
        <w:rPr>
          <w:rFonts w:ascii="Leelawadee UI Semilight" w:hAnsi="Leelawadee UI Semilight" w:cs="Leelawadee UI Semilight"/>
        </w:rPr>
        <w:t>En la selección de menores de la barriada para participar en la escuela de verano Esperanza que era en horario de tarde.</w:t>
      </w:r>
    </w:p>
    <w:p w:rsidR="006005AB" w:rsidRDefault="006005AB" w:rsidP="00C32216">
      <w:pPr>
        <w:spacing w:after="120" w:line="400" w:lineRule="atLeast"/>
        <w:rPr>
          <w:rFonts w:ascii="Leelawadee UI Semilight" w:hAnsi="Leelawadee UI Semilight" w:cs="Leelawadee UI Semilight"/>
        </w:rPr>
      </w:pPr>
    </w:p>
    <w:p w:rsidR="006005AB" w:rsidRPr="006005AB" w:rsidRDefault="006005AB" w:rsidP="00C32216">
      <w:pPr>
        <w:shd w:val="clear" w:color="auto" w:fill="DDD9C3" w:themeFill="background2" w:themeFillShade="E6"/>
        <w:suppressAutoHyphens/>
        <w:spacing w:after="120" w:line="400" w:lineRule="atLeast"/>
        <w:jc w:val="both"/>
        <w:rPr>
          <w:rFonts w:ascii="Leelawadee UI Semilight" w:hAnsi="Leelawadee UI Semilight" w:cs="Leelawadee UI Semilight"/>
          <w:b/>
        </w:rPr>
      </w:pPr>
      <w:r w:rsidRPr="006005AB">
        <w:rPr>
          <w:rFonts w:ascii="Leelawadee UI Semilight" w:hAnsi="Leelawadee UI Semilight" w:cs="Leelawadee UI Semilight"/>
          <w:b/>
        </w:rPr>
        <w:t xml:space="preserve">Colaboración entre </w:t>
      </w:r>
      <w:r>
        <w:rPr>
          <w:rFonts w:ascii="Leelawadee UI Semilight" w:hAnsi="Leelawadee UI Semilight" w:cs="Leelawadee UI Semilight"/>
          <w:b/>
        </w:rPr>
        <w:t>Ayuntamientos</w:t>
      </w:r>
    </w:p>
    <w:p w:rsidR="006005AB" w:rsidRPr="006005AB" w:rsidRDefault="006005AB" w:rsidP="00C32216">
      <w:pPr>
        <w:suppressAutoHyphens/>
        <w:spacing w:after="120" w:line="400" w:lineRule="atLeast"/>
        <w:jc w:val="both"/>
        <w:rPr>
          <w:rFonts w:ascii="Leelawadee UI Semilight" w:hAnsi="Leelawadee UI Semilight" w:cs="Leelawadee UI Semilight"/>
          <w:b/>
          <w:color w:val="215868" w:themeColor="accent5" w:themeShade="80"/>
          <w:u w:val="single"/>
        </w:rPr>
      </w:pPr>
      <w:r w:rsidRPr="006005AB">
        <w:rPr>
          <w:rFonts w:ascii="Leelawadee UI Semilight" w:hAnsi="Leelawadee UI Semilight" w:cs="Leelawadee UI Semilight"/>
          <w:b/>
          <w:color w:val="215868" w:themeColor="accent5" w:themeShade="80"/>
          <w:sz w:val="48"/>
          <w:u w:val="single"/>
        </w:rPr>
        <w:t>J</w:t>
      </w:r>
      <w:r w:rsidRPr="006005AB">
        <w:rPr>
          <w:rFonts w:ascii="Leelawadee UI Semilight" w:hAnsi="Leelawadee UI Semilight" w:cs="Leelawadee UI Semilight"/>
          <w:b/>
          <w:color w:val="215868" w:themeColor="accent5" w:themeShade="80"/>
          <w:u w:val="single"/>
        </w:rPr>
        <w:t>ornadas sobre prevención del absentismo escolar y su repercusión en contextos educativos de Alguazas</w:t>
      </w:r>
    </w:p>
    <w:p w:rsidR="006005AB" w:rsidRDefault="0048323A" w:rsidP="00C32216">
      <w:pPr>
        <w:suppressAutoHyphens/>
        <w:spacing w:after="120" w:line="400" w:lineRule="atLeast"/>
        <w:jc w:val="both"/>
        <w:rPr>
          <w:rFonts w:ascii="Leelawadee UI Semilight" w:hAnsi="Leelawadee UI Semilight" w:cs="Leelawadee UI Semilight"/>
        </w:rPr>
      </w:pPr>
      <w:r>
        <w:rPr>
          <w:noProof/>
        </w:rPr>
        <w:drawing>
          <wp:anchor distT="0" distB="0" distL="114300" distR="114300" simplePos="0" relativeHeight="251703296" behindDoc="0" locked="0" layoutInCell="1" allowOverlap="1">
            <wp:simplePos x="0" y="0"/>
            <wp:positionH relativeFrom="column">
              <wp:posOffset>3157855</wp:posOffset>
            </wp:positionH>
            <wp:positionV relativeFrom="paragraph">
              <wp:posOffset>54610</wp:posOffset>
            </wp:positionV>
            <wp:extent cx="2167255" cy="2891790"/>
            <wp:effectExtent l="95250" t="95250" r="99695" b="99060"/>
            <wp:wrapNone/>
            <wp:docPr id="49" name="Imagen 11" descr="Jornadas sobre prevención del absentismo escolar y su repercusión en  contextos actuales – Ayuntamiento de Alguaz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ornadas sobre prevención del absentismo escolar y su repercusión en  contextos actuales – Ayuntamiento de Alguazas"/>
                    <pic:cNvPicPr>
                      <a:picLocks noChangeAspect="1" noChangeArrowheads="1"/>
                    </pic:cNvPicPr>
                  </pic:nvPicPr>
                  <pic:blipFill>
                    <a:blip r:embed="rId59" cstate="print"/>
                    <a:srcRect/>
                    <a:stretch>
                      <a:fillRect/>
                    </a:stretch>
                  </pic:blipFill>
                  <pic:spPr bwMode="auto">
                    <a:xfrm>
                      <a:off x="0" y="0"/>
                      <a:ext cx="2167255" cy="289179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73703F" w:rsidRPr="0073703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10.6pt;margin-top:16.4pt;width:188.5pt;height:106.25pt;z-index:251707392;mso-position-horizontal-relative:text;mso-position-vertical-relative:text;mso-width-relative:page;mso-height-relative:page">
            <v:imagedata r:id="rId60" o:title="4"/>
            <v:shadow on="t" opacity=".5" offset="6pt,-6pt"/>
          </v:shape>
        </w:pict>
      </w:r>
    </w:p>
    <w:p w:rsidR="006005AB" w:rsidRPr="006005AB" w:rsidRDefault="006005AB" w:rsidP="00C32216">
      <w:pPr>
        <w:suppressAutoHyphens/>
        <w:spacing w:after="120" w:line="400" w:lineRule="atLeast"/>
        <w:jc w:val="both"/>
        <w:rPr>
          <w:rFonts w:ascii="Leelawadee UI Semilight" w:hAnsi="Leelawadee UI Semilight" w:cs="Leelawadee UI Semilight"/>
        </w:rPr>
      </w:pPr>
    </w:p>
    <w:p w:rsidR="006005AB" w:rsidRDefault="006005AB" w:rsidP="00C32216">
      <w:pPr>
        <w:widowControl w:val="0"/>
        <w:suppressAutoHyphens/>
        <w:spacing w:after="120" w:line="400" w:lineRule="atLeast"/>
        <w:ind w:right="37"/>
        <w:jc w:val="center"/>
        <w:rPr>
          <w:rFonts w:ascii="Leelawadee UI Semilight" w:eastAsia="Arial Unicode MS" w:hAnsi="Leelawadee UI Semilight" w:cs="Leelawadee UI Semilight"/>
          <w:kern w:val="2"/>
          <w:lang w:eastAsia="zh-CN" w:bidi="hi-IN"/>
        </w:rPr>
      </w:pPr>
    </w:p>
    <w:p w:rsidR="0044071D" w:rsidRDefault="006005AB" w:rsidP="00C32216">
      <w:pPr>
        <w:tabs>
          <w:tab w:val="left" w:pos="1637"/>
        </w:tabs>
        <w:spacing w:after="120" w:line="400" w:lineRule="atLeast"/>
        <w:rPr>
          <w:rFonts w:ascii="Leelawadee UI Semilight" w:eastAsia="Arial Unicode MS" w:hAnsi="Leelawadee UI Semilight" w:cs="Leelawadee UI Semilight"/>
          <w:lang w:eastAsia="zh-CN" w:bidi="hi-IN"/>
        </w:rPr>
      </w:pPr>
      <w:r>
        <w:rPr>
          <w:rFonts w:ascii="Leelawadee UI Semilight" w:eastAsia="Arial Unicode MS" w:hAnsi="Leelawadee UI Semilight" w:cs="Leelawadee UI Semilight"/>
          <w:lang w:eastAsia="zh-CN" w:bidi="hi-IN"/>
        </w:rPr>
        <w:tab/>
      </w:r>
    </w:p>
    <w:p w:rsidR="0048323A" w:rsidRDefault="0073703F">
      <w:pPr>
        <w:spacing w:after="200" w:line="276" w:lineRule="auto"/>
        <w:rPr>
          <w:rFonts w:ascii="Leelawadee UI Semilight" w:eastAsia="Arial Unicode MS" w:hAnsi="Leelawadee UI Semilight" w:cs="Leelawadee UI Semilight"/>
          <w:lang w:eastAsia="zh-CN" w:bidi="hi-IN"/>
        </w:rPr>
      </w:pPr>
      <w:r w:rsidRPr="0073703F">
        <w:rPr>
          <w:noProof/>
        </w:rPr>
        <w:pict>
          <v:shape id="_x0000_s1028" type="#_x0000_t75" style="position:absolute;margin-left:10.6pt;margin-top:32.8pt;width:188.5pt;height:106.3pt;z-index:251709440;mso-position-horizontal-relative:text;mso-position-vertical-relative:text;mso-width-relative:page;mso-height-relative:page">
            <v:imagedata r:id="rId61" o:title="7"/>
            <v:shadow on="t" opacity=".5" offset="6pt,-6pt"/>
          </v:shape>
        </w:pict>
      </w:r>
      <w:r w:rsidR="0048323A">
        <w:rPr>
          <w:rFonts w:ascii="Leelawadee UI Semilight" w:eastAsia="Arial Unicode MS" w:hAnsi="Leelawadee UI Semilight" w:cs="Leelawadee UI Semilight"/>
          <w:lang w:eastAsia="zh-CN" w:bidi="hi-IN"/>
        </w:rPr>
        <w:br w:type="page"/>
      </w:r>
    </w:p>
    <w:p w:rsidR="0044071D" w:rsidRPr="0044071D" w:rsidRDefault="0044071D" w:rsidP="0044071D">
      <w:pPr>
        <w:rPr>
          <w:rFonts w:ascii="Leelawadee UI Semilight" w:eastAsia="Arial Unicode MS" w:hAnsi="Leelawadee UI Semilight" w:cs="Leelawadee UI Semilight"/>
          <w:lang w:eastAsia="zh-CN" w:bidi="hi-IN"/>
        </w:rPr>
      </w:pPr>
    </w:p>
    <w:p w:rsidR="0044071D" w:rsidRDefault="0044071D" w:rsidP="0044071D">
      <w:pPr>
        <w:rPr>
          <w:rFonts w:ascii="Leelawadee UI Semilight" w:eastAsia="Arial Unicode MS" w:hAnsi="Leelawadee UI Semilight" w:cs="Leelawadee UI Semilight"/>
          <w:lang w:eastAsia="zh-CN" w:bidi="hi-IN"/>
        </w:rPr>
      </w:pPr>
    </w:p>
    <w:p w:rsidR="0044071D" w:rsidRPr="0048323A" w:rsidRDefault="0044071D" w:rsidP="0048323A">
      <w:pPr>
        <w:shd w:val="clear" w:color="auto" w:fill="DDD9C3" w:themeFill="background2" w:themeFillShade="E6"/>
        <w:suppressAutoHyphens/>
        <w:spacing w:after="120" w:line="400" w:lineRule="atLeast"/>
        <w:jc w:val="both"/>
        <w:rPr>
          <w:rFonts w:ascii="Leelawadee UI Semilight" w:hAnsi="Leelawadee UI Semilight" w:cs="Leelawadee UI Semilight"/>
          <w:b/>
        </w:rPr>
      </w:pPr>
      <w:r>
        <w:rPr>
          <w:rFonts w:ascii="Leelawadee UI Semilight" w:hAnsi="Leelawadee UI Semilight" w:cs="Leelawadee UI Semilight"/>
          <w:b/>
        </w:rPr>
        <w:t>Subvención por concesión directa desde la DIRECCIÓN GENERAL DE ATENCIÓN A LA DIVERSIDAD</w:t>
      </w:r>
    </w:p>
    <w:p w:rsidR="0044071D" w:rsidRDefault="0044071D" w:rsidP="0044071D">
      <w:pPr>
        <w:suppressAutoHyphens/>
        <w:spacing w:after="120" w:line="400" w:lineRule="atLeast"/>
        <w:jc w:val="both"/>
        <w:rPr>
          <w:rFonts w:ascii="Leelawadee UI Semilight" w:hAnsi="Leelawadee UI Semilight" w:cs="Leelawadee UI Semilight"/>
          <w:b/>
          <w:color w:val="215868" w:themeColor="accent5" w:themeShade="80"/>
          <w:u w:val="single"/>
        </w:rPr>
      </w:pPr>
      <w:r w:rsidRPr="0044071D">
        <w:rPr>
          <w:rFonts w:ascii="Leelawadee UI Semilight" w:hAnsi="Leelawadee UI Semilight" w:cs="Leelawadee UI Semilight"/>
          <w:b/>
          <w:color w:val="215868" w:themeColor="accent5" w:themeShade="80"/>
          <w:sz w:val="44"/>
          <w:u w:val="single"/>
        </w:rPr>
        <w:t>P</w:t>
      </w:r>
      <w:r w:rsidRPr="0044071D">
        <w:rPr>
          <w:rFonts w:ascii="Leelawadee UI Semilight" w:hAnsi="Leelawadee UI Semilight" w:cs="Leelawadee UI Semilight"/>
          <w:b/>
          <w:color w:val="215868" w:themeColor="accent5" w:themeShade="80"/>
          <w:u w:val="single"/>
        </w:rPr>
        <w:t>rograma “Serenidad en el aula”</w:t>
      </w:r>
    </w:p>
    <w:p w:rsidR="00C448B3" w:rsidRPr="00C448B3" w:rsidRDefault="00C448B3" w:rsidP="0044071D">
      <w:pPr>
        <w:suppressAutoHyphens/>
        <w:spacing w:after="120" w:line="400" w:lineRule="atLeast"/>
        <w:jc w:val="both"/>
        <w:rPr>
          <w:rFonts w:ascii="Leelawadee UI Semilight" w:hAnsi="Leelawadee UI Semilight" w:cs="Leelawadee UI Semilight"/>
          <w:color w:val="215868" w:themeColor="accent5" w:themeShade="80"/>
        </w:rPr>
      </w:pPr>
      <w:r w:rsidRPr="00C448B3">
        <w:rPr>
          <w:rFonts w:ascii="Leelawadee UI Semilight" w:hAnsi="Leelawadee UI Semilight" w:cs="Leelawadee UI Semilight"/>
          <w:color w:val="215868" w:themeColor="accent5" w:themeShade="80"/>
        </w:rPr>
        <w:t>Ofertado y desarrollado en: IES Santa Lucía, CEIP Aníbal y CEIP Nuestra Señora del Mar con objeto de apoyar Proyecto ICUE (de la CARM).</w:t>
      </w:r>
    </w:p>
    <w:tbl>
      <w:tblPr>
        <w:tblStyle w:val="Tablaconcuadrcula1"/>
        <w:tblW w:w="9185" w:type="dxa"/>
        <w:jc w:val="center"/>
        <w:tblInd w:w="-880" w:type="dxa"/>
        <w:tblLayout w:type="fixed"/>
        <w:tblLook w:val="04A0"/>
      </w:tblPr>
      <w:tblGrid>
        <w:gridCol w:w="2042"/>
        <w:gridCol w:w="3997"/>
        <w:gridCol w:w="3146"/>
      </w:tblGrid>
      <w:tr w:rsidR="0044071D" w:rsidRPr="003628C4" w:rsidTr="0044071D">
        <w:trPr>
          <w:trHeight w:val="413"/>
          <w:jc w:val="center"/>
        </w:trPr>
        <w:tc>
          <w:tcPr>
            <w:tcW w:w="2042" w:type="dxa"/>
            <w:vMerge w:val="restart"/>
            <w:tcBorders>
              <w:top w:val="single" w:sz="18" w:space="0" w:color="auto"/>
              <w:left w:val="single" w:sz="18" w:space="0" w:color="auto"/>
              <w:bottom w:val="nil"/>
              <w:right w:val="nil"/>
            </w:tcBorders>
            <w:vAlign w:val="center"/>
          </w:tcPr>
          <w:p w:rsidR="0044071D" w:rsidRDefault="0044071D" w:rsidP="0044071D">
            <w:pPr>
              <w:spacing w:before="20" w:after="20"/>
              <w:jc w:val="center"/>
              <w:rPr>
                <w:rFonts w:ascii="Ebrima" w:hAnsi="Ebrima"/>
                <w:b/>
                <w:sz w:val="20"/>
              </w:rPr>
            </w:pPr>
            <w:r w:rsidRPr="00C85728">
              <w:rPr>
                <w:rFonts w:ascii="Ebrima" w:hAnsi="Ebrima"/>
                <w:b/>
                <w:sz w:val="20"/>
              </w:rPr>
              <w:t>Importe presupuestado</w:t>
            </w:r>
          </w:p>
          <w:p w:rsidR="0044071D" w:rsidRPr="00C85728" w:rsidRDefault="0044071D" w:rsidP="0044071D">
            <w:pPr>
              <w:spacing w:before="20" w:after="20"/>
              <w:jc w:val="center"/>
              <w:rPr>
                <w:rFonts w:ascii="Ebrima" w:hAnsi="Ebrima"/>
                <w:b/>
                <w:sz w:val="20"/>
              </w:rPr>
            </w:pPr>
            <w:r>
              <w:rPr>
                <w:rFonts w:ascii="Ebrima" w:hAnsi="Ebrima"/>
                <w:b/>
                <w:sz w:val="20"/>
              </w:rPr>
              <w:t>PARA EL DESARROLLO DE TODOS LOS OBJETIVOS</w:t>
            </w:r>
          </w:p>
        </w:tc>
        <w:tc>
          <w:tcPr>
            <w:tcW w:w="3997" w:type="dxa"/>
            <w:tcBorders>
              <w:top w:val="single" w:sz="18" w:space="0" w:color="auto"/>
              <w:left w:val="nil"/>
              <w:bottom w:val="nil"/>
              <w:right w:val="nil"/>
            </w:tcBorders>
            <w:vAlign w:val="center"/>
          </w:tcPr>
          <w:p w:rsidR="0044071D" w:rsidRPr="003628C4" w:rsidRDefault="0044071D" w:rsidP="0044071D">
            <w:pPr>
              <w:spacing w:before="20" w:after="20"/>
              <w:jc w:val="center"/>
              <w:rPr>
                <w:rFonts w:ascii="Ebrima" w:hAnsi="Ebrima"/>
                <w:sz w:val="20"/>
              </w:rPr>
            </w:pPr>
            <w:r>
              <w:rPr>
                <w:rFonts w:ascii="Ebrima" w:hAnsi="Ebrima"/>
                <w:sz w:val="20"/>
              </w:rPr>
              <w:t>PERSONAL</w:t>
            </w:r>
          </w:p>
        </w:tc>
        <w:tc>
          <w:tcPr>
            <w:tcW w:w="3146" w:type="dxa"/>
            <w:tcBorders>
              <w:top w:val="single" w:sz="18" w:space="0" w:color="auto"/>
              <w:left w:val="nil"/>
              <w:bottom w:val="nil"/>
              <w:right w:val="single" w:sz="18" w:space="0" w:color="auto"/>
            </w:tcBorders>
            <w:vAlign w:val="center"/>
          </w:tcPr>
          <w:p w:rsidR="0044071D" w:rsidRPr="003628C4" w:rsidRDefault="0044071D" w:rsidP="0044071D">
            <w:pPr>
              <w:spacing w:before="20" w:after="20"/>
              <w:jc w:val="center"/>
              <w:rPr>
                <w:rFonts w:ascii="Ebrima" w:hAnsi="Ebrima"/>
                <w:sz w:val="20"/>
              </w:rPr>
            </w:pPr>
            <w:r>
              <w:rPr>
                <w:rFonts w:ascii="Ebrima" w:hAnsi="Ebrima"/>
                <w:sz w:val="20"/>
              </w:rPr>
              <w:t>OTROS COSTES</w:t>
            </w:r>
          </w:p>
        </w:tc>
      </w:tr>
      <w:tr w:rsidR="0044071D" w:rsidRPr="003628C4" w:rsidTr="0044071D">
        <w:trPr>
          <w:trHeight w:val="412"/>
          <w:jc w:val="center"/>
        </w:trPr>
        <w:tc>
          <w:tcPr>
            <w:tcW w:w="2042" w:type="dxa"/>
            <w:vMerge/>
            <w:tcBorders>
              <w:top w:val="nil"/>
              <w:left w:val="single" w:sz="18" w:space="0" w:color="auto"/>
              <w:bottom w:val="single" w:sz="18" w:space="0" w:color="auto"/>
              <w:right w:val="nil"/>
            </w:tcBorders>
            <w:vAlign w:val="center"/>
          </w:tcPr>
          <w:p w:rsidR="0044071D" w:rsidRPr="00C85728" w:rsidRDefault="0044071D" w:rsidP="0044071D">
            <w:pPr>
              <w:spacing w:before="20" w:after="20"/>
              <w:jc w:val="center"/>
              <w:rPr>
                <w:rFonts w:ascii="Ebrima" w:hAnsi="Ebrima"/>
                <w:b/>
                <w:sz w:val="20"/>
              </w:rPr>
            </w:pPr>
          </w:p>
        </w:tc>
        <w:tc>
          <w:tcPr>
            <w:tcW w:w="3997" w:type="dxa"/>
            <w:tcBorders>
              <w:top w:val="nil"/>
              <w:left w:val="nil"/>
              <w:bottom w:val="single" w:sz="18" w:space="0" w:color="auto"/>
              <w:right w:val="nil"/>
            </w:tcBorders>
            <w:vAlign w:val="center"/>
          </w:tcPr>
          <w:p w:rsidR="0044071D" w:rsidRPr="003628C4" w:rsidRDefault="0044071D" w:rsidP="0044071D">
            <w:pPr>
              <w:spacing w:before="20" w:after="20"/>
              <w:jc w:val="center"/>
              <w:rPr>
                <w:rFonts w:ascii="Ebrima" w:hAnsi="Ebrima"/>
                <w:sz w:val="20"/>
              </w:rPr>
            </w:pPr>
            <w:r>
              <w:rPr>
                <w:rFonts w:ascii="Ebrima" w:hAnsi="Ebrima"/>
                <w:sz w:val="20"/>
              </w:rPr>
              <w:t>13413,57€</w:t>
            </w:r>
          </w:p>
        </w:tc>
        <w:tc>
          <w:tcPr>
            <w:tcW w:w="3146" w:type="dxa"/>
            <w:tcBorders>
              <w:top w:val="nil"/>
              <w:left w:val="nil"/>
              <w:bottom w:val="single" w:sz="18" w:space="0" w:color="auto"/>
              <w:right w:val="single" w:sz="18" w:space="0" w:color="auto"/>
            </w:tcBorders>
            <w:vAlign w:val="center"/>
          </w:tcPr>
          <w:p w:rsidR="0044071D" w:rsidRPr="003628C4" w:rsidRDefault="0044071D" w:rsidP="0044071D">
            <w:pPr>
              <w:spacing w:before="20" w:after="20"/>
              <w:jc w:val="center"/>
              <w:rPr>
                <w:rFonts w:ascii="Ebrima" w:hAnsi="Ebrima"/>
                <w:sz w:val="20"/>
              </w:rPr>
            </w:pPr>
            <w:r>
              <w:rPr>
                <w:rFonts w:ascii="Ebrima" w:hAnsi="Ebrima"/>
                <w:sz w:val="20"/>
              </w:rPr>
              <w:t>1700,00€</w:t>
            </w:r>
          </w:p>
        </w:tc>
      </w:tr>
      <w:tr w:rsidR="0044071D" w:rsidRPr="003628C4" w:rsidTr="0044071D">
        <w:trPr>
          <w:trHeight w:val="413"/>
          <w:jc w:val="center"/>
        </w:trPr>
        <w:tc>
          <w:tcPr>
            <w:tcW w:w="2042" w:type="dxa"/>
            <w:vMerge w:val="restart"/>
            <w:tcBorders>
              <w:top w:val="single" w:sz="18" w:space="0" w:color="auto"/>
              <w:left w:val="single" w:sz="18" w:space="0" w:color="auto"/>
              <w:bottom w:val="single" w:sz="6" w:space="0" w:color="auto"/>
              <w:right w:val="single" w:sz="6" w:space="0" w:color="auto"/>
            </w:tcBorders>
            <w:vAlign w:val="center"/>
          </w:tcPr>
          <w:p w:rsidR="0044071D" w:rsidRDefault="0044071D" w:rsidP="0044071D">
            <w:pPr>
              <w:spacing w:before="20" w:after="20"/>
              <w:jc w:val="center"/>
              <w:rPr>
                <w:rFonts w:ascii="Ebrima" w:hAnsi="Ebrima"/>
                <w:b/>
                <w:sz w:val="20"/>
              </w:rPr>
            </w:pPr>
            <w:r w:rsidRPr="00C85728">
              <w:rPr>
                <w:rFonts w:ascii="Ebrima" w:hAnsi="Ebrima"/>
                <w:b/>
                <w:sz w:val="20"/>
              </w:rPr>
              <w:t>Importe ejecutado</w:t>
            </w:r>
          </w:p>
          <w:p w:rsidR="0044071D" w:rsidRPr="00C85728" w:rsidRDefault="0044071D" w:rsidP="0044071D">
            <w:pPr>
              <w:spacing w:before="20" w:after="20"/>
              <w:jc w:val="center"/>
              <w:rPr>
                <w:rFonts w:ascii="Ebrima" w:hAnsi="Ebrima"/>
                <w:b/>
                <w:sz w:val="20"/>
              </w:rPr>
            </w:pPr>
            <w:r>
              <w:rPr>
                <w:rFonts w:ascii="Ebrima" w:hAnsi="Ebrima"/>
                <w:b/>
                <w:sz w:val="20"/>
              </w:rPr>
              <w:t>PARA EL DESARROLLO DE TODOS LOS OBJETIVOS</w:t>
            </w:r>
          </w:p>
        </w:tc>
        <w:tc>
          <w:tcPr>
            <w:tcW w:w="7143" w:type="dxa"/>
            <w:gridSpan w:val="2"/>
            <w:tcBorders>
              <w:top w:val="single" w:sz="18" w:space="0" w:color="auto"/>
              <w:left w:val="single" w:sz="6" w:space="0" w:color="auto"/>
              <w:bottom w:val="single" w:sz="6" w:space="0" w:color="auto"/>
              <w:right w:val="single" w:sz="18" w:space="0" w:color="auto"/>
            </w:tcBorders>
            <w:vAlign w:val="center"/>
          </w:tcPr>
          <w:p w:rsidR="0044071D" w:rsidRPr="003628C4" w:rsidRDefault="0044071D" w:rsidP="0044071D">
            <w:pPr>
              <w:spacing w:before="20" w:after="20"/>
              <w:jc w:val="center"/>
              <w:rPr>
                <w:rFonts w:ascii="Ebrima" w:hAnsi="Ebrima"/>
                <w:sz w:val="20"/>
              </w:rPr>
            </w:pPr>
            <w:r>
              <w:rPr>
                <w:rFonts w:ascii="Ebrima" w:hAnsi="Ebrima"/>
                <w:sz w:val="20"/>
              </w:rPr>
              <w:t xml:space="preserve">PERSONAL </w:t>
            </w:r>
            <w:r w:rsidRPr="002B10C4">
              <w:rPr>
                <w:rFonts w:ascii="Ebrima" w:hAnsi="Ebrima"/>
                <w:sz w:val="20"/>
              </w:rPr>
              <w:sym w:font="Wingdings" w:char="F0E8"/>
            </w:r>
            <w:r>
              <w:rPr>
                <w:rFonts w:ascii="Ebrima" w:hAnsi="Ebrima"/>
                <w:sz w:val="20"/>
              </w:rPr>
              <w:t xml:space="preserve"> 13413,57€</w:t>
            </w:r>
          </w:p>
        </w:tc>
      </w:tr>
      <w:tr w:rsidR="0044071D" w:rsidRPr="003628C4" w:rsidTr="0044071D">
        <w:trPr>
          <w:trHeight w:val="203"/>
          <w:jc w:val="center"/>
        </w:trPr>
        <w:tc>
          <w:tcPr>
            <w:tcW w:w="2042" w:type="dxa"/>
            <w:vMerge/>
            <w:tcBorders>
              <w:top w:val="single" w:sz="6" w:space="0" w:color="auto"/>
              <w:left w:val="single" w:sz="18" w:space="0" w:color="auto"/>
              <w:bottom w:val="single" w:sz="6" w:space="0" w:color="auto"/>
              <w:right w:val="single" w:sz="6" w:space="0" w:color="auto"/>
            </w:tcBorders>
            <w:vAlign w:val="center"/>
          </w:tcPr>
          <w:p w:rsidR="0044071D" w:rsidRPr="00C85728" w:rsidRDefault="0044071D" w:rsidP="0044071D">
            <w:pPr>
              <w:spacing w:before="20" w:after="20"/>
              <w:jc w:val="center"/>
              <w:rPr>
                <w:rFonts w:ascii="Ebrima" w:hAnsi="Ebrima"/>
                <w:b/>
                <w:sz w:val="20"/>
              </w:rPr>
            </w:pPr>
          </w:p>
        </w:tc>
        <w:tc>
          <w:tcPr>
            <w:tcW w:w="7143" w:type="dxa"/>
            <w:gridSpan w:val="2"/>
            <w:tcBorders>
              <w:top w:val="single" w:sz="6" w:space="0" w:color="auto"/>
              <w:left w:val="single" w:sz="6" w:space="0" w:color="auto"/>
              <w:bottom w:val="single" w:sz="6" w:space="0" w:color="auto"/>
              <w:right w:val="single" w:sz="18" w:space="0" w:color="auto"/>
            </w:tcBorders>
            <w:vAlign w:val="center"/>
          </w:tcPr>
          <w:p w:rsidR="0044071D" w:rsidRPr="003628C4" w:rsidRDefault="0044071D" w:rsidP="0044071D">
            <w:pPr>
              <w:spacing w:before="20" w:after="20"/>
              <w:jc w:val="center"/>
              <w:rPr>
                <w:rFonts w:ascii="Ebrima" w:hAnsi="Ebrima"/>
                <w:sz w:val="20"/>
              </w:rPr>
            </w:pPr>
            <w:r>
              <w:rPr>
                <w:rFonts w:ascii="Ebrima" w:hAnsi="Ebrima"/>
                <w:sz w:val="20"/>
              </w:rPr>
              <w:t>Objetivos 1 -6</w:t>
            </w:r>
          </w:p>
        </w:tc>
      </w:tr>
      <w:tr w:rsidR="0044071D" w:rsidRPr="003628C4" w:rsidTr="0044071D">
        <w:trPr>
          <w:trHeight w:val="202"/>
          <w:jc w:val="center"/>
        </w:trPr>
        <w:tc>
          <w:tcPr>
            <w:tcW w:w="2042" w:type="dxa"/>
            <w:vMerge/>
            <w:tcBorders>
              <w:top w:val="single" w:sz="6" w:space="0" w:color="auto"/>
              <w:left w:val="single" w:sz="18" w:space="0" w:color="auto"/>
              <w:bottom w:val="single" w:sz="18" w:space="0" w:color="auto"/>
              <w:right w:val="single" w:sz="6" w:space="0" w:color="auto"/>
            </w:tcBorders>
            <w:vAlign w:val="center"/>
          </w:tcPr>
          <w:p w:rsidR="0044071D" w:rsidRPr="00C85728" w:rsidRDefault="0044071D" w:rsidP="0044071D">
            <w:pPr>
              <w:spacing w:before="20" w:after="20"/>
              <w:jc w:val="center"/>
              <w:rPr>
                <w:rFonts w:ascii="Ebrima" w:hAnsi="Ebrima"/>
                <w:b/>
                <w:sz w:val="20"/>
              </w:rPr>
            </w:pPr>
          </w:p>
        </w:tc>
        <w:tc>
          <w:tcPr>
            <w:tcW w:w="7143" w:type="dxa"/>
            <w:gridSpan w:val="2"/>
            <w:tcBorders>
              <w:top w:val="single" w:sz="6" w:space="0" w:color="auto"/>
              <w:left w:val="single" w:sz="6" w:space="0" w:color="auto"/>
              <w:bottom w:val="single" w:sz="18" w:space="0" w:color="auto"/>
              <w:right w:val="single" w:sz="18" w:space="0" w:color="auto"/>
            </w:tcBorders>
            <w:vAlign w:val="center"/>
          </w:tcPr>
          <w:p w:rsidR="0044071D" w:rsidRPr="003628C4" w:rsidRDefault="0044071D" w:rsidP="0044071D">
            <w:pPr>
              <w:spacing w:before="20" w:after="20"/>
              <w:jc w:val="center"/>
              <w:rPr>
                <w:rFonts w:ascii="Ebrima" w:hAnsi="Ebrima"/>
                <w:sz w:val="20"/>
              </w:rPr>
            </w:pPr>
            <w:r>
              <w:rPr>
                <w:rFonts w:ascii="Ebrima" w:hAnsi="Ebrima"/>
                <w:sz w:val="20"/>
              </w:rPr>
              <w:t>1710,00€</w:t>
            </w:r>
          </w:p>
        </w:tc>
      </w:tr>
      <w:tr w:rsidR="0044071D" w:rsidRPr="002B10C4" w:rsidTr="0044071D">
        <w:trPr>
          <w:trHeight w:val="202"/>
          <w:jc w:val="center"/>
        </w:trPr>
        <w:tc>
          <w:tcPr>
            <w:tcW w:w="2042" w:type="dxa"/>
            <w:tcBorders>
              <w:top w:val="single" w:sz="18" w:space="0" w:color="auto"/>
              <w:left w:val="single" w:sz="18" w:space="0" w:color="auto"/>
              <w:bottom w:val="single" w:sz="18" w:space="0" w:color="auto"/>
              <w:right w:val="single" w:sz="6" w:space="0" w:color="auto"/>
            </w:tcBorders>
            <w:vAlign w:val="center"/>
          </w:tcPr>
          <w:p w:rsidR="0044071D" w:rsidRPr="00C85728" w:rsidRDefault="0044071D" w:rsidP="0044071D">
            <w:pPr>
              <w:spacing w:before="20" w:after="20"/>
              <w:jc w:val="center"/>
              <w:rPr>
                <w:rFonts w:ascii="Ebrima" w:hAnsi="Ebrima"/>
                <w:b/>
                <w:sz w:val="20"/>
              </w:rPr>
            </w:pPr>
            <w:r>
              <w:rPr>
                <w:rFonts w:ascii="Ebrima" w:hAnsi="Ebrima"/>
                <w:b/>
                <w:sz w:val="20"/>
              </w:rPr>
              <w:t>TOTAL EJECUTADO</w:t>
            </w:r>
          </w:p>
        </w:tc>
        <w:tc>
          <w:tcPr>
            <w:tcW w:w="7143" w:type="dxa"/>
            <w:gridSpan w:val="2"/>
            <w:tcBorders>
              <w:top w:val="single" w:sz="18" w:space="0" w:color="auto"/>
              <w:left w:val="single" w:sz="6" w:space="0" w:color="auto"/>
              <w:bottom w:val="single" w:sz="18" w:space="0" w:color="auto"/>
              <w:right w:val="single" w:sz="18" w:space="0" w:color="auto"/>
            </w:tcBorders>
            <w:vAlign w:val="center"/>
          </w:tcPr>
          <w:p w:rsidR="0044071D" w:rsidRPr="002B10C4" w:rsidRDefault="0044071D" w:rsidP="0044071D">
            <w:pPr>
              <w:spacing w:before="20" w:after="20"/>
              <w:jc w:val="center"/>
              <w:rPr>
                <w:rFonts w:ascii="Ebrima" w:hAnsi="Ebrima"/>
                <w:b/>
                <w:sz w:val="20"/>
              </w:rPr>
            </w:pPr>
            <w:r>
              <w:rPr>
                <w:rFonts w:ascii="Ebrima" w:hAnsi="Ebrima"/>
                <w:b/>
                <w:sz w:val="20"/>
              </w:rPr>
              <w:t>15.123,57€</w:t>
            </w:r>
          </w:p>
        </w:tc>
      </w:tr>
    </w:tbl>
    <w:p w:rsidR="0044071D" w:rsidRDefault="0044071D" w:rsidP="0044071D">
      <w:pPr>
        <w:tabs>
          <w:tab w:val="left" w:pos="3465"/>
        </w:tabs>
        <w:rPr>
          <w:rFonts w:ascii="Leelawadee UI Semilight" w:eastAsia="Arial Unicode MS" w:hAnsi="Leelawadee UI Semilight" w:cs="Leelawadee UI Semilight"/>
          <w:lang w:eastAsia="zh-CN" w:bidi="hi-IN"/>
        </w:rPr>
      </w:pPr>
    </w:p>
    <w:p w:rsidR="0044071D" w:rsidRDefault="0044071D" w:rsidP="0044071D">
      <w:pPr>
        <w:tabs>
          <w:tab w:val="left" w:pos="3465"/>
        </w:tabs>
        <w:rPr>
          <w:rFonts w:ascii="Leelawadee UI Semilight" w:eastAsia="Arial Unicode MS" w:hAnsi="Leelawadee UI Semilight" w:cs="Leelawadee UI Semilight"/>
          <w:lang w:eastAsia="zh-CN" w:bidi="hi-IN"/>
        </w:rPr>
      </w:pPr>
      <w:r>
        <w:rPr>
          <w:rFonts w:ascii="Leelawadee UI Semilight" w:eastAsia="Arial Unicode MS" w:hAnsi="Leelawadee UI Semilight" w:cs="Leelawadee UI Semilight"/>
          <w:lang w:eastAsia="zh-CN" w:bidi="hi-IN"/>
        </w:rPr>
        <w:t>Resumen de objetivos y actuaciones del programa “Serenidad en el aula”.</w:t>
      </w:r>
    </w:p>
    <w:p w:rsidR="0044071D" w:rsidRPr="00C448B3" w:rsidRDefault="0044071D" w:rsidP="0044071D">
      <w:pPr>
        <w:tabs>
          <w:tab w:val="left" w:pos="3465"/>
        </w:tabs>
        <w:rPr>
          <w:rFonts w:ascii="Leelawadee UI Semilight" w:eastAsia="Arial Unicode MS" w:hAnsi="Leelawadee UI Semilight" w:cs="Leelawadee UI Semilight"/>
          <w:b/>
          <w:lang w:eastAsia="zh-CN" w:bidi="hi-IN"/>
        </w:rPr>
      </w:pPr>
      <w:r w:rsidRPr="00C448B3">
        <w:rPr>
          <w:rFonts w:ascii="Leelawadee UI Semilight" w:eastAsia="Arial Unicode MS" w:hAnsi="Leelawadee UI Semilight" w:cs="Leelawadee UI Semilight"/>
          <w:b/>
          <w:lang w:eastAsia="zh-CN" w:bidi="hi-IN"/>
        </w:rPr>
        <w:t>Objetivo 1</w:t>
      </w:r>
      <w:r w:rsidR="00C448B3" w:rsidRPr="00C448B3">
        <w:rPr>
          <w:rFonts w:ascii="Leelawadee UI Semilight" w:eastAsia="Arial Unicode MS" w:hAnsi="Leelawadee UI Semilight" w:cs="Leelawadee UI Semilight"/>
          <w:b/>
          <w:i/>
          <w:lang w:eastAsia="zh-CN" w:bidi="hi-IN"/>
        </w:rPr>
        <w:t>: Identificar</w:t>
      </w:r>
      <w:r w:rsidRPr="00C448B3">
        <w:rPr>
          <w:rFonts w:ascii="Leelawadee UI Semilight" w:eastAsia="Arial Unicode MS" w:hAnsi="Leelawadee UI Semilight" w:cs="Leelawadee UI Semilight"/>
          <w:b/>
          <w:i/>
          <w:lang w:eastAsia="zh-CN" w:bidi="hi-IN"/>
        </w:rPr>
        <w:t xml:space="preserve"> a menores en riesgo de problemas de conducta y absentismo escolar, a través de la colaboración entre el centro educativo y el servicio municipal de absentismo.</w:t>
      </w:r>
    </w:p>
    <w:p w:rsidR="0044071D" w:rsidRPr="00C448B3" w:rsidRDefault="0044071D" w:rsidP="00C448B3">
      <w:pPr>
        <w:pStyle w:val="Prrafodelista"/>
        <w:numPr>
          <w:ilvl w:val="0"/>
          <w:numId w:val="22"/>
        </w:numPr>
        <w:tabs>
          <w:tab w:val="left" w:pos="3465"/>
        </w:tabs>
        <w:rPr>
          <w:rFonts w:ascii="Leelawadee UI Semilight" w:eastAsia="Arial Unicode MS" w:hAnsi="Leelawadee UI Semilight" w:cs="Leelawadee UI Semilight"/>
          <w:lang w:eastAsia="zh-CN" w:bidi="hi-IN"/>
        </w:rPr>
      </w:pPr>
      <w:r w:rsidRPr="00C448B3">
        <w:rPr>
          <w:rFonts w:ascii="Leelawadee UI Semilight" w:eastAsia="Arial Unicode MS" w:hAnsi="Leelawadee UI Semilight" w:cs="Leelawadee UI Semilight"/>
          <w:lang w:eastAsia="zh-CN" w:bidi="hi-IN"/>
        </w:rPr>
        <w:t xml:space="preserve">Seguimiento de asistencia y comportamiento, identificando patrones de ausencias injustificadas o tardanzas frecuentes </w:t>
      </w:r>
    </w:p>
    <w:p w:rsidR="0044071D" w:rsidRPr="00C448B3" w:rsidRDefault="0044071D" w:rsidP="00C448B3">
      <w:pPr>
        <w:pStyle w:val="Prrafodelista"/>
        <w:numPr>
          <w:ilvl w:val="0"/>
          <w:numId w:val="22"/>
        </w:numPr>
        <w:tabs>
          <w:tab w:val="left" w:pos="3465"/>
        </w:tabs>
        <w:rPr>
          <w:rFonts w:ascii="Leelawadee UI Semilight" w:eastAsia="Arial Unicode MS" w:hAnsi="Leelawadee UI Semilight" w:cs="Leelawadee UI Semilight"/>
          <w:lang w:eastAsia="zh-CN" w:bidi="hi-IN"/>
        </w:rPr>
      </w:pPr>
      <w:r w:rsidRPr="00C448B3">
        <w:rPr>
          <w:rFonts w:ascii="Leelawadee UI Semilight" w:eastAsia="Arial Unicode MS" w:hAnsi="Leelawadee UI Semilight" w:cs="Leelawadee UI Semilight"/>
          <w:lang w:eastAsia="zh-CN" w:bidi="hi-IN"/>
        </w:rPr>
        <w:t xml:space="preserve">Entrevistas individuales </w:t>
      </w:r>
    </w:p>
    <w:p w:rsidR="0044071D" w:rsidRPr="00C448B3" w:rsidRDefault="0044071D" w:rsidP="00C448B3">
      <w:pPr>
        <w:pStyle w:val="Prrafodelista"/>
        <w:numPr>
          <w:ilvl w:val="0"/>
          <w:numId w:val="22"/>
        </w:numPr>
        <w:tabs>
          <w:tab w:val="left" w:pos="3465"/>
        </w:tabs>
        <w:rPr>
          <w:rFonts w:ascii="Leelawadee UI Semilight" w:eastAsia="Arial Unicode MS" w:hAnsi="Leelawadee UI Semilight" w:cs="Leelawadee UI Semilight"/>
          <w:lang w:eastAsia="zh-CN" w:bidi="hi-IN"/>
        </w:rPr>
      </w:pPr>
      <w:r w:rsidRPr="00C448B3">
        <w:rPr>
          <w:rFonts w:ascii="Leelawadee UI Semilight" w:eastAsia="Arial Unicode MS" w:hAnsi="Leelawadee UI Semilight" w:cs="Leelawadee UI Semilight"/>
          <w:lang w:eastAsia="zh-CN" w:bidi="hi-IN"/>
        </w:rPr>
        <w:t>Registro de conductas y propuestas de modificación de conducta</w:t>
      </w:r>
    </w:p>
    <w:p w:rsidR="0044071D" w:rsidRPr="00C448B3" w:rsidRDefault="0044071D" w:rsidP="00C448B3">
      <w:pPr>
        <w:tabs>
          <w:tab w:val="left" w:pos="3465"/>
        </w:tabs>
        <w:jc w:val="both"/>
        <w:rPr>
          <w:rFonts w:ascii="Leelawadee UI Semilight" w:eastAsia="Arial Unicode MS" w:hAnsi="Leelawadee UI Semilight" w:cs="Leelawadee UI Semilight"/>
          <w:lang w:eastAsia="zh-CN" w:bidi="hi-IN"/>
        </w:rPr>
      </w:pPr>
      <w:r w:rsidRPr="00C448B3">
        <w:rPr>
          <w:rFonts w:ascii="Leelawadee UI Semilight" w:eastAsia="Arial Unicode MS" w:hAnsi="Leelawadee UI Semilight" w:cs="Leelawadee UI Semilight"/>
          <w:lang w:eastAsia="zh-CN" w:bidi="hi-IN"/>
        </w:rPr>
        <w:t>La actuación en los tres centros, conveniada previamente por los responsables de la Concejalía, fue mejor acogida en el instituto y uno de los centro</w:t>
      </w:r>
      <w:r w:rsidR="00C448B3">
        <w:rPr>
          <w:rFonts w:ascii="Leelawadee UI Semilight" w:eastAsia="Arial Unicode MS" w:hAnsi="Leelawadee UI Semilight" w:cs="Leelawadee UI Semilight"/>
          <w:lang w:eastAsia="zh-CN" w:bidi="hi-IN"/>
        </w:rPr>
        <w:t>s de primaria que en el otro. Se</w:t>
      </w:r>
      <w:r w:rsidRPr="00C448B3">
        <w:rPr>
          <w:rFonts w:ascii="Leelawadee UI Semilight" w:eastAsia="Arial Unicode MS" w:hAnsi="Leelawadee UI Semilight" w:cs="Leelawadee UI Semilight"/>
          <w:lang w:eastAsia="zh-CN" w:bidi="hi-IN"/>
        </w:rPr>
        <w:t xml:space="preserve"> ha intervenido en las aulas y con los menores de forma positiva y adecuada. A los menores les han gustado las actuaciones y el trato individualizado y con afecto, y querían y buscaban permanecer en estos momentos con la educadora. </w:t>
      </w:r>
    </w:p>
    <w:p w:rsidR="0044071D" w:rsidRPr="0048323A" w:rsidRDefault="0044071D" w:rsidP="0044071D">
      <w:pPr>
        <w:tabs>
          <w:tab w:val="left" w:pos="3465"/>
        </w:tabs>
        <w:rPr>
          <w:rFonts w:ascii="Leelawadee UI Semilight" w:eastAsia="Arial Unicode MS" w:hAnsi="Leelawadee UI Semilight" w:cs="Leelawadee UI Semilight"/>
          <w:b/>
          <w:i/>
          <w:lang w:eastAsia="zh-CN" w:bidi="hi-IN"/>
        </w:rPr>
      </w:pPr>
      <w:r w:rsidRPr="00C448B3">
        <w:rPr>
          <w:rFonts w:ascii="Leelawadee UI Semilight" w:eastAsia="Arial Unicode MS" w:hAnsi="Leelawadee UI Semilight" w:cs="Leelawadee UI Semilight"/>
          <w:b/>
          <w:lang w:eastAsia="zh-CN" w:bidi="hi-IN"/>
        </w:rPr>
        <w:t>Objetivo 2</w:t>
      </w:r>
      <w:r w:rsidR="00C448B3" w:rsidRPr="0048323A">
        <w:rPr>
          <w:rFonts w:ascii="Leelawadee UI Semilight" w:eastAsia="Arial Unicode MS" w:hAnsi="Leelawadee UI Semilight" w:cs="Leelawadee UI Semilight"/>
          <w:b/>
          <w:i/>
          <w:lang w:eastAsia="zh-CN" w:bidi="hi-IN"/>
        </w:rPr>
        <w:t xml:space="preserve">: </w:t>
      </w:r>
      <w:r w:rsidRPr="0048323A">
        <w:rPr>
          <w:rFonts w:ascii="Leelawadee UI Semilight" w:eastAsia="Arial Unicode MS" w:hAnsi="Leelawadee UI Semilight" w:cs="Leelawadee UI Semilight"/>
          <w:b/>
          <w:i/>
          <w:lang w:eastAsia="zh-CN" w:bidi="hi-IN"/>
        </w:rPr>
        <w:t>Realizar una valoración socioeducativa exhaustiva para comprender las causas subyacentes de los problemas de conducta en cada menor</w:t>
      </w:r>
    </w:p>
    <w:p w:rsidR="0044071D" w:rsidRPr="00C448B3" w:rsidRDefault="0044071D" w:rsidP="00C448B3">
      <w:pPr>
        <w:pStyle w:val="Prrafodelista"/>
        <w:numPr>
          <w:ilvl w:val="0"/>
          <w:numId w:val="23"/>
        </w:numPr>
        <w:tabs>
          <w:tab w:val="left" w:pos="3465"/>
        </w:tabs>
        <w:rPr>
          <w:rFonts w:ascii="Leelawadee UI Semilight" w:eastAsia="Arial Unicode MS" w:hAnsi="Leelawadee UI Semilight" w:cs="Leelawadee UI Semilight"/>
          <w:lang w:eastAsia="zh-CN" w:bidi="hi-IN"/>
        </w:rPr>
      </w:pPr>
      <w:r w:rsidRPr="00C448B3">
        <w:rPr>
          <w:rFonts w:ascii="Leelawadee UI Semilight" w:eastAsia="Arial Unicode MS" w:hAnsi="Leelawadee UI Semilight" w:cs="Leelawadee UI Semilight"/>
          <w:lang w:eastAsia="zh-CN" w:bidi="hi-IN"/>
        </w:rPr>
        <w:lastRenderedPageBreak/>
        <w:t>Entrevistas individuales</w:t>
      </w:r>
    </w:p>
    <w:p w:rsidR="0044071D" w:rsidRPr="00C448B3" w:rsidRDefault="0044071D" w:rsidP="00C448B3">
      <w:pPr>
        <w:pStyle w:val="Prrafodelista"/>
        <w:numPr>
          <w:ilvl w:val="0"/>
          <w:numId w:val="23"/>
        </w:numPr>
        <w:tabs>
          <w:tab w:val="left" w:pos="3465"/>
        </w:tabs>
        <w:rPr>
          <w:rFonts w:ascii="Leelawadee UI Semilight" w:eastAsia="Arial Unicode MS" w:hAnsi="Leelawadee UI Semilight" w:cs="Leelawadee UI Semilight"/>
          <w:lang w:eastAsia="zh-CN" w:bidi="hi-IN"/>
        </w:rPr>
      </w:pPr>
      <w:r w:rsidRPr="00C448B3">
        <w:rPr>
          <w:rFonts w:ascii="Leelawadee UI Semilight" w:eastAsia="Arial Unicode MS" w:hAnsi="Leelawadee UI Semilight" w:cs="Leelawadee UI Semilight"/>
          <w:lang w:eastAsia="zh-CN" w:bidi="hi-IN"/>
        </w:rPr>
        <w:t>Observación en el aula y en el centro educativo</w:t>
      </w:r>
    </w:p>
    <w:p w:rsidR="00B90853" w:rsidRPr="00C448B3" w:rsidRDefault="0044071D" w:rsidP="00C448B3">
      <w:pPr>
        <w:pStyle w:val="Prrafodelista"/>
        <w:numPr>
          <w:ilvl w:val="0"/>
          <w:numId w:val="23"/>
        </w:numPr>
        <w:tabs>
          <w:tab w:val="left" w:pos="3465"/>
        </w:tabs>
        <w:rPr>
          <w:rFonts w:ascii="Leelawadee UI Semilight" w:eastAsia="Arial Unicode MS" w:hAnsi="Leelawadee UI Semilight" w:cs="Leelawadee UI Semilight"/>
          <w:lang w:eastAsia="zh-CN" w:bidi="hi-IN"/>
        </w:rPr>
      </w:pPr>
      <w:r w:rsidRPr="00C448B3">
        <w:rPr>
          <w:rFonts w:ascii="Leelawadee UI Semilight" w:eastAsia="Arial Unicode MS" w:hAnsi="Leelawadee UI Semilight" w:cs="Leelawadee UI Semilight"/>
          <w:lang w:eastAsia="zh-CN" w:bidi="hi-IN"/>
        </w:rPr>
        <w:t>Red de apoyo interinstitucional: entre entidades del Foro por la Educación, para obtener una visión integral de la situación de los menores y sus familias.</w:t>
      </w:r>
    </w:p>
    <w:p w:rsidR="0044071D" w:rsidRPr="00C448B3" w:rsidRDefault="0044071D" w:rsidP="00C448B3">
      <w:pPr>
        <w:tabs>
          <w:tab w:val="left" w:pos="3465"/>
        </w:tabs>
        <w:jc w:val="both"/>
        <w:rPr>
          <w:rFonts w:ascii="Leelawadee UI Semilight" w:eastAsia="Arial Unicode MS" w:hAnsi="Leelawadee UI Semilight" w:cs="Leelawadee UI Semilight"/>
          <w:lang w:eastAsia="zh-CN" w:bidi="hi-IN"/>
        </w:rPr>
      </w:pPr>
      <w:r w:rsidRPr="00C448B3">
        <w:rPr>
          <w:rFonts w:ascii="Leelawadee UI Semilight" w:eastAsia="Arial Unicode MS" w:hAnsi="Leelawadee UI Semilight" w:cs="Leelawadee UI Semilight"/>
          <w:lang w:eastAsia="zh-CN" w:bidi="hi-IN"/>
        </w:rPr>
        <w:t xml:space="preserve">Tal vez sea por ser una educadora ajena al centro, no llevar todo el curso acudiendo a las aulas ni a los centros o por las características personales de la educadora, pero con la metodología empleada y eliminando el requisito del estudio, todos los menores han logrado el objetivo de controlar, en ese espacio controlado, su conducta evitando así castigos y expulsiones. No podemos obviar en nuestra valoración que en la zona de acción, la existencia de conflictos en los distintos barrios </w:t>
      </w:r>
      <w:r w:rsidR="00C448B3" w:rsidRPr="00C448B3">
        <w:rPr>
          <w:rFonts w:ascii="Leelawadee UI Semilight" w:eastAsia="Arial Unicode MS" w:hAnsi="Leelawadee UI Semilight" w:cs="Leelawadee UI Semilight"/>
          <w:lang w:eastAsia="zh-CN" w:bidi="hi-IN"/>
        </w:rPr>
        <w:t>es</w:t>
      </w:r>
      <w:r w:rsidRPr="00C448B3">
        <w:rPr>
          <w:rFonts w:ascii="Leelawadee UI Semilight" w:eastAsia="Arial Unicode MS" w:hAnsi="Leelawadee UI Semilight" w:cs="Leelawadee UI Semilight"/>
          <w:lang w:eastAsia="zh-CN" w:bidi="hi-IN"/>
        </w:rPr>
        <w:t xml:space="preserve"> </w:t>
      </w:r>
      <w:r w:rsidR="00C448B3" w:rsidRPr="00C448B3">
        <w:rPr>
          <w:rFonts w:ascii="Leelawadee UI Semilight" w:eastAsia="Arial Unicode MS" w:hAnsi="Leelawadee UI Semilight" w:cs="Leelawadee UI Semilight"/>
          <w:lang w:eastAsia="zh-CN" w:bidi="hi-IN"/>
        </w:rPr>
        <w:t>constante</w:t>
      </w:r>
      <w:r w:rsidRPr="00C448B3">
        <w:rPr>
          <w:rFonts w:ascii="Leelawadee UI Semilight" w:eastAsia="Arial Unicode MS" w:hAnsi="Leelawadee UI Semilight" w:cs="Leelawadee UI Semilight"/>
          <w:lang w:eastAsia="zh-CN" w:bidi="hi-IN"/>
        </w:rPr>
        <w:t xml:space="preserve"> y no se resuelven de forma pacífica de forma común. Por lo que para ellos todo es una afrenta, todo es un reto y siempre se sienten infravalorados.</w:t>
      </w:r>
    </w:p>
    <w:p w:rsidR="00C448B3" w:rsidRDefault="00C448B3" w:rsidP="00C448B3">
      <w:pPr>
        <w:tabs>
          <w:tab w:val="left" w:pos="3465"/>
        </w:tabs>
        <w:rPr>
          <w:rFonts w:ascii="Leelawadee UI Semilight" w:eastAsia="Arial Unicode MS" w:hAnsi="Leelawadee UI Semilight" w:cs="Leelawadee UI Semilight"/>
          <w:lang w:eastAsia="zh-CN" w:bidi="hi-IN"/>
        </w:rPr>
      </w:pPr>
    </w:p>
    <w:p w:rsidR="0044071D" w:rsidRPr="00C448B3" w:rsidRDefault="00C448B3" w:rsidP="00C448B3">
      <w:pPr>
        <w:tabs>
          <w:tab w:val="left" w:pos="3465"/>
        </w:tabs>
        <w:rPr>
          <w:rFonts w:ascii="Leelawadee UI Semilight" w:eastAsia="Arial Unicode MS" w:hAnsi="Leelawadee UI Semilight" w:cs="Leelawadee UI Semilight"/>
          <w:b/>
          <w:lang w:eastAsia="zh-CN" w:bidi="hi-IN"/>
        </w:rPr>
      </w:pPr>
      <w:r w:rsidRPr="00C448B3">
        <w:rPr>
          <w:rFonts w:ascii="Leelawadee UI Semilight" w:eastAsia="Arial Unicode MS" w:hAnsi="Leelawadee UI Semilight" w:cs="Leelawadee UI Semilight"/>
          <w:b/>
          <w:lang w:eastAsia="zh-CN" w:bidi="hi-IN"/>
        </w:rPr>
        <w:t xml:space="preserve">Objetivo 3: </w:t>
      </w:r>
      <w:r w:rsidRPr="00C448B3">
        <w:rPr>
          <w:rFonts w:ascii="Leelawadee UI Semilight" w:eastAsia="Arial Unicode MS" w:hAnsi="Leelawadee UI Semilight" w:cs="Leelawadee UI Semilight"/>
          <w:b/>
          <w:i/>
          <w:lang w:eastAsia="zh-CN" w:bidi="hi-IN"/>
        </w:rPr>
        <w:t>Fomentar un entorno escolar positivo</w:t>
      </w:r>
    </w:p>
    <w:p w:rsidR="00C448B3" w:rsidRPr="00C448B3" w:rsidRDefault="00C448B3" w:rsidP="00C448B3">
      <w:pPr>
        <w:pStyle w:val="Prrafodelista"/>
        <w:numPr>
          <w:ilvl w:val="0"/>
          <w:numId w:val="24"/>
        </w:numPr>
        <w:tabs>
          <w:tab w:val="left" w:pos="3465"/>
        </w:tabs>
        <w:rPr>
          <w:rFonts w:ascii="Leelawadee UI Semilight" w:eastAsia="Arial Unicode MS" w:hAnsi="Leelawadee UI Semilight" w:cs="Leelawadee UI Semilight"/>
          <w:lang w:eastAsia="zh-CN" w:bidi="hi-IN"/>
        </w:rPr>
      </w:pPr>
      <w:r w:rsidRPr="00C448B3">
        <w:rPr>
          <w:rFonts w:ascii="Leelawadee UI Semilight" w:eastAsia="Arial Unicode MS" w:hAnsi="Leelawadee UI Semilight" w:cs="Leelawadee UI Semilight"/>
          <w:lang w:eastAsia="zh-CN" w:bidi="hi-IN"/>
        </w:rPr>
        <w:t>Organizar espacios de encuentro  donde se fomente la comprensión y respeto de las diferencias individuales</w:t>
      </w:r>
    </w:p>
    <w:p w:rsidR="00C448B3" w:rsidRPr="00C448B3" w:rsidRDefault="00C448B3" w:rsidP="00C448B3">
      <w:pPr>
        <w:pStyle w:val="Prrafodelista"/>
        <w:numPr>
          <w:ilvl w:val="0"/>
          <w:numId w:val="24"/>
        </w:numPr>
        <w:tabs>
          <w:tab w:val="left" w:pos="3465"/>
        </w:tabs>
        <w:rPr>
          <w:rFonts w:ascii="Leelawadee UI Semilight" w:eastAsia="Arial Unicode MS" w:hAnsi="Leelawadee UI Semilight" w:cs="Leelawadee UI Semilight"/>
          <w:lang w:eastAsia="zh-CN" w:bidi="hi-IN"/>
        </w:rPr>
      </w:pPr>
      <w:r w:rsidRPr="00C448B3">
        <w:rPr>
          <w:rFonts w:ascii="Leelawadee UI Semilight" w:eastAsia="Arial Unicode MS" w:hAnsi="Leelawadee UI Semilight" w:cs="Leelawadee UI Semilight"/>
          <w:lang w:eastAsia="zh-CN" w:bidi="hi-IN"/>
        </w:rPr>
        <w:t>Escuchar activamente a los estudiantes y atender a sus necesidades</w:t>
      </w:r>
    </w:p>
    <w:p w:rsidR="00C448B3" w:rsidRPr="00C448B3" w:rsidRDefault="00C448B3" w:rsidP="00C448B3">
      <w:pPr>
        <w:pStyle w:val="Prrafodelista"/>
        <w:numPr>
          <w:ilvl w:val="0"/>
          <w:numId w:val="24"/>
        </w:numPr>
        <w:tabs>
          <w:tab w:val="left" w:pos="3465"/>
        </w:tabs>
        <w:rPr>
          <w:rFonts w:ascii="Leelawadee UI Semilight" w:eastAsia="Arial Unicode MS" w:hAnsi="Leelawadee UI Semilight" w:cs="Leelawadee UI Semilight"/>
          <w:lang w:eastAsia="zh-CN" w:bidi="hi-IN"/>
        </w:rPr>
      </w:pPr>
      <w:r w:rsidRPr="00C448B3">
        <w:rPr>
          <w:rFonts w:ascii="Leelawadee UI Semilight" w:eastAsia="Arial Unicode MS" w:hAnsi="Leelawadee UI Semilight" w:cs="Leelawadee UI Semilight"/>
          <w:lang w:eastAsia="zh-CN" w:bidi="hi-IN"/>
        </w:rPr>
        <w:t>Reconocer y reforzar positivamente el buen comportamiento</w:t>
      </w:r>
    </w:p>
    <w:p w:rsidR="00C448B3" w:rsidRPr="00C448B3" w:rsidRDefault="00C448B3" w:rsidP="00C448B3">
      <w:pPr>
        <w:pStyle w:val="Prrafodelista"/>
        <w:numPr>
          <w:ilvl w:val="0"/>
          <w:numId w:val="24"/>
        </w:numPr>
        <w:tabs>
          <w:tab w:val="left" w:pos="3465"/>
        </w:tabs>
        <w:rPr>
          <w:rFonts w:ascii="Leelawadee UI Semilight" w:eastAsia="Arial Unicode MS" w:hAnsi="Leelawadee UI Semilight" w:cs="Leelawadee UI Semilight"/>
          <w:lang w:eastAsia="zh-CN" w:bidi="hi-IN"/>
        </w:rPr>
      </w:pPr>
      <w:r w:rsidRPr="00C448B3">
        <w:rPr>
          <w:rFonts w:ascii="Leelawadee UI Semilight" w:eastAsia="Arial Unicode MS" w:hAnsi="Leelawadee UI Semilight" w:cs="Leelawadee UI Semilight"/>
          <w:lang w:eastAsia="zh-CN" w:bidi="hi-IN"/>
        </w:rPr>
        <w:t>Enseñar habilidades de comunicación efectiva y de resolución de conflictos</w:t>
      </w:r>
    </w:p>
    <w:p w:rsidR="00C448B3" w:rsidRPr="00C448B3" w:rsidRDefault="00C448B3" w:rsidP="00C448B3">
      <w:pPr>
        <w:pStyle w:val="Prrafodelista"/>
        <w:numPr>
          <w:ilvl w:val="0"/>
          <w:numId w:val="24"/>
        </w:numPr>
        <w:tabs>
          <w:tab w:val="left" w:pos="3465"/>
        </w:tabs>
        <w:rPr>
          <w:rFonts w:ascii="Leelawadee UI Semilight" w:eastAsia="Arial Unicode MS" w:hAnsi="Leelawadee UI Semilight" w:cs="Leelawadee UI Semilight"/>
          <w:lang w:eastAsia="zh-CN" w:bidi="hi-IN"/>
        </w:rPr>
      </w:pPr>
      <w:r w:rsidRPr="00C448B3">
        <w:rPr>
          <w:rFonts w:ascii="Leelawadee UI Semilight" w:eastAsia="Arial Unicode MS" w:hAnsi="Leelawadee UI Semilight" w:cs="Leelawadee UI Semilight"/>
          <w:lang w:eastAsia="zh-CN" w:bidi="hi-IN"/>
        </w:rPr>
        <w:t>Intervención en resolución de conflictos</w:t>
      </w:r>
    </w:p>
    <w:p w:rsidR="00C448B3" w:rsidRPr="00C448B3" w:rsidRDefault="00C448B3" w:rsidP="00C448B3">
      <w:pPr>
        <w:tabs>
          <w:tab w:val="left" w:pos="3465"/>
        </w:tabs>
        <w:rPr>
          <w:rFonts w:ascii="Leelawadee UI Semilight" w:eastAsia="Arial Unicode MS" w:hAnsi="Leelawadee UI Semilight" w:cs="Leelawadee UI Semilight"/>
          <w:lang w:eastAsia="zh-CN" w:bidi="hi-IN"/>
        </w:rPr>
      </w:pPr>
    </w:p>
    <w:p w:rsidR="00C448B3" w:rsidRPr="00C448B3" w:rsidRDefault="00C448B3" w:rsidP="00C448B3">
      <w:pPr>
        <w:tabs>
          <w:tab w:val="left" w:pos="3465"/>
        </w:tabs>
        <w:jc w:val="both"/>
        <w:rPr>
          <w:rFonts w:ascii="Leelawadee UI Semilight" w:eastAsia="Arial Unicode MS" w:hAnsi="Leelawadee UI Semilight" w:cs="Leelawadee UI Semilight"/>
          <w:lang w:eastAsia="zh-CN" w:bidi="hi-IN"/>
        </w:rPr>
      </w:pPr>
      <w:r>
        <w:rPr>
          <w:rFonts w:ascii="Leelawadee UI Semilight" w:eastAsia="Arial Unicode MS" w:hAnsi="Leelawadee UI Semilight" w:cs="Leelawadee UI Semilight"/>
          <w:lang w:eastAsia="zh-CN" w:bidi="hi-IN"/>
        </w:rPr>
        <w:t>N</w:t>
      </w:r>
      <w:r w:rsidRPr="00C448B3">
        <w:rPr>
          <w:rFonts w:ascii="Leelawadee UI Semilight" w:eastAsia="Arial Unicode MS" w:hAnsi="Leelawadee UI Semilight" w:cs="Leelawadee UI Semilight"/>
          <w:lang w:eastAsia="zh-CN" w:bidi="hi-IN"/>
        </w:rPr>
        <w:t>o se puede realizar</w:t>
      </w:r>
      <w:r>
        <w:rPr>
          <w:rFonts w:ascii="Leelawadee UI Semilight" w:eastAsia="Arial Unicode MS" w:hAnsi="Leelawadee UI Semilight" w:cs="Leelawadee UI Semilight"/>
          <w:lang w:eastAsia="zh-CN" w:bidi="hi-IN"/>
        </w:rPr>
        <w:t xml:space="preserve"> en todos los centros la comprobación de existencia y eficacia de protocolos en los centros de primaria con intervención. </w:t>
      </w:r>
      <w:r w:rsidRPr="00C448B3">
        <w:rPr>
          <w:rFonts w:ascii="Leelawadee UI Semilight" w:eastAsia="Arial Unicode MS" w:hAnsi="Leelawadee UI Semilight" w:cs="Leelawadee UI Semilight"/>
          <w:lang w:eastAsia="zh-CN" w:bidi="hi-IN"/>
        </w:rPr>
        <w:t>En IES Santa Lucía se observa un buen cumplimiento de protocolos y de revisión de comportamientos.</w:t>
      </w:r>
      <w:r>
        <w:rPr>
          <w:rFonts w:ascii="Leelawadee UI Semilight" w:eastAsia="Arial Unicode MS" w:hAnsi="Leelawadee UI Semilight" w:cs="Leelawadee UI Semilight"/>
          <w:lang w:eastAsia="zh-CN" w:bidi="hi-IN"/>
        </w:rPr>
        <w:t xml:space="preserve"> </w:t>
      </w:r>
      <w:r w:rsidRPr="00C448B3">
        <w:rPr>
          <w:rFonts w:ascii="Leelawadee UI Semilight" w:eastAsia="Arial Unicode MS" w:hAnsi="Leelawadee UI Semilight" w:cs="Leelawadee UI Semilight"/>
          <w:lang w:eastAsia="zh-CN" w:bidi="hi-IN"/>
        </w:rPr>
        <w:t xml:space="preserve">En el resto de centros, no hay claridad a la hora del cumplimiento de los protocolos ni facilidad de acceso a la información. </w:t>
      </w:r>
    </w:p>
    <w:p w:rsidR="00C448B3" w:rsidRDefault="00C448B3" w:rsidP="00C448B3">
      <w:pPr>
        <w:tabs>
          <w:tab w:val="left" w:pos="3465"/>
        </w:tabs>
        <w:rPr>
          <w:rFonts w:ascii="Leelawadee UI Semilight" w:eastAsia="Arial Unicode MS" w:hAnsi="Leelawadee UI Semilight" w:cs="Leelawadee UI Semilight"/>
          <w:lang w:eastAsia="zh-CN" w:bidi="hi-IN"/>
        </w:rPr>
      </w:pPr>
    </w:p>
    <w:p w:rsidR="00C448B3" w:rsidRPr="00C448B3" w:rsidRDefault="00C448B3" w:rsidP="00C448B3">
      <w:pPr>
        <w:tabs>
          <w:tab w:val="left" w:pos="3465"/>
        </w:tabs>
        <w:rPr>
          <w:rFonts w:ascii="Leelawadee UI Semilight" w:eastAsia="Arial Unicode MS" w:hAnsi="Leelawadee UI Semilight" w:cs="Leelawadee UI Semilight"/>
          <w:b/>
          <w:i/>
          <w:lang w:eastAsia="zh-CN" w:bidi="hi-IN"/>
        </w:rPr>
      </w:pPr>
      <w:r w:rsidRPr="00C448B3">
        <w:rPr>
          <w:rFonts w:ascii="Leelawadee UI Semilight" w:eastAsia="Arial Unicode MS" w:hAnsi="Leelawadee UI Semilight" w:cs="Leelawadee UI Semilight"/>
          <w:b/>
          <w:lang w:eastAsia="zh-CN" w:bidi="hi-IN"/>
        </w:rPr>
        <w:t xml:space="preserve">Objetivo 4: </w:t>
      </w:r>
      <w:r w:rsidRPr="00C448B3">
        <w:rPr>
          <w:rFonts w:ascii="Leelawadee UI Semilight" w:eastAsia="Arial Unicode MS" w:hAnsi="Leelawadee UI Semilight" w:cs="Leelawadee UI Semilight"/>
          <w:b/>
          <w:i/>
          <w:lang w:eastAsia="zh-CN" w:bidi="hi-IN"/>
        </w:rPr>
        <w:t>Ofrecer orientación y apoyo a las familias de los menores, brindándoles herramientas para fomentar un ambiente positivo en el hogar y fortalecer la comunicación</w:t>
      </w:r>
    </w:p>
    <w:p w:rsidR="00C448B3" w:rsidRPr="00C448B3" w:rsidRDefault="00C448B3" w:rsidP="00C448B3">
      <w:pPr>
        <w:tabs>
          <w:tab w:val="left" w:pos="3465"/>
        </w:tabs>
        <w:rPr>
          <w:rFonts w:ascii="Leelawadee UI Semilight" w:eastAsia="Arial Unicode MS" w:hAnsi="Leelawadee UI Semilight" w:cs="Leelawadee UI Semilight"/>
          <w:b/>
          <w:i/>
          <w:lang w:eastAsia="zh-CN" w:bidi="hi-IN"/>
        </w:rPr>
      </w:pPr>
      <w:r w:rsidRPr="00C448B3">
        <w:rPr>
          <w:rFonts w:ascii="Leelawadee UI Semilight" w:eastAsia="Arial Unicode MS" w:hAnsi="Leelawadee UI Semilight" w:cs="Leelawadee UI Semilight"/>
          <w:b/>
          <w:lang w:eastAsia="zh-CN" w:bidi="hi-IN"/>
        </w:rPr>
        <w:t xml:space="preserve">Objetivo 5: </w:t>
      </w:r>
      <w:r w:rsidRPr="00C448B3">
        <w:rPr>
          <w:rFonts w:ascii="Leelawadee UI Semilight" w:eastAsia="Arial Unicode MS" w:hAnsi="Leelawadee UI Semilight" w:cs="Leelawadee UI Semilight"/>
          <w:b/>
          <w:i/>
          <w:lang w:eastAsia="zh-CN" w:bidi="hi-IN"/>
        </w:rPr>
        <w:t>Establecer  contacto con las familias de menores absentistas y sensibilizarlas sobre el absentismo y las faltas a clase</w:t>
      </w:r>
      <w:r w:rsidR="008B4A71" w:rsidRPr="008B4A7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C448B3" w:rsidRPr="00C448B3" w:rsidRDefault="00C448B3" w:rsidP="00C448B3">
      <w:pPr>
        <w:pStyle w:val="Prrafodelista"/>
        <w:numPr>
          <w:ilvl w:val="0"/>
          <w:numId w:val="25"/>
        </w:numPr>
        <w:tabs>
          <w:tab w:val="left" w:pos="3465"/>
        </w:tabs>
        <w:rPr>
          <w:rFonts w:ascii="Leelawadee UI Semilight" w:eastAsia="Arial Unicode MS" w:hAnsi="Leelawadee UI Semilight" w:cs="Leelawadee UI Semilight"/>
          <w:lang w:eastAsia="zh-CN" w:bidi="hi-IN"/>
        </w:rPr>
      </w:pPr>
      <w:r w:rsidRPr="00C448B3">
        <w:rPr>
          <w:rFonts w:ascii="Leelawadee UI Semilight" w:eastAsia="Arial Unicode MS" w:hAnsi="Leelawadee UI Semilight" w:cs="Leelawadee UI Semilight"/>
          <w:lang w:eastAsia="zh-CN" w:bidi="hi-IN"/>
        </w:rPr>
        <w:t>Dar pautas para establecer límites y normas claras</w:t>
      </w:r>
    </w:p>
    <w:p w:rsidR="00C448B3" w:rsidRPr="00C448B3" w:rsidRDefault="00C448B3" w:rsidP="00C448B3">
      <w:pPr>
        <w:pStyle w:val="Prrafodelista"/>
        <w:numPr>
          <w:ilvl w:val="0"/>
          <w:numId w:val="25"/>
        </w:numPr>
        <w:tabs>
          <w:tab w:val="left" w:pos="3465"/>
        </w:tabs>
        <w:rPr>
          <w:rFonts w:ascii="Leelawadee UI Semilight" w:eastAsia="Arial Unicode MS" w:hAnsi="Leelawadee UI Semilight" w:cs="Leelawadee UI Semilight"/>
          <w:lang w:eastAsia="zh-CN" w:bidi="hi-IN"/>
        </w:rPr>
      </w:pPr>
      <w:r w:rsidRPr="00C448B3">
        <w:rPr>
          <w:rFonts w:ascii="Leelawadee UI Semilight" w:eastAsia="Arial Unicode MS" w:hAnsi="Leelawadee UI Semilight" w:cs="Leelawadee UI Semilight"/>
          <w:lang w:eastAsia="zh-CN" w:bidi="hi-IN"/>
        </w:rPr>
        <w:t>Establecer en las familias momentos de calidad: programar actividades y crear recuerdos positivos juntos</w:t>
      </w:r>
    </w:p>
    <w:p w:rsidR="00C448B3" w:rsidRPr="00C448B3" w:rsidRDefault="00C448B3" w:rsidP="00C448B3">
      <w:pPr>
        <w:pStyle w:val="Prrafodelista"/>
        <w:numPr>
          <w:ilvl w:val="0"/>
          <w:numId w:val="25"/>
        </w:numPr>
        <w:tabs>
          <w:tab w:val="left" w:pos="3465"/>
        </w:tabs>
        <w:rPr>
          <w:rFonts w:ascii="Leelawadee UI Semilight" w:eastAsia="Arial Unicode MS" w:hAnsi="Leelawadee UI Semilight" w:cs="Leelawadee UI Semilight"/>
          <w:lang w:eastAsia="zh-CN" w:bidi="hi-IN"/>
        </w:rPr>
      </w:pPr>
      <w:r w:rsidRPr="00C448B3">
        <w:rPr>
          <w:rFonts w:ascii="Leelawadee UI Semilight" w:eastAsia="Arial Unicode MS" w:hAnsi="Leelawadee UI Semilight" w:cs="Leelawadee UI Semilight"/>
          <w:lang w:eastAsia="zh-CN" w:bidi="hi-IN"/>
        </w:rPr>
        <w:t>Animar a los padres ante la importancia de la formación de sus hijos e hijas.</w:t>
      </w:r>
    </w:p>
    <w:p w:rsidR="0044071D" w:rsidRPr="0044071D" w:rsidRDefault="00C448B3" w:rsidP="00C448B3">
      <w:pPr>
        <w:tabs>
          <w:tab w:val="left" w:pos="3465"/>
        </w:tabs>
        <w:jc w:val="both"/>
        <w:rPr>
          <w:rFonts w:ascii="Leelawadee UI Semilight" w:eastAsia="Arial Unicode MS" w:hAnsi="Leelawadee UI Semilight" w:cs="Leelawadee UI Semilight"/>
          <w:lang w:eastAsia="zh-CN" w:bidi="hi-IN"/>
        </w:rPr>
      </w:pPr>
      <w:r w:rsidRPr="00C448B3">
        <w:rPr>
          <w:rFonts w:ascii="Leelawadee UI Semilight" w:eastAsia="Arial Unicode MS" w:hAnsi="Leelawadee UI Semilight" w:cs="Leelawadee UI Semilight"/>
          <w:lang w:eastAsia="zh-CN" w:bidi="hi-IN"/>
        </w:rPr>
        <w:lastRenderedPageBreak/>
        <w:t>Pese a que existía reticencia por parte del equipo directivo del centro 1 para poder citar a las familias, facilitar espacios,… se consiguen realizar reuniones de padres con una asistencia del 65% de las familias, algo muy positivo con respecto a otros momentos. Son centros con muy escasa participación, donde además existe cierto temor para hablar con las familias de determinados temas, entre ellos el comportamiento, obligación de asistir a clase,…</w:t>
      </w:r>
      <w:r>
        <w:rPr>
          <w:rFonts w:ascii="Leelawadee UI Semilight" w:eastAsia="Arial Unicode MS" w:hAnsi="Leelawadee UI Semilight" w:cs="Leelawadee UI Semilight"/>
          <w:lang w:eastAsia="zh-CN" w:bidi="hi-IN"/>
        </w:rPr>
        <w:t xml:space="preserve"> </w:t>
      </w:r>
      <w:r w:rsidRPr="00C448B3">
        <w:rPr>
          <w:rFonts w:ascii="Leelawadee UI Semilight" w:eastAsia="Arial Unicode MS" w:hAnsi="Leelawadee UI Semilight" w:cs="Leelawadee UI Semilight"/>
          <w:lang w:eastAsia="zh-CN" w:bidi="hi-IN"/>
        </w:rPr>
        <w:t>Respecto al centro 2, los contactos con las familias se realizan de forma telefónica o a través de visitas domiciliarias</w:t>
      </w:r>
    </w:p>
    <w:sectPr w:rsidR="0044071D" w:rsidRPr="0044071D" w:rsidSect="00750E39">
      <w:pgSz w:w="11906" w:h="16838"/>
      <w:pgMar w:top="2694" w:right="1701" w:bottom="426"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50E39" w:rsidRDefault="00750E39" w:rsidP="003D22C8">
      <w:pPr>
        <w:spacing w:after="0" w:line="240" w:lineRule="auto"/>
      </w:pPr>
      <w:r>
        <w:separator/>
      </w:r>
    </w:p>
  </w:endnote>
  <w:endnote w:type="continuationSeparator" w:id="0">
    <w:p w:rsidR="00750E39" w:rsidRDefault="00750E39" w:rsidP="003D22C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Ebrima">
    <w:panose1 w:val="02000000000000000000"/>
    <w:charset w:val="00"/>
    <w:family w:val="auto"/>
    <w:pitch w:val="variable"/>
    <w:sig w:usb0="A000005F" w:usb1="02000041" w:usb2="00000800" w:usb3="00000000" w:csb0="00000093"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Arimo">
    <w:altName w:val="Arial"/>
    <w:charset w:val="00"/>
    <w:family w:val="swiss"/>
    <w:pitch w:val="variable"/>
    <w:sig w:usb0="00000000" w:usb1="500078FF" w:usb2="00000021" w:usb3="00000000" w:csb0="000001B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eelawadee UI Semilight">
    <w:panose1 w:val="020B0402040204020203"/>
    <w:charset w:val="00"/>
    <w:family w:val="swiss"/>
    <w:pitch w:val="variable"/>
    <w:sig w:usb0="A3000003" w:usb1="00000000" w:usb2="00010000" w:usb3="00000000" w:csb0="00010101" w:csb1="00000000"/>
  </w:font>
  <w:font w:name="Goudy Stout">
    <w:panose1 w:val="0202090407030B020401"/>
    <w:charset w:val="00"/>
    <w:family w:val="roman"/>
    <w:pitch w:val="variable"/>
    <w:sig w:usb0="00000003" w:usb1="00000000" w:usb2="00000000" w:usb3="00000000" w:csb0="00000001" w:csb1="00000000"/>
  </w:font>
  <w:font w:name="Source Serif Pro Black">
    <w:panose1 w:val="02040903050405020204"/>
    <w:charset w:val="00"/>
    <w:family w:val="roman"/>
    <w:pitch w:val="variable"/>
    <w:sig w:usb0="20000287" w:usb1="02000003" w:usb2="00000000" w:usb3="00000000" w:csb0="0000019F" w:csb1="00000000"/>
  </w:font>
  <w:font w:name="Meiryo">
    <w:altName w:val="MS Gothic"/>
    <w:charset w:val="80"/>
    <w:family w:val="swiss"/>
    <w:pitch w:val="variable"/>
    <w:sig w:usb0="E10102FF" w:usb1="EAC7FFFF" w:usb2="00010012" w:usb3="00000000" w:csb0="000200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XSpec="right" w:tblpYSpec="bottom"/>
      <w:tblW w:w="876" w:type="pct"/>
      <w:tblLook w:val="04A0"/>
    </w:tblPr>
    <w:tblGrid>
      <w:gridCol w:w="569"/>
      <w:gridCol w:w="391"/>
      <w:gridCol w:w="568"/>
    </w:tblGrid>
    <w:tr w:rsidR="00750E39" w:rsidTr="00BA4E7B">
      <w:trPr>
        <w:gridBefore w:val="2"/>
        <w:wBefore w:w="959" w:type="dxa"/>
        <w:trHeight w:val="10490"/>
      </w:trPr>
      <w:tc>
        <w:tcPr>
          <w:tcW w:w="568" w:type="dxa"/>
          <w:tcBorders>
            <w:bottom w:val="single" w:sz="4" w:space="0" w:color="auto"/>
          </w:tcBorders>
          <w:textDirection w:val="btLr"/>
        </w:tcPr>
        <w:p w:rsidR="00750E39" w:rsidRPr="00D41F2F" w:rsidRDefault="00750E39" w:rsidP="00857FF8">
          <w:pPr>
            <w:pStyle w:val="Encabezado"/>
            <w:ind w:left="113" w:right="113"/>
            <w:rPr>
              <w:rFonts w:cs="Cambria"/>
              <w:sz w:val="18"/>
              <w:szCs w:val="18"/>
            </w:rPr>
          </w:pPr>
        </w:p>
      </w:tc>
    </w:tr>
    <w:tr w:rsidR="00750E39" w:rsidTr="00BA4E7B">
      <w:trPr>
        <w:gridBefore w:val="2"/>
        <w:wBefore w:w="959" w:type="dxa"/>
      </w:trPr>
      <w:tc>
        <w:tcPr>
          <w:tcW w:w="568" w:type="dxa"/>
          <w:tcBorders>
            <w:top w:val="single" w:sz="4" w:space="0" w:color="auto"/>
          </w:tcBorders>
        </w:tcPr>
        <w:p w:rsidR="00750E39" w:rsidRPr="00D41F2F" w:rsidRDefault="0073703F" w:rsidP="002A6C85">
          <w:pPr>
            <w:pStyle w:val="Piedepgina"/>
            <w:ind w:left="-165" w:right="-108"/>
            <w:jc w:val="center"/>
            <w:rPr>
              <w:rFonts w:cs="Cambria"/>
            </w:rPr>
          </w:pPr>
          <w:r w:rsidRPr="0073703F">
            <w:rPr>
              <w:rFonts w:cs="Cambria"/>
            </w:rPr>
            <w:fldChar w:fldCharType="begin"/>
          </w:r>
          <w:r w:rsidR="00750E39" w:rsidRPr="00D41F2F">
            <w:rPr>
              <w:rFonts w:cs="Cambria"/>
            </w:rPr>
            <w:instrText>PAGE   \* MERGEFORMAT</w:instrText>
          </w:r>
          <w:r w:rsidRPr="0073703F">
            <w:rPr>
              <w:rFonts w:cs="Cambria"/>
            </w:rPr>
            <w:fldChar w:fldCharType="separate"/>
          </w:r>
          <w:r w:rsidR="00D21D1F" w:rsidRPr="00D21D1F">
            <w:rPr>
              <w:rFonts w:cs="Cambria"/>
              <w:noProof/>
              <w:color w:val="5B9BD5"/>
            </w:rPr>
            <w:t>34</w:t>
          </w:r>
          <w:r w:rsidRPr="00D41F2F">
            <w:rPr>
              <w:rFonts w:cs="Cambria"/>
              <w:color w:val="5B9BD5"/>
            </w:rPr>
            <w:fldChar w:fldCharType="end"/>
          </w:r>
        </w:p>
      </w:tc>
    </w:tr>
    <w:tr w:rsidR="00750E39" w:rsidTr="00BA4E7B">
      <w:trPr>
        <w:gridAfter w:val="2"/>
        <w:wAfter w:w="959" w:type="dxa"/>
        <w:trHeight w:val="768"/>
      </w:trPr>
      <w:tc>
        <w:tcPr>
          <w:tcW w:w="568" w:type="dxa"/>
        </w:tcPr>
        <w:p w:rsidR="00750E39" w:rsidRDefault="00750E39" w:rsidP="002A6C85">
          <w:pPr>
            <w:pStyle w:val="Encabezado"/>
            <w:ind w:left="-165"/>
          </w:pPr>
        </w:p>
      </w:tc>
    </w:tr>
  </w:tbl>
  <w:p w:rsidR="00750E39" w:rsidRDefault="00750E39" w:rsidP="002A6C85">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50E39" w:rsidRDefault="00750E39" w:rsidP="003D22C8">
      <w:pPr>
        <w:spacing w:after="0" w:line="240" w:lineRule="auto"/>
      </w:pPr>
      <w:r>
        <w:separator/>
      </w:r>
    </w:p>
  </w:footnote>
  <w:footnote w:type="continuationSeparator" w:id="0">
    <w:p w:rsidR="00750E39" w:rsidRDefault="00750E39" w:rsidP="003D22C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0E39" w:rsidRPr="00420742" w:rsidRDefault="00750E39" w:rsidP="00420742">
    <w:pPr>
      <w:pStyle w:val="Encabezado"/>
    </w:pPr>
    <w:r>
      <w:rPr>
        <w:noProof/>
      </w:rPr>
      <w:drawing>
        <wp:anchor distT="0" distB="0" distL="114300" distR="114300" simplePos="0" relativeHeight="251660288" behindDoc="0" locked="0" layoutInCell="1" allowOverlap="1">
          <wp:simplePos x="0" y="0"/>
          <wp:positionH relativeFrom="column">
            <wp:posOffset>3996690</wp:posOffset>
          </wp:positionH>
          <wp:positionV relativeFrom="paragraph">
            <wp:posOffset>64770</wp:posOffset>
          </wp:positionV>
          <wp:extent cx="1313815" cy="942975"/>
          <wp:effectExtent l="19050" t="0" r="635" b="0"/>
          <wp:wrapNone/>
          <wp:docPr id="59" name="58 Imagen" descr="LOGO OK EDUCACION SEPTIEMBRE 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OK EDUCACION SEPTIEMBRE 2024.jpg"/>
                  <pic:cNvPicPr/>
                </pic:nvPicPr>
                <pic:blipFill>
                  <a:blip r:embed="rId1"/>
                  <a:stretch>
                    <a:fillRect/>
                  </a:stretch>
                </pic:blipFill>
                <pic:spPr>
                  <a:xfrm>
                    <a:off x="0" y="0"/>
                    <a:ext cx="1313815" cy="942975"/>
                  </a:xfrm>
                  <a:prstGeom prst="rect">
                    <a:avLst/>
                  </a:prstGeom>
                </pic:spPr>
              </pic:pic>
            </a:graphicData>
          </a:graphic>
        </wp:anchor>
      </w:drawing>
    </w:r>
    <w:r w:rsidRPr="00420742">
      <w:rPr>
        <w:noProof/>
      </w:rPr>
      <w:drawing>
        <wp:anchor distT="0" distB="0" distL="114300" distR="114300" simplePos="0" relativeHeight="251661312" behindDoc="0" locked="0" layoutInCell="1" allowOverlap="1">
          <wp:simplePos x="0" y="0"/>
          <wp:positionH relativeFrom="column">
            <wp:posOffset>15240</wp:posOffset>
          </wp:positionH>
          <wp:positionV relativeFrom="paragraph">
            <wp:posOffset>-1905</wp:posOffset>
          </wp:positionV>
          <wp:extent cx="790575" cy="1085850"/>
          <wp:effectExtent l="19050" t="0" r="9525" b="0"/>
          <wp:wrapNone/>
          <wp:docPr id="57" name="Imagen 1" descr="Q:\educacion\común\PMAE\LOGOTIPOS\EscudoAytoCartagen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educacion\común\PMAE\LOGOTIPOS\EscudoAytoCartagena (1).jpg"/>
                  <pic:cNvPicPr>
                    <a:picLocks noChangeAspect="1" noChangeArrowheads="1"/>
                  </pic:cNvPicPr>
                </pic:nvPicPr>
                <pic:blipFill>
                  <a:blip r:embed="rId2"/>
                  <a:srcRect/>
                  <a:stretch>
                    <a:fillRect/>
                  </a:stretch>
                </pic:blipFill>
                <pic:spPr bwMode="auto">
                  <a:xfrm>
                    <a:off x="0" y="0"/>
                    <a:ext cx="790575" cy="1085850"/>
                  </a:xfrm>
                  <a:prstGeom prst="rect">
                    <a:avLst/>
                  </a:prstGeom>
                  <a:noFill/>
                  <a:ln w="9525">
                    <a:noFill/>
                    <a:miter lim="800000"/>
                    <a:headEnd/>
                    <a:tailEnd/>
                  </a:ln>
                </pic:spPr>
              </pic:pic>
            </a:graphicData>
          </a:graphic>
        </wp:anchor>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0E39" w:rsidRDefault="00750E39">
    <w:pPr>
      <w:pStyle w:val="Encabezado"/>
    </w:pPr>
    <w:r>
      <w:rPr>
        <w:noProof/>
      </w:rPr>
      <w:drawing>
        <wp:inline distT="0" distB="0" distL="0" distR="0">
          <wp:extent cx="790575" cy="1088437"/>
          <wp:effectExtent l="19050" t="0" r="9525" b="0"/>
          <wp:docPr id="12" name="Imagen 1" descr="Q:\educacion\común\PMAE\LOGOTIPOS\EscudoAytoCartagen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educacion\común\PMAE\LOGOTIPOS\EscudoAytoCartagena (1).jpg"/>
                  <pic:cNvPicPr>
                    <a:picLocks noChangeAspect="1" noChangeArrowheads="1"/>
                  </pic:cNvPicPr>
                </pic:nvPicPr>
                <pic:blipFill>
                  <a:blip r:embed="rId1"/>
                  <a:srcRect/>
                  <a:stretch>
                    <a:fillRect/>
                  </a:stretch>
                </pic:blipFill>
                <pic:spPr bwMode="auto">
                  <a:xfrm>
                    <a:off x="0" y="0"/>
                    <a:ext cx="791026" cy="1089057"/>
                  </a:xfrm>
                  <a:prstGeom prst="rect">
                    <a:avLst/>
                  </a:prstGeom>
                  <a:noFill/>
                  <a:ln w="9525">
                    <a:noFill/>
                    <a:miter lim="800000"/>
                    <a:headEnd/>
                    <a:tailEnd/>
                  </a:ln>
                </pic:spPr>
              </pic:pic>
            </a:graphicData>
          </a:graphic>
        </wp:inline>
      </w:drawing>
    </w:r>
    <w:r w:rsidRPr="008B4A7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420742">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anchor distT="0" distB="0" distL="114300" distR="114300" simplePos="1" relativeHeight="251659264" behindDoc="0" locked="0" layoutInCell="1" allowOverlap="1">
          <wp:simplePos x="3705225" y="2419350"/>
          <wp:positionH relativeFrom="column">
            <wp:posOffset>2894965</wp:posOffset>
          </wp:positionH>
          <wp:positionV relativeFrom="paragraph">
            <wp:posOffset>881380</wp:posOffset>
          </wp:positionV>
          <wp:extent cx="1229995" cy="876300"/>
          <wp:effectExtent l="19050" t="0" r="8255" b="0"/>
          <wp:wrapNone/>
          <wp:docPr id="55" name="Imagen 3" descr="Q:\educacion\común\PMAE\LOGOTIPOS\LOGO OK EDUCACION SEPTIEMBRE 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educacion\común\PMAE\LOGOTIPOS\LOGO OK EDUCACION SEPTIEMBRE 2024.jpg"/>
                  <pic:cNvPicPr>
                    <a:picLocks noChangeAspect="1" noChangeArrowheads="1"/>
                  </pic:cNvPicPr>
                </pic:nvPicPr>
                <pic:blipFill>
                  <a:blip r:embed="rId2"/>
                  <a:srcRect/>
                  <a:stretch>
                    <a:fillRect/>
                  </a:stretch>
                </pic:blipFill>
                <pic:spPr bwMode="auto">
                  <a:xfrm>
                    <a:off x="0" y="0"/>
                    <a:ext cx="1229995" cy="87630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w w:val="0"/>
        <w:sz w:val="0"/>
      </w:rPr>
      <w:drawing>
        <wp:inline distT="0" distB="0" distL="0" distR="0">
          <wp:extent cx="6030595" cy="4292110"/>
          <wp:effectExtent l="19050" t="0" r="8255" b="0"/>
          <wp:docPr id="22" name="Imagen 2" descr="Q:\educacion\común\PMAE\LOGOTIPOS\LOGO OK EDUCACION SEPTIEMBRE 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educacion\común\PMAE\LOGOTIPOS\LOGO OK EDUCACION SEPTIEMBRE 2024.jpg"/>
                  <pic:cNvPicPr>
                    <a:picLocks noChangeAspect="1" noChangeArrowheads="1"/>
                  </pic:cNvPicPr>
                </pic:nvPicPr>
                <pic:blipFill>
                  <a:blip r:embed="rId2"/>
                  <a:srcRect/>
                  <a:stretch>
                    <a:fillRect/>
                  </a:stretch>
                </pic:blipFill>
                <pic:spPr bwMode="auto">
                  <a:xfrm>
                    <a:off x="0" y="0"/>
                    <a:ext cx="6030595" cy="429211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w w:val="0"/>
        <w:sz w:val="0"/>
      </w:rPr>
      <w:drawing>
        <wp:inline distT="0" distB="0" distL="0" distR="0">
          <wp:extent cx="6030595" cy="4292110"/>
          <wp:effectExtent l="19050" t="0" r="8255" b="0"/>
          <wp:docPr id="20" name="Imagen 1" descr="Q:\educacion\común\PMAE\LOGOTIPOS\LOGO OK EDUCACION SEPTIEMBRE 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educacion\común\PMAE\LOGOTIPOS\LOGO OK EDUCACION SEPTIEMBRE 2024.jpg"/>
                  <pic:cNvPicPr>
                    <a:picLocks noChangeAspect="1" noChangeArrowheads="1"/>
                  </pic:cNvPicPr>
                </pic:nvPicPr>
                <pic:blipFill>
                  <a:blip r:embed="rId2"/>
                  <a:srcRect/>
                  <a:stretch>
                    <a:fillRect/>
                  </a:stretch>
                </pic:blipFill>
                <pic:spPr bwMode="auto">
                  <a:xfrm>
                    <a:off x="0" y="0"/>
                    <a:ext cx="6030595" cy="429211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6030595" cy="4292110"/>
          <wp:effectExtent l="19050" t="0" r="8255" b="0"/>
          <wp:docPr id="58" name="Imagen 4" descr="Q:\educacion\común\PMAE\LOGOTIPOS\LOGO OK EDUCACION SEPTIEMBRE 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educacion\común\PMAE\LOGOTIPOS\LOGO OK EDUCACION SEPTIEMBRE 2024.jpg"/>
                  <pic:cNvPicPr>
                    <a:picLocks noChangeAspect="1" noChangeArrowheads="1"/>
                  </pic:cNvPicPr>
                </pic:nvPicPr>
                <pic:blipFill>
                  <a:blip r:embed="rId2"/>
                  <a:srcRect/>
                  <a:stretch>
                    <a:fillRect/>
                  </a:stretch>
                </pic:blipFill>
                <pic:spPr bwMode="auto">
                  <a:xfrm>
                    <a:off x="0" y="0"/>
                    <a:ext cx="6030595" cy="4292110"/>
                  </a:xfrm>
                  <a:prstGeom prst="rect">
                    <a:avLst/>
                  </a:prstGeom>
                  <a:noFill/>
                  <a:ln w="9525">
                    <a:noFill/>
                    <a:miter lim="800000"/>
                    <a:headEnd/>
                    <a:tailEnd/>
                  </a:ln>
                </pic:spPr>
              </pic:pic>
            </a:graphicData>
          </a:graphic>
        </wp:inline>
      </w:drawing>
    </w:r>
    <w:r>
      <w:rPr>
        <w:noProof/>
      </w:rPr>
      <w:drawing>
        <wp:inline distT="0" distB="0" distL="0" distR="0">
          <wp:extent cx="6030595" cy="4292110"/>
          <wp:effectExtent l="19050" t="0" r="8255" b="0"/>
          <wp:docPr id="15" name="Imagen 2" descr="Q:\educacion\común\PMAE\LOGOTIPOS\LOGO OK EDUCACION SEPTIEMBRE 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educacion\común\PMAE\LOGOTIPOS\LOGO OK EDUCACION SEPTIEMBRE 2024.jpg"/>
                  <pic:cNvPicPr>
                    <a:picLocks noChangeAspect="1" noChangeArrowheads="1"/>
                  </pic:cNvPicPr>
                </pic:nvPicPr>
                <pic:blipFill>
                  <a:blip r:embed="rId2"/>
                  <a:srcRect/>
                  <a:stretch>
                    <a:fillRect/>
                  </a:stretch>
                </pic:blipFill>
                <pic:spPr bwMode="auto">
                  <a:xfrm>
                    <a:off x="0" y="0"/>
                    <a:ext cx="6030595" cy="4292110"/>
                  </a:xfrm>
                  <a:prstGeom prst="rect">
                    <a:avLst/>
                  </a:prstGeom>
                  <a:noFill/>
                  <a:ln w="9525">
                    <a:noFill/>
                    <a:miter lim="800000"/>
                    <a:headEnd/>
                    <a:tailEnd/>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nsid w:val="02EF3FF2"/>
    <w:multiLevelType w:val="multilevel"/>
    <w:tmpl w:val="C2B05F4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nsid w:val="042811FF"/>
    <w:multiLevelType w:val="hybridMultilevel"/>
    <w:tmpl w:val="1A6CE3A2"/>
    <w:lvl w:ilvl="0" w:tplc="6DD4F978">
      <w:start w:val="13"/>
      <w:numFmt w:val="bullet"/>
      <w:lvlText w:val="-"/>
      <w:lvlJc w:val="left"/>
      <w:pPr>
        <w:ind w:left="720" w:hanging="360"/>
      </w:pPr>
      <w:rPr>
        <w:rFonts w:ascii="Ebrima" w:eastAsiaTheme="minorHAnsi" w:hAnsi="Ebrima" w:cstheme="minorHAns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9256F6A"/>
    <w:multiLevelType w:val="multilevel"/>
    <w:tmpl w:val="FBE6401A"/>
    <w:lvl w:ilvl="0">
      <w:start w:val="1"/>
      <w:numFmt w:val="bullet"/>
      <w:lvlText w:val=""/>
      <w:lvlJc w:val="left"/>
      <w:pPr>
        <w:tabs>
          <w:tab w:val="num" w:pos="780"/>
        </w:tabs>
        <w:ind w:left="780" w:hanging="360"/>
      </w:pPr>
      <w:rPr>
        <w:rFonts w:ascii="Wingdings" w:hAnsi="Wingdings" w:hint="default"/>
      </w:rPr>
    </w:lvl>
    <w:lvl w:ilvl="1">
      <w:start w:val="1"/>
      <w:numFmt w:val="bullet"/>
      <w:lvlText w:val="o"/>
      <w:lvlJc w:val="left"/>
      <w:pPr>
        <w:tabs>
          <w:tab w:val="num" w:pos="1500"/>
        </w:tabs>
        <w:ind w:left="1500" w:hanging="360"/>
      </w:pPr>
      <w:rPr>
        <w:rFonts w:ascii="Courier New" w:hAnsi="Courier New" w:cs="Courier New" w:hint="default"/>
      </w:rPr>
    </w:lvl>
    <w:lvl w:ilvl="2">
      <w:start w:val="1"/>
      <w:numFmt w:val="bullet"/>
      <w:lvlText w:val=""/>
      <w:lvlJc w:val="left"/>
      <w:pPr>
        <w:tabs>
          <w:tab w:val="num" w:pos="2220"/>
        </w:tabs>
        <w:ind w:left="2220" w:hanging="360"/>
      </w:pPr>
      <w:rPr>
        <w:rFonts w:ascii="Wingdings" w:hAnsi="Wingdings" w:cs="Wingdings" w:hint="default"/>
      </w:rPr>
    </w:lvl>
    <w:lvl w:ilvl="3">
      <w:start w:val="1"/>
      <w:numFmt w:val="bullet"/>
      <w:lvlText w:val=""/>
      <w:lvlJc w:val="left"/>
      <w:pPr>
        <w:tabs>
          <w:tab w:val="num" w:pos="2940"/>
        </w:tabs>
        <w:ind w:left="2940" w:hanging="360"/>
      </w:pPr>
      <w:rPr>
        <w:rFonts w:ascii="Symbol" w:hAnsi="Symbol" w:cs="Symbol" w:hint="default"/>
      </w:rPr>
    </w:lvl>
    <w:lvl w:ilvl="4">
      <w:start w:val="1"/>
      <w:numFmt w:val="bullet"/>
      <w:lvlText w:val="o"/>
      <w:lvlJc w:val="left"/>
      <w:pPr>
        <w:tabs>
          <w:tab w:val="num" w:pos="3660"/>
        </w:tabs>
        <w:ind w:left="3660" w:hanging="360"/>
      </w:pPr>
      <w:rPr>
        <w:rFonts w:ascii="Courier New" w:hAnsi="Courier New" w:cs="Courier New" w:hint="default"/>
      </w:rPr>
    </w:lvl>
    <w:lvl w:ilvl="5">
      <w:start w:val="1"/>
      <w:numFmt w:val="bullet"/>
      <w:lvlText w:val=""/>
      <w:lvlJc w:val="left"/>
      <w:pPr>
        <w:tabs>
          <w:tab w:val="num" w:pos="4380"/>
        </w:tabs>
        <w:ind w:left="4380" w:hanging="360"/>
      </w:pPr>
      <w:rPr>
        <w:rFonts w:ascii="Wingdings" w:hAnsi="Wingdings" w:cs="Wingdings" w:hint="default"/>
      </w:rPr>
    </w:lvl>
    <w:lvl w:ilvl="6">
      <w:start w:val="1"/>
      <w:numFmt w:val="bullet"/>
      <w:lvlText w:val=""/>
      <w:lvlJc w:val="left"/>
      <w:pPr>
        <w:tabs>
          <w:tab w:val="num" w:pos="5100"/>
        </w:tabs>
        <w:ind w:left="5100" w:hanging="360"/>
      </w:pPr>
      <w:rPr>
        <w:rFonts w:ascii="Symbol" w:hAnsi="Symbol" w:cs="Symbol" w:hint="default"/>
      </w:rPr>
    </w:lvl>
    <w:lvl w:ilvl="7">
      <w:start w:val="1"/>
      <w:numFmt w:val="bullet"/>
      <w:lvlText w:val="o"/>
      <w:lvlJc w:val="left"/>
      <w:pPr>
        <w:tabs>
          <w:tab w:val="num" w:pos="5820"/>
        </w:tabs>
        <w:ind w:left="5820" w:hanging="360"/>
      </w:pPr>
      <w:rPr>
        <w:rFonts w:ascii="Courier New" w:hAnsi="Courier New" w:cs="Courier New" w:hint="default"/>
      </w:rPr>
    </w:lvl>
    <w:lvl w:ilvl="8">
      <w:start w:val="1"/>
      <w:numFmt w:val="bullet"/>
      <w:lvlText w:val=""/>
      <w:lvlJc w:val="left"/>
      <w:pPr>
        <w:tabs>
          <w:tab w:val="num" w:pos="6540"/>
        </w:tabs>
        <w:ind w:left="6540" w:hanging="360"/>
      </w:pPr>
      <w:rPr>
        <w:rFonts w:ascii="Wingdings" w:hAnsi="Wingdings" w:cs="Wingdings" w:hint="default"/>
      </w:rPr>
    </w:lvl>
  </w:abstractNum>
  <w:abstractNum w:abstractNumId="4">
    <w:nsid w:val="09E4199E"/>
    <w:multiLevelType w:val="multilevel"/>
    <w:tmpl w:val="FA9022B0"/>
    <w:lvl w:ilvl="0">
      <w:start w:val="1"/>
      <w:numFmt w:val="bullet"/>
      <w:lvlText w:val=""/>
      <w:lvlJc w:val="left"/>
      <w:pPr>
        <w:tabs>
          <w:tab w:val="num" w:pos="0"/>
        </w:tabs>
        <w:ind w:left="774" w:hanging="360"/>
      </w:pPr>
      <w:rPr>
        <w:rFonts w:ascii="Symbol" w:hAnsi="Symbol" w:cs="Symbol" w:hint="default"/>
      </w:rPr>
    </w:lvl>
    <w:lvl w:ilvl="1">
      <w:start w:val="1"/>
      <w:numFmt w:val="bullet"/>
      <w:lvlText w:val="o"/>
      <w:lvlJc w:val="left"/>
      <w:pPr>
        <w:tabs>
          <w:tab w:val="num" w:pos="0"/>
        </w:tabs>
        <w:ind w:left="1494" w:hanging="360"/>
      </w:pPr>
      <w:rPr>
        <w:rFonts w:ascii="Courier New" w:hAnsi="Courier New" w:cs="Courier New" w:hint="default"/>
      </w:rPr>
    </w:lvl>
    <w:lvl w:ilvl="2">
      <w:start w:val="1"/>
      <w:numFmt w:val="bullet"/>
      <w:lvlText w:val=""/>
      <w:lvlJc w:val="left"/>
      <w:pPr>
        <w:tabs>
          <w:tab w:val="num" w:pos="0"/>
        </w:tabs>
        <w:ind w:left="2214" w:hanging="360"/>
      </w:pPr>
      <w:rPr>
        <w:rFonts w:ascii="Wingdings" w:hAnsi="Wingdings" w:cs="Wingdings" w:hint="default"/>
      </w:rPr>
    </w:lvl>
    <w:lvl w:ilvl="3">
      <w:start w:val="1"/>
      <w:numFmt w:val="bullet"/>
      <w:lvlText w:val=""/>
      <w:lvlJc w:val="left"/>
      <w:pPr>
        <w:tabs>
          <w:tab w:val="num" w:pos="0"/>
        </w:tabs>
        <w:ind w:left="2934" w:hanging="360"/>
      </w:pPr>
      <w:rPr>
        <w:rFonts w:ascii="Symbol" w:hAnsi="Symbol" w:cs="Symbol" w:hint="default"/>
      </w:rPr>
    </w:lvl>
    <w:lvl w:ilvl="4">
      <w:start w:val="1"/>
      <w:numFmt w:val="bullet"/>
      <w:lvlText w:val="o"/>
      <w:lvlJc w:val="left"/>
      <w:pPr>
        <w:tabs>
          <w:tab w:val="num" w:pos="0"/>
        </w:tabs>
        <w:ind w:left="3654" w:hanging="360"/>
      </w:pPr>
      <w:rPr>
        <w:rFonts w:ascii="Courier New" w:hAnsi="Courier New" w:cs="Courier New" w:hint="default"/>
      </w:rPr>
    </w:lvl>
    <w:lvl w:ilvl="5">
      <w:start w:val="1"/>
      <w:numFmt w:val="bullet"/>
      <w:lvlText w:val=""/>
      <w:lvlJc w:val="left"/>
      <w:pPr>
        <w:tabs>
          <w:tab w:val="num" w:pos="0"/>
        </w:tabs>
        <w:ind w:left="4374" w:hanging="360"/>
      </w:pPr>
      <w:rPr>
        <w:rFonts w:ascii="Wingdings" w:hAnsi="Wingdings" w:cs="Wingdings" w:hint="default"/>
      </w:rPr>
    </w:lvl>
    <w:lvl w:ilvl="6">
      <w:start w:val="1"/>
      <w:numFmt w:val="bullet"/>
      <w:lvlText w:val=""/>
      <w:lvlJc w:val="left"/>
      <w:pPr>
        <w:tabs>
          <w:tab w:val="num" w:pos="0"/>
        </w:tabs>
        <w:ind w:left="5094" w:hanging="360"/>
      </w:pPr>
      <w:rPr>
        <w:rFonts w:ascii="Symbol" w:hAnsi="Symbol" w:cs="Symbol" w:hint="default"/>
      </w:rPr>
    </w:lvl>
    <w:lvl w:ilvl="7">
      <w:start w:val="1"/>
      <w:numFmt w:val="bullet"/>
      <w:lvlText w:val="o"/>
      <w:lvlJc w:val="left"/>
      <w:pPr>
        <w:tabs>
          <w:tab w:val="num" w:pos="0"/>
        </w:tabs>
        <w:ind w:left="5814" w:hanging="360"/>
      </w:pPr>
      <w:rPr>
        <w:rFonts w:ascii="Courier New" w:hAnsi="Courier New" w:cs="Courier New" w:hint="default"/>
      </w:rPr>
    </w:lvl>
    <w:lvl w:ilvl="8">
      <w:start w:val="1"/>
      <w:numFmt w:val="bullet"/>
      <w:lvlText w:val=""/>
      <w:lvlJc w:val="left"/>
      <w:pPr>
        <w:tabs>
          <w:tab w:val="num" w:pos="0"/>
        </w:tabs>
        <w:ind w:left="6534" w:hanging="360"/>
      </w:pPr>
      <w:rPr>
        <w:rFonts w:ascii="Wingdings" w:hAnsi="Wingdings" w:cs="Wingdings" w:hint="default"/>
      </w:rPr>
    </w:lvl>
  </w:abstractNum>
  <w:abstractNum w:abstractNumId="5">
    <w:nsid w:val="0FB6730F"/>
    <w:multiLevelType w:val="hybridMultilevel"/>
    <w:tmpl w:val="0FE66256"/>
    <w:lvl w:ilvl="0" w:tplc="EE249168">
      <w:numFmt w:val="bullet"/>
      <w:lvlText w:val="-"/>
      <w:lvlJc w:val="left"/>
      <w:pPr>
        <w:ind w:left="720" w:hanging="360"/>
      </w:pPr>
      <w:rPr>
        <w:rFonts w:ascii="Arial Narrow" w:eastAsia="Times New Roman" w:hAnsi="Arial Narrow" w:cs="Times New Roman" w:hint="default"/>
      </w:rPr>
    </w:lvl>
    <w:lvl w:ilvl="1" w:tplc="D364489C">
      <w:start w:val="1"/>
      <w:numFmt w:val="bullet"/>
      <w:lvlText w:val="o"/>
      <w:lvlJc w:val="left"/>
      <w:pPr>
        <w:ind w:left="1440" w:hanging="360"/>
      </w:pPr>
      <w:rPr>
        <w:rFonts w:ascii="Courier New" w:hAnsi="Courier New" w:cs="Courier New" w:hint="default"/>
        <w:sz w:val="24"/>
        <w:szCs w:val="24"/>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148857DE"/>
    <w:multiLevelType w:val="hybridMultilevel"/>
    <w:tmpl w:val="611C08FE"/>
    <w:lvl w:ilvl="0" w:tplc="33A6E006">
      <w:start w:val="1"/>
      <w:numFmt w:val="bullet"/>
      <w:lvlText w:val=""/>
      <w:lvlJc w:val="righ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17E906EE"/>
    <w:multiLevelType w:val="multilevel"/>
    <w:tmpl w:val="29866576"/>
    <w:lvl w:ilvl="0">
      <w:start w:val="1"/>
      <w:numFmt w:val="bullet"/>
      <w:lvlText w:val=""/>
      <w:lvlJc w:val="left"/>
      <w:pPr>
        <w:tabs>
          <w:tab w:val="num" w:pos="0"/>
        </w:tabs>
        <w:ind w:left="780" w:hanging="360"/>
      </w:pPr>
      <w:rPr>
        <w:rFonts w:ascii="Symbol" w:hAnsi="Symbol" w:cs="Symbol" w:hint="default"/>
      </w:rPr>
    </w:lvl>
    <w:lvl w:ilvl="1">
      <w:start w:val="1"/>
      <w:numFmt w:val="bullet"/>
      <w:lvlText w:val="o"/>
      <w:lvlJc w:val="left"/>
      <w:pPr>
        <w:tabs>
          <w:tab w:val="num" w:pos="0"/>
        </w:tabs>
        <w:ind w:left="1500" w:hanging="360"/>
      </w:pPr>
      <w:rPr>
        <w:rFonts w:ascii="Courier New" w:hAnsi="Courier New" w:cs="Courier New" w:hint="default"/>
      </w:rPr>
    </w:lvl>
    <w:lvl w:ilvl="2">
      <w:start w:val="1"/>
      <w:numFmt w:val="bullet"/>
      <w:lvlText w:val=""/>
      <w:lvlJc w:val="left"/>
      <w:pPr>
        <w:tabs>
          <w:tab w:val="num" w:pos="0"/>
        </w:tabs>
        <w:ind w:left="2220" w:hanging="360"/>
      </w:pPr>
      <w:rPr>
        <w:rFonts w:ascii="Wingdings" w:hAnsi="Wingdings" w:cs="Wingdings" w:hint="default"/>
      </w:rPr>
    </w:lvl>
    <w:lvl w:ilvl="3">
      <w:start w:val="1"/>
      <w:numFmt w:val="bullet"/>
      <w:lvlText w:val=""/>
      <w:lvlJc w:val="left"/>
      <w:pPr>
        <w:tabs>
          <w:tab w:val="num" w:pos="0"/>
        </w:tabs>
        <w:ind w:left="2940" w:hanging="360"/>
      </w:pPr>
      <w:rPr>
        <w:rFonts w:ascii="Symbol" w:hAnsi="Symbol" w:cs="Symbol" w:hint="default"/>
      </w:rPr>
    </w:lvl>
    <w:lvl w:ilvl="4">
      <w:start w:val="1"/>
      <w:numFmt w:val="bullet"/>
      <w:lvlText w:val="o"/>
      <w:lvlJc w:val="left"/>
      <w:pPr>
        <w:tabs>
          <w:tab w:val="num" w:pos="0"/>
        </w:tabs>
        <w:ind w:left="3660" w:hanging="360"/>
      </w:pPr>
      <w:rPr>
        <w:rFonts w:ascii="Courier New" w:hAnsi="Courier New" w:cs="Courier New" w:hint="default"/>
      </w:rPr>
    </w:lvl>
    <w:lvl w:ilvl="5">
      <w:start w:val="1"/>
      <w:numFmt w:val="bullet"/>
      <w:lvlText w:val=""/>
      <w:lvlJc w:val="left"/>
      <w:pPr>
        <w:tabs>
          <w:tab w:val="num" w:pos="0"/>
        </w:tabs>
        <w:ind w:left="4380" w:hanging="360"/>
      </w:pPr>
      <w:rPr>
        <w:rFonts w:ascii="Wingdings" w:hAnsi="Wingdings" w:cs="Wingdings" w:hint="default"/>
      </w:rPr>
    </w:lvl>
    <w:lvl w:ilvl="6">
      <w:start w:val="1"/>
      <w:numFmt w:val="bullet"/>
      <w:lvlText w:val=""/>
      <w:lvlJc w:val="left"/>
      <w:pPr>
        <w:tabs>
          <w:tab w:val="num" w:pos="0"/>
        </w:tabs>
        <w:ind w:left="5100" w:hanging="360"/>
      </w:pPr>
      <w:rPr>
        <w:rFonts w:ascii="Symbol" w:hAnsi="Symbol" w:cs="Symbol" w:hint="default"/>
      </w:rPr>
    </w:lvl>
    <w:lvl w:ilvl="7">
      <w:start w:val="1"/>
      <w:numFmt w:val="bullet"/>
      <w:lvlText w:val="o"/>
      <w:lvlJc w:val="left"/>
      <w:pPr>
        <w:tabs>
          <w:tab w:val="num" w:pos="0"/>
        </w:tabs>
        <w:ind w:left="5820" w:hanging="360"/>
      </w:pPr>
      <w:rPr>
        <w:rFonts w:ascii="Courier New" w:hAnsi="Courier New" w:cs="Courier New" w:hint="default"/>
      </w:rPr>
    </w:lvl>
    <w:lvl w:ilvl="8">
      <w:start w:val="1"/>
      <w:numFmt w:val="bullet"/>
      <w:lvlText w:val=""/>
      <w:lvlJc w:val="left"/>
      <w:pPr>
        <w:tabs>
          <w:tab w:val="num" w:pos="0"/>
        </w:tabs>
        <w:ind w:left="6540" w:hanging="360"/>
      </w:pPr>
      <w:rPr>
        <w:rFonts w:ascii="Wingdings" w:hAnsi="Wingdings" w:cs="Wingdings" w:hint="default"/>
      </w:rPr>
    </w:lvl>
  </w:abstractNum>
  <w:abstractNum w:abstractNumId="8">
    <w:nsid w:val="26E43166"/>
    <w:multiLevelType w:val="hybridMultilevel"/>
    <w:tmpl w:val="BD2CCB2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2B9119FC"/>
    <w:multiLevelType w:val="hybridMultilevel"/>
    <w:tmpl w:val="36D031C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2D554E51"/>
    <w:multiLevelType w:val="hybridMultilevel"/>
    <w:tmpl w:val="DCA089F0"/>
    <w:lvl w:ilvl="0" w:tplc="497C92BC">
      <w:numFmt w:val="bullet"/>
      <w:lvlText w:val="-"/>
      <w:lvlJc w:val="left"/>
      <w:pPr>
        <w:ind w:left="394" w:hanging="360"/>
      </w:pPr>
      <w:rPr>
        <w:rFonts w:ascii="Ebrima" w:eastAsia="Calibri" w:hAnsi="Ebrima" w:cs="Arial" w:hint="default"/>
      </w:rPr>
    </w:lvl>
    <w:lvl w:ilvl="1" w:tplc="0C0A0003" w:tentative="1">
      <w:start w:val="1"/>
      <w:numFmt w:val="bullet"/>
      <w:lvlText w:val="o"/>
      <w:lvlJc w:val="left"/>
      <w:pPr>
        <w:ind w:left="1114" w:hanging="360"/>
      </w:pPr>
      <w:rPr>
        <w:rFonts w:ascii="Courier New" w:hAnsi="Courier New" w:cs="Courier New" w:hint="default"/>
      </w:rPr>
    </w:lvl>
    <w:lvl w:ilvl="2" w:tplc="0C0A0005" w:tentative="1">
      <w:start w:val="1"/>
      <w:numFmt w:val="bullet"/>
      <w:lvlText w:val=""/>
      <w:lvlJc w:val="left"/>
      <w:pPr>
        <w:ind w:left="1834" w:hanging="360"/>
      </w:pPr>
      <w:rPr>
        <w:rFonts w:ascii="Wingdings" w:hAnsi="Wingdings" w:hint="default"/>
      </w:rPr>
    </w:lvl>
    <w:lvl w:ilvl="3" w:tplc="0C0A0001" w:tentative="1">
      <w:start w:val="1"/>
      <w:numFmt w:val="bullet"/>
      <w:lvlText w:val=""/>
      <w:lvlJc w:val="left"/>
      <w:pPr>
        <w:ind w:left="2554" w:hanging="360"/>
      </w:pPr>
      <w:rPr>
        <w:rFonts w:ascii="Symbol" w:hAnsi="Symbol" w:hint="default"/>
      </w:rPr>
    </w:lvl>
    <w:lvl w:ilvl="4" w:tplc="0C0A0003" w:tentative="1">
      <w:start w:val="1"/>
      <w:numFmt w:val="bullet"/>
      <w:lvlText w:val="o"/>
      <w:lvlJc w:val="left"/>
      <w:pPr>
        <w:ind w:left="3274" w:hanging="360"/>
      </w:pPr>
      <w:rPr>
        <w:rFonts w:ascii="Courier New" w:hAnsi="Courier New" w:cs="Courier New" w:hint="default"/>
      </w:rPr>
    </w:lvl>
    <w:lvl w:ilvl="5" w:tplc="0C0A0005" w:tentative="1">
      <w:start w:val="1"/>
      <w:numFmt w:val="bullet"/>
      <w:lvlText w:val=""/>
      <w:lvlJc w:val="left"/>
      <w:pPr>
        <w:ind w:left="3994" w:hanging="360"/>
      </w:pPr>
      <w:rPr>
        <w:rFonts w:ascii="Wingdings" w:hAnsi="Wingdings" w:hint="default"/>
      </w:rPr>
    </w:lvl>
    <w:lvl w:ilvl="6" w:tplc="0C0A0001" w:tentative="1">
      <w:start w:val="1"/>
      <w:numFmt w:val="bullet"/>
      <w:lvlText w:val=""/>
      <w:lvlJc w:val="left"/>
      <w:pPr>
        <w:ind w:left="4714" w:hanging="360"/>
      </w:pPr>
      <w:rPr>
        <w:rFonts w:ascii="Symbol" w:hAnsi="Symbol" w:hint="default"/>
      </w:rPr>
    </w:lvl>
    <w:lvl w:ilvl="7" w:tplc="0C0A0003" w:tentative="1">
      <w:start w:val="1"/>
      <w:numFmt w:val="bullet"/>
      <w:lvlText w:val="o"/>
      <w:lvlJc w:val="left"/>
      <w:pPr>
        <w:ind w:left="5434" w:hanging="360"/>
      </w:pPr>
      <w:rPr>
        <w:rFonts w:ascii="Courier New" w:hAnsi="Courier New" w:cs="Courier New" w:hint="default"/>
      </w:rPr>
    </w:lvl>
    <w:lvl w:ilvl="8" w:tplc="0C0A0005" w:tentative="1">
      <w:start w:val="1"/>
      <w:numFmt w:val="bullet"/>
      <w:lvlText w:val=""/>
      <w:lvlJc w:val="left"/>
      <w:pPr>
        <w:ind w:left="6154" w:hanging="360"/>
      </w:pPr>
      <w:rPr>
        <w:rFonts w:ascii="Wingdings" w:hAnsi="Wingdings" w:hint="default"/>
      </w:rPr>
    </w:lvl>
  </w:abstractNum>
  <w:abstractNum w:abstractNumId="11">
    <w:nsid w:val="37FE53EC"/>
    <w:multiLevelType w:val="multilevel"/>
    <w:tmpl w:val="B6508C7C"/>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2">
    <w:nsid w:val="443616CD"/>
    <w:multiLevelType w:val="hybridMultilevel"/>
    <w:tmpl w:val="EB4EC3DC"/>
    <w:lvl w:ilvl="0" w:tplc="0C0A000B">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478F0210"/>
    <w:multiLevelType w:val="hybridMultilevel"/>
    <w:tmpl w:val="EFA0752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498831BC"/>
    <w:multiLevelType w:val="hybridMultilevel"/>
    <w:tmpl w:val="549A2C68"/>
    <w:lvl w:ilvl="0" w:tplc="D1C290F4">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4A572807"/>
    <w:multiLevelType w:val="hybridMultilevel"/>
    <w:tmpl w:val="17B4DD50"/>
    <w:lvl w:ilvl="0" w:tplc="82DC8FE6">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50201EFF"/>
    <w:multiLevelType w:val="multilevel"/>
    <w:tmpl w:val="845C56A6"/>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7">
    <w:nsid w:val="5D844C3B"/>
    <w:multiLevelType w:val="multilevel"/>
    <w:tmpl w:val="93324A9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
    <w:nsid w:val="64A25C97"/>
    <w:multiLevelType w:val="multilevel"/>
    <w:tmpl w:val="97D2D4FA"/>
    <w:lvl w:ilvl="0">
      <w:numFmt w:val="bullet"/>
      <w:lvlText w:val="-"/>
      <w:lvlJc w:val="left"/>
      <w:pPr>
        <w:tabs>
          <w:tab w:val="num" w:pos="0"/>
        </w:tabs>
        <w:ind w:left="720" w:hanging="360"/>
      </w:pPr>
      <w:rPr>
        <w:rFonts w:ascii="Arial" w:hAnsi="Arial" w:cs="Aria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9">
    <w:nsid w:val="6B543A1D"/>
    <w:multiLevelType w:val="hybridMultilevel"/>
    <w:tmpl w:val="51EE7DC0"/>
    <w:lvl w:ilvl="0" w:tplc="98741614">
      <w:numFmt w:val="bullet"/>
      <w:lvlText w:val="-"/>
      <w:lvlJc w:val="left"/>
      <w:pPr>
        <w:ind w:left="1065" w:hanging="705"/>
      </w:pPr>
      <w:rPr>
        <w:rFonts w:ascii="Arimo" w:eastAsia="Arial Unicode MS" w:hAnsi="Arimo" w:cs="Arimo"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7057049E"/>
    <w:multiLevelType w:val="hybridMultilevel"/>
    <w:tmpl w:val="C0C4A9BC"/>
    <w:lvl w:ilvl="0" w:tplc="0C0A0001">
      <w:start w:val="1"/>
      <w:numFmt w:val="bullet"/>
      <w:lvlText w:val=""/>
      <w:lvlJc w:val="left"/>
      <w:pPr>
        <w:ind w:left="770" w:hanging="360"/>
      </w:pPr>
      <w:rPr>
        <w:rFonts w:ascii="Symbol" w:hAnsi="Symbol" w:hint="default"/>
      </w:rPr>
    </w:lvl>
    <w:lvl w:ilvl="1" w:tplc="0C0A0003" w:tentative="1">
      <w:start w:val="1"/>
      <w:numFmt w:val="bullet"/>
      <w:lvlText w:val="o"/>
      <w:lvlJc w:val="left"/>
      <w:pPr>
        <w:ind w:left="1490" w:hanging="360"/>
      </w:pPr>
      <w:rPr>
        <w:rFonts w:ascii="Courier New" w:hAnsi="Courier New" w:cs="Courier New" w:hint="default"/>
      </w:rPr>
    </w:lvl>
    <w:lvl w:ilvl="2" w:tplc="0C0A0005" w:tentative="1">
      <w:start w:val="1"/>
      <w:numFmt w:val="bullet"/>
      <w:lvlText w:val=""/>
      <w:lvlJc w:val="left"/>
      <w:pPr>
        <w:ind w:left="2210" w:hanging="360"/>
      </w:pPr>
      <w:rPr>
        <w:rFonts w:ascii="Wingdings" w:hAnsi="Wingdings" w:hint="default"/>
      </w:rPr>
    </w:lvl>
    <w:lvl w:ilvl="3" w:tplc="0C0A0001" w:tentative="1">
      <w:start w:val="1"/>
      <w:numFmt w:val="bullet"/>
      <w:lvlText w:val=""/>
      <w:lvlJc w:val="left"/>
      <w:pPr>
        <w:ind w:left="2930" w:hanging="360"/>
      </w:pPr>
      <w:rPr>
        <w:rFonts w:ascii="Symbol" w:hAnsi="Symbol" w:hint="default"/>
      </w:rPr>
    </w:lvl>
    <w:lvl w:ilvl="4" w:tplc="0C0A0003" w:tentative="1">
      <w:start w:val="1"/>
      <w:numFmt w:val="bullet"/>
      <w:lvlText w:val="o"/>
      <w:lvlJc w:val="left"/>
      <w:pPr>
        <w:ind w:left="3650" w:hanging="360"/>
      </w:pPr>
      <w:rPr>
        <w:rFonts w:ascii="Courier New" w:hAnsi="Courier New" w:cs="Courier New" w:hint="default"/>
      </w:rPr>
    </w:lvl>
    <w:lvl w:ilvl="5" w:tplc="0C0A0005" w:tentative="1">
      <w:start w:val="1"/>
      <w:numFmt w:val="bullet"/>
      <w:lvlText w:val=""/>
      <w:lvlJc w:val="left"/>
      <w:pPr>
        <w:ind w:left="4370" w:hanging="360"/>
      </w:pPr>
      <w:rPr>
        <w:rFonts w:ascii="Wingdings" w:hAnsi="Wingdings" w:hint="default"/>
      </w:rPr>
    </w:lvl>
    <w:lvl w:ilvl="6" w:tplc="0C0A0001" w:tentative="1">
      <w:start w:val="1"/>
      <w:numFmt w:val="bullet"/>
      <w:lvlText w:val=""/>
      <w:lvlJc w:val="left"/>
      <w:pPr>
        <w:ind w:left="5090" w:hanging="360"/>
      </w:pPr>
      <w:rPr>
        <w:rFonts w:ascii="Symbol" w:hAnsi="Symbol" w:hint="default"/>
      </w:rPr>
    </w:lvl>
    <w:lvl w:ilvl="7" w:tplc="0C0A0003" w:tentative="1">
      <w:start w:val="1"/>
      <w:numFmt w:val="bullet"/>
      <w:lvlText w:val="o"/>
      <w:lvlJc w:val="left"/>
      <w:pPr>
        <w:ind w:left="5810" w:hanging="360"/>
      </w:pPr>
      <w:rPr>
        <w:rFonts w:ascii="Courier New" w:hAnsi="Courier New" w:cs="Courier New" w:hint="default"/>
      </w:rPr>
    </w:lvl>
    <w:lvl w:ilvl="8" w:tplc="0C0A0005" w:tentative="1">
      <w:start w:val="1"/>
      <w:numFmt w:val="bullet"/>
      <w:lvlText w:val=""/>
      <w:lvlJc w:val="left"/>
      <w:pPr>
        <w:ind w:left="6530" w:hanging="360"/>
      </w:pPr>
      <w:rPr>
        <w:rFonts w:ascii="Wingdings" w:hAnsi="Wingdings" w:hint="default"/>
      </w:rPr>
    </w:lvl>
  </w:abstractNum>
  <w:abstractNum w:abstractNumId="21">
    <w:nsid w:val="73705688"/>
    <w:multiLevelType w:val="hybridMultilevel"/>
    <w:tmpl w:val="C45CA22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75C253E2"/>
    <w:multiLevelType w:val="hybridMultilevel"/>
    <w:tmpl w:val="8EA49BB2"/>
    <w:lvl w:ilvl="0" w:tplc="6DD4F978">
      <w:start w:val="13"/>
      <w:numFmt w:val="bullet"/>
      <w:lvlText w:val="-"/>
      <w:lvlJc w:val="left"/>
      <w:pPr>
        <w:ind w:left="720" w:hanging="360"/>
      </w:pPr>
      <w:rPr>
        <w:rFonts w:ascii="Ebrima" w:eastAsiaTheme="minorHAnsi" w:hAnsi="Ebrima" w:cstheme="minorHAns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7B2C17F8"/>
    <w:multiLevelType w:val="hybridMultilevel"/>
    <w:tmpl w:val="623AE38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7B960C55"/>
    <w:multiLevelType w:val="multilevel"/>
    <w:tmpl w:val="AE60337C"/>
    <w:lvl w:ilvl="0">
      <w:start w:val="1"/>
      <w:numFmt w:val="bullet"/>
      <w:lvlText w:val=""/>
      <w:lvlJc w:val="left"/>
      <w:pPr>
        <w:tabs>
          <w:tab w:val="num" w:pos="780"/>
        </w:tabs>
        <w:ind w:left="780" w:hanging="360"/>
      </w:pPr>
      <w:rPr>
        <w:rFonts w:ascii="Wingdings" w:hAnsi="Wingdings" w:cs="Wingdings" w:hint="default"/>
      </w:rPr>
    </w:lvl>
    <w:lvl w:ilvl="1">
      <w:start w:val="1"/>
      <w:numFmt w:val="bullet"/>
      <w:lvlText w:val="o"/>
      <w:lvlJc w:val="left"/>
      <w:pPr>
        <w:tabs>
          <w:tab w:val="num" w:pos="1500"/>
        </w:tabs>
        <w:ind w:left="1500" w:hanging="360"/>
      </w:pPr>
      <w:rPr>
        <w:rFonts w:ascii="Courier New" w:hAnsi="Courier New" w:cs="Courier New" w:hint="default"/>
      </w:rPr>
    </w:lvl>
    <w:lvl w:ilvl="2">
      <w:start w:val="1"/>
      <w:numFmt w:val="bullet"/>
      <w:lvlText w:val=""/>
      <w:lvlJc w:val="left"/>
      <w:pPr>
        <w:tabs>
          <w:tab w:val="num" w:pos="2220"/>
        </w:tabs>
        <w:ind w:left="2220" w:hanging="360"/>
      </w:pPr>
      <w:rPr>
        <w:rFonts w:ascii="Wingdings" w:hAnsi="Wingdings" w:cs="Wingdings" w:hint="default"/>
      </w:rPr>
    </w:lvl>
    <w:lvl w:ilvl="3">
      <w:start w:val="1"/>
      <w:numFmt w:val="bullet"/>
      <w:lvlText w:val=""/>
      <w:lvlJc w:val="left"/>
      <w:pPr>
        <w:tabs>
          <w:tab w:val="num" w:pos="2940"/>
        </w:tabs>
        <w:ind w:left="2940" w:hanging="360"/>
      </w:pPr>
      <w:rPr>
        <w:rFonts w:ascii="Symbol" w:hAnsi="Symbol" w:cs="Symbol" w:hint="default"/>
      </w:rPr>
    </w:lvl>
    <w:lvl w:ilvl="4">
      <w:start w:val="1"/>
      <w:numFmt w:val="bullet"/>
      <w:lvlText w:val="o"/>
      <w:lvlJc w:val="left"/>
      <w:pPr>
        <w:tabs>
          <w:tab w:val="num" w:pos="3660"/>
        </w:tabs>
        <w:ind w:left="3660" w:hanging="360"/>
      </w:pPr>
      <w:rPr>
        <w:rFonts w:ascii="Courier New" w:hAnsi="Courier New" w:cs="Courier New" w:hint="default"/>
      </w:rPr>
    </w:lvl>
    <w:lvl w:ilvl="5">
      <w:start w:val="1"/>
      <w:numFmt w:val="bullet"/>
      <w:lvlText w:val=""/>
      <w:lvlJc w:val="left"/>
      <w:pPr>
        <w:tabs>
          <w:tab w:val="num" w:pos="4380"/>
        </w:tabs>
        <w:ind w:left="4380" w:hanging="360"/>
      </w:pPr>
      <w:rPr>
        <w:rFonts w:ascii="Wingdings" w:hAnsi="Wingdings" w:cs="Wingdings" w:hint="default"/>
      </w:rPr>
    </w:lvl>
    <w:lvl w:ilvl="6">
      <w:start w:val="1"/>
      <w:numFmt w:val="bullet"/>
      <w:lvlText w:val=""/>
      <w:lvlJc w:val="left"/>
      <w:pPr>
        <w:tabs>
          <w:tab w:val="num" w:pos="5100"/>
        </w:tabs>
        <w:ind w:left="5100" w:hanging="360"/>
      </w:pPr>
      <w:rPr>
        <w:rFonts w:ascii="Symbol" w:hAnsi="Symbol" w:cs="Symbol" w:hint="default"/>
      </w:rPr>
    </w:lvl>
    <w:lvl w:ilvl="7">
      <w:start w:val="1"/>
      <w:numFmt w:val="bullet"/>
      <w:lvlText w:val="o"/>
      <w:lvlJc w:val="left"/>
      <w:pPr>
        <w:tabs>
          <w:tab w:val="num" w:pos="5820"/>
        </w:tabs>
        <w:ind w:left="5820" w:hanging="360"/>
      </w:pPr>
      <w:rPr>
        <w:rFonts w:ascii="Courier New" w:hAnsi="Courier New" w:cs="Courier New" w:hint="default"/>
      </w:rPr>
    </w:lvl>
    <w:lvl w:ilvl="8">
      <w:start w:val="1"/>
      <w:numFmt w:val="bullet"/>
      <w:lvlText w:val=""/>
      <w:lvlJc w:val="left"/>
      <w:pPr>
        <w:tabs>
          <w:tab w:val="num" w:pos="6540"/>
        </w:tabs>
        <w:ind w:left="6540" w:hanging="360"/>
      </w:pPr>
      <w:rPr>
        <w:rFonts w:ascii="Wingdings" w:hAnsi="Wingdings" w:cs="Wingdings" w:hint="default"/>
      </w:rPr>
    </w:lvl>
  </w:abstractNum>
  <w:num w:numId="1">
    <w:abstractNumId w:val="5"/>
  </w:num>
  <w:num w:numId="2">
    <w:abstractNumId w:val="15"/>
  </w:num>
  <w:num w:numId="3">
    <w:abstractNumId w:val="20"/>
  </w:num>
  <w:num w:numId="4">
    <w:abstractNumId w:val="0"/>
  </w:num>
  <w:num w:numId="5">
    <w:abstractNumId w:val="1"/>
  </w:num>
  <w:num w:numId="6">
    <w:abstractNumId w:val="18"/>
  </w:num>
  <w:num w:numId="7">
    <w:abstractNumId w:val="4"/>
  </w:num>
  <w:num w:numId="8">
    <w:abstractNumId w:val="7"/>
  </w:num>
  <w:num w:numId="9">
    <w:abstractNumId w:val="17"/>
  </w:num>
  <w:num w:numId="10">
    <w:abstractNumId w:val="24"/>
  </w:num>
  <w:num w:numId="11">
    <w:abstractNumId w:val="16"/>
  </w:num>
  <w:num w:numId="12">
    <w:abstractNumId w:val="11"/>
  </w:num>
  <w:num w:numId="13">
    <w:abstractNumId w:val="12"/>
  </w:num>
  <w:num w:numId="14">
    <w:abstractNumId w:val="14"/>
  </w:num>
  <w:num w:numId="15">
    <w:abstractNumId w:val="19"/>
  </w:num>
  <w:num w:numId="16">
    <w:abstractNumId w:val="3"/>
  </w:num>
  <w:num w:numId="17">
    <w:abstractNumId w:val="6"/>
  </w:num>
  <w:num w:numId="18">
    <w:abstractNumId w:val="10"/>
  </w:num>
  <w:num w:numId="19">
    <w:abstractNumId w:val="22"/>
  </w:num>
  <w:num w:numId="20">
    <w:abstractNumId w:val="2"/>
  </w:num>
  <w:num w:numId="21">
    <w:abstractNumId w:val="13"/>
  </w:num>
  <w:num w:numId="22">
    <w:abstractNumId w:val="23"/>
  </w:num>
  <w:num w:numId="23">
    <w:abstractNumId w:val="9"/>
  </w:num>
  <w:num w:numId="24">
    <w:abstractNumId w:val="8"/>
  </w:num>
  <w:num w:numId="25">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8"/>
  <w:proofState w:spelling="clean" w:grammar="clean"/>
  <w:defaultTabStop w:val="708"/>
  <w:hyphenationZone w:val="425"/>
  <w:drawingGridHorizontalSpacing w:val="110"/>
  <w:displayHorizontalDrawingGridEvery w:val="2"/>
  <w:characterSpacingControl w:val="doNotCompress"/>
  <w:hdrShapeDefaults>
    <o:shapedefaults v:ext="edit" spidmax="6145">
      <o:colormru v:ext="edit" colors="#396"/>
      <o:colormenu v:ext="edit" fillcolor="#396" strokecolor="none [3212]"/>
    </o:shapedefaults>
  </w:hdrShapeDefaults>
  <w:footnotePr>
    <w:footnote w:id="-1"/>
    <w:footnote w:id="0"/>
  </w:footnotePr>
  <w:endnotePr>
    <w:endnote w:id="-1"/>
    <w:endnote w:id="0"/>
  </w:endnotePr>
  <w:compat/>
  <w:rsids>
    <w:rsidRoot w:val="003D22C8"/>
    <w:rsid w:val="000753F4"/>
    <w:rsid w:val="0009228E"/>
    <w:rsid w:val="000939E8"/>
    <w:rsid w:val="00120E10"/>
    <w:rsid w:val="00145CBF"/>
    <w:rsid w:val="001B4727"/>
    <w:rsid w:val="001F5B26"/>
    <w:rsid w:val="00205632"/>
    <w:rsid w:val="002347A6"/>
    <w:rsid w:val="00242247"/>
    <w:rsid w:val="002A6C85"/>
    <w:rsid w:val="003846C8"/>
    <w:rsid w:val="003C3A8B"/>
    <w:rsid w:val="003D22C8"/>
    <w:rsid w:val="00420742"/>
    <w:rsid w:val="0044071D"/>
    <w:rsid w:val="0048323A"/>
    <w:rsid w:val="004A4149"/>
    <w:rsid w:val="004C7E52"/>
    <w:rsid w:val="004E72E5"/>
    <w:rsid w:val="004F13CB"/>
    <w:rsid w:val="00552E00"/>
    <w:rsid w:val="00567293"/>
    <w:rsid w:val="005C2BEE"/>
    <w:rsid w:val="005E02ED"/>
    <w:rsid w:val="006005AB"/>
    <w:rsid w:val="00630C29"/>
    <w:rsid w:val="00633139"/>
    <w:rsid w:val="00681C12"/>
    <w:rsid w:val="006C166C"/>
    <w:rsid w:val="00710F3F"/>
    <w:rsid w:val="0073703F"/>
    <w:rsid w:val="00750E39"/>
    <w:rsid w:val="00796461"/>
    <w:rsid w:val="00831A58"/>
    <w:rsid w:val="00857FF8"/>
    <w:rsid w:val="008824C0"/>
    <w:rsid w:val="008934A7"/>
    <w:rsid w:val="008A051B"/>
    <w:rsid w:val="008B4A71"/>
    <w:rsid w:val="009040DF"/>
    <w:rsid w:val="0091552B"/>
    <w:rsid w:val="00A76AD3"/>
    <w:rsid w:val="00AC3198"/>
    <w:rsid w:val="00AD6468"/>
    <w:rsid w:val="00B35ABE"/>
    <w:rsid w:val="00B87D9F"/>
    <w:rsid w:val="00B90853"/>
    <w:rsid w:val="00BA4E7B"/>
    <w:rsid w:val="00BC2666"/>
    <w:rsid w:val="00C160BE"/>
    <w:rsid w:val="00C24049"/>
    <w:rsid w:val="00C32216"/>
    <w:rsid w:val="00C448B3"/>
    <w:rsid w:val="00C87DB6"/>
    <w:rsid w:val="00CD7845"/>
    <w:rsid w:val="00D21D1F"/>
    <w:rsid w:val="00D97050"/>
    <w:rsid w:val="00DB7E93"/>
    <w:rsid w:val="00DF2833"/>
    <w:rsid w:val="00E15EDC"/>
    <w:rsid w:val="00E24A66"/>
    <w:rsid w:val="00E95182"/>
    <w:rsid w:val="00ED5BC0"/>
    <w:rsid w:val="00FB52FD"/>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6145">
      <o:colormru v:ext="edit" colors="#396"/>
      <o:colormenu v:ext="edit" fillcolor="#396"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22C8"/>
    <w:pPr>
      <w:spacing w:after="160" w:line="259" w:lineRule="auto"/>
    </w:pPr>
    <w:rPr>
      <w:lang w:eastAsia="es-ES"/>
    </w:rPr>
  </w:style>
  <w:style w:type="paragraph" w:styleId="Ttulo1">
    <w:name w:val="heading 1"/>
    <w:basedOn w:val="Normal"/>
    <w:next w:val="Normal"/>
    <w:link w:val="Ttulo1Car"/>
    <w:uiPriority w:val="9"/>
    <w:qFormat/>
    <w:rsid w:val="003D22C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ubttulo">
    <w:name w:val="Subtitle"/>
    <w:basedOn w:val="Normal"/>
    <w:next w:val="Normal"/>
    <w:link w:val="SubttuloCar"/>
    <w:uiPriority w:val="11"/>
    <w:qFormat/>
    <w:rsid w:val="00831A58"/>
    <w:pPr>
      <w:numPr>
        <w:ilvl w:val="1"/>
      </w:numPr>
      <w:spacing w:after="200" w:line="276" w:lineRule="auto"/>
    </w:pPr>
    <w:rPr>
      <w:rFonts w:asciiTheme="majorHAnsi" w:eastAsiaTheme="majorEastAsia" w:hAnsiTheme="majorHAnsi" w:cstheme="majorBidi"/>
      <w:i/>
      <w:iCs/>
      <w:noProof/>
      <w:color w:val="4F81BD" w:themeColor="accent1"/>
      <w:spacing w:val="15"/>
      <w:sz w:val="24"/>
      <w:szCs w:val="24"/>
      <w:lang w:eastAsia="en-US"/>
    </w:rPr>
  </w:style>
  <w:style w:type="character" w:customStyle="1" w:styleId="SubttuloCar">
    <w:name w:val="Subtítulo Car"/>
    <w:basedOn w:val="Fuentedeprrafopredeter"/>
    <w:link w:val="Subttulo"/>
    <w:uiPriority w:val="11"/>
    <w:rsid w:val="00831A58"/>
    <w:rPr>
      <w:rFonts w:asciiTheme="majorHAnsi" w:eastAsiaTheme="majorEastAsia" w:hAnsiTheme="majorHAnsi" w:cstheme="majorBidi"/>
      <w:i/>
      <w:iCs/>
      <w:noProof/>
      <w:color w:val="4F81BD" w:themeColor="accent1"/>
      <w:spacing w:val="15"/>
      <w:sz w:val="24"/>
      <w:szCs w:val="24"/>
    </w:rPr>
  </w:style>
  <w:style w:type="character" w:styleId="nfasis">
    <w:name w:val="Emphasis"/>
    <w:basedOn w:val="Fuentedeprrafopredeter"/>
    <w:uiPriority w:val="20"/>
    <w:qFormat/>
    <w:rsid w:val="00831A58"/>
    <w:rPr>
      <w:i/>
      <w:iCs/>
    </w:rPr>
  </w:style>
  <w:style w:type="character" w:styleId="nfasissutil">
    <w:name w:val="Subtle Emphasis"/>
    <w:basedOn w:val="Fuentedeprrafopredeter"/>
    <w:uiPriority w:val="19"/>
    <w:qFormat/>
    <w:rsid w:val="00831A58"/>
    <w:rPr>
      <w:i/>
      <w:iCs/>
      <w:color w:val="808080" w:themeColor="text1" w:themeTint="7F"/>
    </w:rPr>
  </w:style>
  <w:style w:type="character" w:styleId="Ttulodellibro">
    <w:name w:val="Book Title"/>
    <w:basedOn w:val="Fuentedeprrafopredeter"/>
    <w:uiPriority w:val="33"/>
    <w:qFormat/>
    <w:rsid w:val="00831A58"/>
    <w:rPr>
      <w:b/>
      <w:bCs/>
      <w:smallCaps/>
      <w:spacing w:val="5"/>
    </w:rPr>
  </w:style>
  <w:style w:type="character" w:customStyle="1" w:styleId="EncabezadoCar">
    <w:name w:val="Encabezado Car"/>
    <w:basedOn w:val="Fuentedeprrafopredeter"/>
    <w:link w:val="Encabezado"/>
    <w:uiPriority w:val="99"/>
    <w:qFormat/>
    <w:rsid w:val="003D22C8"/>
    <w:rPr>
      <w:lang w:eastAsia="es-ES"/>
    </w:rPr>
  </w:style>
  <w:style w:type="character" w:customStyle="1" w:styleId="PiedepginaCar">
    <w:name w:val="Pie de página Car"/>
    <w:basedOn w:val="Fuentedeprrafopredeter"/>
    <w:link w:val="Piedepgina"/>
    <w:uiPriority w:val="99"/>
    <w:qFormat/>
    <w:rsid w:val="003D22C8"/>
    <w:rPr>
      <w:lang w:eastAsia="es-ES"/>
    </w:rPr>
  </w:style>
  <w:style w:type="paragraph" w:styleId="Encabezado">
    <w:name w:val="header"/>
    <w:basedOn w:val="Normal"/>
    <w:link w:val="EncabezadoCar"/>
    <w:uiPriority w:val="99"/>
    <w:unhideWhenUsed/>
    <w:rsid w:val="003D22C8"/>
    <w:pPr>
      <w:tabs>
        <w:tab w:val="center" w:pos="4252"/>
        <w:tab w:val="right" w:pos="8504"/>
      </w:tabs>
      <w:spacing w:after="120" w:line="240" w:lineRule="auto"/>
      <w:jc w:val="both"/>
    </w:pPr>
  </w:style>
  <w:style w:type="character" w:customStyle="1" w:styleId="EncabezadoCar1">
    <w:name w:val="Encabezado Car1"/>
    <w:basedOn w:val="Fuentedeprrafopredeter"/>
    <w:link w:val="Encabezado"/>
    <w:uiPriority w:val="99"/>
    <w:semiHidden/>
    <w:rsid w:val="003D22C8"/>
    <w:rPr>
      <w:lang w:eastAsia="es-ES"/>
    </w:rPr>
  </w:style>
  <w:style w:type="paragraph" w:styleId="Piedepgina">
    <w:name w:val="footer"/>
    <w:basedOn w:val="Normal"/>
    <w:link w:val="PiedepginaCar"/>
    <w:uiPriority w:val="99"/>
    <w:unhideWhenUsed/>
    <w:rsid w:val="003D22C8"/>
    <w:pPr>
      <w:tabs>
        <w:tab w:val="center" w:pos="4252"/>
        <w:tab w:val="right" w:pos="8504"/>
      </w:tabs>
      <w:spacing w:after="120" w:line="240" w:lineRule="auto"/>
      <w:jc w:val="both"/>
    </w:pPr>
  </w:style>
  <w:style w:type="character" w:customStyle="1" w:styleId="PiedepginaCar1">
    <w:name w:val="Pie de página Car1"/>
    <w:basedOn w:val="Fuentedeprrafopredeter"/>
    <w:link w:val="Piedepgina"/>
    <w:uiPriority w:val="99"/>
    <w:semiHidden/>
    <w:rsid w:val="003D22C8"/>
    <w:rPr>
      <w:lang w:eastAsia="es-ES"/>
    </w:rPr>
  </w:style>
  <w:style w:type="paragraph" w:styleId="NormalWeb">
    <w:name w:val="Normal (Web)"/>
    <w:aliases w:val="MEMORIA NORMAL"/>
    <w:basedOn w:val="Normal"/>
    <w:uiPriority w:val="99"/>
    <w:unhideWhenUsed/>
    <w:qFormat/>
    <w:rsid w:val="003D22C8"/>
    <w:pPr>
      <w:spacing w:before="280" w:beforeAutospacing="1" w:after="280" w:afterAutospacing="1" w:line="360" w:lineRule="auto"/>
      <w:jc w:val="both"/>
    </w:pPr>
    <w:rPr>
      <w:rFonts w:ascii="Arial Narrow" w:eastAsia="Times New Roman" w:hAnsi="Arial Narrow" w:cs="Times New Roman"/>
      <w:color w:val="000000"/>
      <w:szCs w:val="24"/>
    </w:rPr>
  </w:style>
  <w:style w:type="character" w:customStyle="1" w:styleId="Ttulo1Car">
    <w:name w:val="Título 1 Car"/>
    <w:basedOn w:val="Fuentedeprrafopredeter"/>
    <w:link w:val="Ttulo1"/>
    <w:uiPriority w:val="9"/>
    <w:rsid w:val="003D22C8"/>
    <w:rPr>
      <w:rFonts w:asciiTheme="majorHAnsi" w:eastAsiaTheme="majorEastAsia" w:hAnsiTheme="majorHAnsi" w:cstheme="majorBidi"/>
      <w:b/>
      <w:bCs/>
      <w:color w:val="365F91" w:themeColor="accent1" w:themeShade="BF"/>
      <w:sz w:val="28"/>
      <w:szCs w:val="28"/>
      <w:lang w:eastAsia="es-ES"/>
    </w:rPr>
  </w:style>
  <w:style w:type="paragraph" w:styleId="TtulodeTDC">
    <w:name w:val="TOC Heading"/>
    <w:aliases w:val="Título 1MEMORIA"/>
    <w:basedOn w:val="Normal"/>
    <w:next w:val="Normal"/>
    <w:uiPriority w:val="39"/>
    <w:unhideWhenUsed/>
    <w:qFormat/>
    <w:rsid w:val="003D22C8"/>
    <w:pPr>
      <w:keepNext/>
      <w:keepLines/>
      <w:spacing w:before="320" w:after="240" w:line="276" w:lineRule="auto"/>
      <w:jc w:val="both"/>
      <w:outlineLvl w:val="0"/>
    </w:pPr>
    <w:rPr>
      <w:rFonts w:ascii="Calibri" w:eastAsia="Calibri" w:hAnsi="Calibri" w:cs="Calibri"/>
      <w:b/>
      <w:noProof/>
      <w:color w:val="2E74B5"/>
      <w:sz w:val="36"/>
      <w:szCs w:val="36"/>
      <w:lang w:eastAsia="en-US"/>
    </w:rPr>
  </w:style>
  <w:style w:type="table" w:styleId="Tablaconcuadrcula">
    <w:name w:val="Table Grid"/>
    <w:basedOn w:val="Tablanormal"/>
    <w:uiPriority w:val="59"/>
    <w:rsid w:val="003D22C8"/>
    <w:pPr>
      <w:spacing w:after="120" w:line="264" w:lineRule="auto"/>
    </w:pPr>
    <w:rPr>
      <w:rFonts w:eastAsia="Cambria"/>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3D22C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D22C8"/>
    <w:rPr>
      <w:rFonts w:ascii="Tahoma" w:hAnsi="Tahoma" w:cs="Tahoma"/>
      <w:sz w:val="16"/>
      <w:szCs w:val="16"/>
      <w:lang w:eastAsia="es-ES"/>
    </w:rPr>
  </w:style>
  <w:style w:type="table" w:customStyle="1" w:styleId="Sombreadoclaro1">
    <w:name w:val="Sombreado claro1"/>
    <w:basedOn w:val="Tablanormal"/>
    <w:uiPriority w:val="60"/>
    <w:rsid w:val="004C7E52"/>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medio2-nfasis5">
    <w:name w:val="Medium Shading 2 Accent 5"/>
    <w:basedOn w:val="Tablanormal"/>
    <w:uiPriority w:val="64"/>
    <w:rsid w:val="004C7E52"/>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Sombreadomedio2-nfasis11">
    <w:name w:val="Sombreado medio 2 - Énfasis 11"/>
    <w:basedOn w:val="Tablanormal"/>
    <w:uiPriority w:val="64"/>
    <w:rsid w:val="004C7E52"/>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6">
    <w:name w:val="Medium Shading 1 Accent 6"/>
    <w:basedOn w:val="Tablanormal"/>
    <w:uiPriority w:val="63"/>
    <w:rsid w:val="004C7E52"/>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Sombreadomedio21">
    <w:name w:val="Sombreado medio 21"/>
    <w:basedOn w:val="Tablanormal"/>
    <w:uiPriority w:val="64"/>
    <w:rsid w:val="004C7E52"/>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Cuadrculaclara-nfasis11">
    <w:name w:val="Cuadrícula clara - Énfasis 11"/>
    <w:basedOn w:val="Tablanormal"/>
    <w:uiPriority w:val="62"/>
    <w:rsid w:val="004C7E52"/>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Prrafodelista">
    <w:name w:val="List Paragraph"/>
    <w:basedOn w:val="Normal"/>
    <w:uiPriority w:val="34"/>
    <w:qFormat/>
    <w:rsid w:val="00D97050"/>
    <w:pPr>
      <w:spacing w:after="200" w:line="276" w:lineRule="auto"/>
      <w:ind w:left="720"/>
      <w:contextualSpacing/>
    </w:pPr>
    <w:rPr>
      <w:lang w:eastAsia="en-US"/>
    </w:rPr>
  </w:style>
  <w:style w:type="paragraph" w:customStyle="1" w:styleId="Default">
    <w:name w:val="Default"/>
    <w:qFormat/>
    <w:rsid w:val="000939E8"/>
    <w:pPr>
      <w:suppressAutoHyphens/>
      <w:spacing w:after="0" w:line="240" w:lineRule="auto"/>
    </w:pPr>
    <w:rPr>
      <w:rFonts w:ascii="Calibri" w:eastAsia="Times New Roman" w:hAnsi="Calibri" w:cs="Calibri"/>
      <w:color w:val="000000"/>
      <w:sz w:val="24"/>
      <w:szCs w:val="24"/>
      <w:lang w:eastAsia="es-ES"/>
    </w:rPr>
  </w:style>
  <w:style w:type="table" w:styleId="Sombreadoclaro-nfasis4">
    <w:name w:val="Light Shading Accent 4"/>
    <w:basedOn w:val="Tablanormal"/>
    <w:uiPriority w:val="60"/>
    <w:rsid w:val="008824C0"/>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claro-nfasis3">
    <w:name w:val="Light Shading Accent 3"/>
    <w:basedOn w:val="Tablanormal"/>
    <w:uiPriority w:val="60"/>
    <w:rsid w:val="008824C0"/>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staclara-nfasis4">
    <w:name w:val="Light List Accent 4"/>
    <w:basedOn w:val="Tablanormal"/>
    <w:uiPriority w:val="61"/>
    <w:rsid w:val="008824C0"/>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stamedia1-nfasis4">
    <w:name w:val="Medium List 1 Accent 4"/>
    <w:basedOn w:val="Tablanormal"/>
    <w:uiPriority w:val="65"/>
    <w:rsid w:val="008824C0"/>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customStyle="1" w:styleId="Listamedia21">
    <w:name w:val="Lista media 21"/>
    <w:basedOn w:val="Tablanormal"/>
    <w:uiPriority w:val="66"/>
    <w:rsid w:val="008824C0"/>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Sombreadoclaro-nfasis11">
    <w:name w:val="Sombreado claro - Énfasis 11"/>
    <w:basedOn w:val="Tablanormal"/>
    <w:uiPriority w:val="60"/>
    <w:rsid w:val="004F13CB"/>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aconcuadrcula1">
    <w:name w:val="Tabla con cuadrícula1"/>
    <w:basedOn w:val="Tablanormal"/>
    <w:next w:val="Tablaconcuadrcula"/>
    <w:uiPriority w:val="39"/>
    <w:rsid w:val="0044071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44071D"/>
    <w:pPr>
      <w:widowControl w:val="0"/>
      <w:autoSpaceDE w:val="0"/>
      <w:autoSpaceDN w:val="0"/>
      <w:spacing w:after="0" w:line="240" w:lineRule="auto"/>
    </w:pPr>
    <w:rPr>
      <w:rFonts w:ascii="Calibri" w:eastAsia="Calibri" w:hAnsi="Calibri" w:cs="Calibri"/>
      <w:lang w:bidi="es-ES"/>
    </w:rPr>
  </w:style>
  <w:style w:type="table" w:styleId="Listaclara">
    <w:name w:val="Light List"/>
    <w:basedOn w:val="Tablanormal"/>
    <w:uiPriority w:val="61"/>
    <w:rsid w:val="00750E39"/>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webSettings.xml><?xml version="1.0" encoding="utf-8"?>
<w:webSettings xmlns:r="http://schemas.openxmlformats.org/officeDocument/2006/relationships" xmlns:w="http://schemas.openxmlformats.org/wordprocessingml/2006/main">
  <w:divs>
    <w:div w:id="39213798">
      <w:bodyDiv w:val="1"/>
      <w:marLeft w:val="0"/>
      <w:marRight w:val="0"/>
      <w:marTop w:val="0"/>
      <w:marBottom w:val="0"/>
      <w:divBdr>
        <w:top w:val="none" w:sz="0" w:space="0" w:color="auto"/>
        <w:left w:val="none" w:sz="0" w:space="0" w:color="auto"/>
        <w:bottom w:val="none" w:sz="0" w:space="0" w:color="auto"/>
        <w:right w:val="none" w:sz="0" w:space="0" w:color="auto"/>
      </w:divBdr>
    </w:div>
    <w:div w:id="1012335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header" Target="header2.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customXml" Target="../customXml/item4.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customXml" Target="../customXml/item2.xml"/><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footer" Target="footer1.xm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CHICAGO.XSL" StyleName="Chicago Fifteenth Edition"/>
</file>

<file path=customXml/item2.xml><?xml version="1.0" encoding="utf-8"?>
<ct:contentTypeSchema xmlns:ct="http://schemas.microsoft.com/office/2006/metadata/contentType" xmlns:ma="http://schemas.microsoft.com/office/2006/metadata/properties/metaAttributes" ct:_="" ma:_="" ma:contentTypeName="Documento" ma:contentTypeID="0x0101007DE70680818E8245983932722880C086" ma:contentTypeVersion="12" ma:contentTypeDescription="Crear nuevo documento." ma:contentTypeScope="" ma:versionID="8169c99d95355fb5583ba1493fa8875d">
  <xsd:schema xmlns:xsd="http://www.w3.org/2001/XMLSchema" xmlns:xs="http://www.w3.org/2001/XMLSchema" xmlns:p="http://schemas.microsoft.com/office/2006/metadata/properties" xmlns:ns2="a6f330a2-6950-478f-8181-fcf87e6255ef" xmlns:ns3="e133b2d5-eaa1-4305-840c-21012d113058" targetNamespace="http://schemas.microsoft.com/office/2006/metadata/properties" ma:root="true" ma:fieldsID="5a8fd510e7a79a3bd291e834a656dccb" ns2:_="" ns3:_="">
    <xsd:import namespace="a6f330a2-6950-478f-8181-fcf87e6255ef"/>
    <xsd:import namespace="e133b2d5-eaa1-4305-840c-21012d113058"/>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f330a2-6950-478f-8181-fcf87e6255e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Etiquetas de imagen" ma:readOnly="false" ma:fieldId="{5cf76f15-5ced-4ddc-b409-7134ff3c332f}" ma:taxonomyMulti="true" ma:sspId="fa82c509-9cc3-4f49-b896-b3ace273a6a3"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133b2d5-eaa1-4305-840c-21012d113058"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15f7368c-1050-4bb3-a726-b7bad009ccaa}" ma:internalName="TaxCatchAll" ma:showField="CatchAllData" ma:web="e133b2d5-eaa1-4305-840c-21012d11305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e133b2d5-eaa1-4305-840c-21012d113058" xsi:nil="true"/>
    <lcf76f155ced4ddcb4097134ff3c332f xmlns="a6f330a2-6950-478f-8181-fcf87e6255e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86CFE06-4C17-4C1F-B2F3-C01885F19A38}">
  <ds:schemaRefs>
    <ds:schemaRef ds:uri="http://schemas.openxmlformats.org/officeDocument/2006/bibliography"/>
  </ds:schemaRefs>
</ds:datastoreItem>
</file>

<file path=customXml/itemProps2.xml><?xml version="1.0" encoding="utf-8"?>
<ds:datastoreItem xmlns:ds="http://schemas.openxmlformats.org/officeDocument/2006/customXml" ds:itemID="{ED467E01-A478-4393-9939-E099A593F526}"/>
</file>

<file path=customXml/itemProps3.xml><?xml version="1.0" encoding="utf-8"?>
<ds:datastoreItem xmlns:ds="http://schemas.openxmlformats.org/officeDocument/2006/customXml" ds:itemID="{603E8571-4FBC-479C-A66B-29F15A3D4449}"/>
</file>

<file path=customXml/itemProps4.xml><?xml version="1.0" encoding="utf-8"?>
<ds:datastoreItem xmlns:ds="http://schemas.openxmlformats.org/officeDocument/2006/customXml" ds:itemID="{67DEC6BC-3BD9-4393-A20F-31F3543C41D5}"/>
</file>

<file path=docProps/app.xml><?xml version="1.0" encoding="utf-8"?>
<Properties xmlns="http://schemas.openxmlformats.org/officeDocument/2006/extended-properties" xmlns:vt="http://schemas.openxmlformats.org/officeDocument/2006/docPropsVTypes">
  <Template>Normal.dotm</Template>
  <TotalTime>109</TotalTime>
  <Pages>58</Pages>
  <Words>9383</Words>
  <Characters>51608</Characters>
  <Application>Microsoft Office Word</Application>
  <DocSecurity>0</DocSecurity>
  <Lines>430</Lines>
  <Paragraphs>121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60870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absentismo5</dc:creator>
  <cp:lastModifiedBy>absentismo5</cp:lastModifiedBy>
  <cp:revision>9</cp:revision>
  <dcterms:created xsi:type="dcterms:W3CDTF">2024-08-26T08:42:00Z</dcterms:created>
  <dcterms:modified xsi:type="dcterms:W3CDTF">2024-10-19T21:54:00Z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0x0101007DE70680818E8245983932722880C086</vt:lpwstr>
  </property>
</Properties>
</file>