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4817110</wp:posOffset>
            </wp:positionH>
            <wp:positionV relativeFrom="paragraph">
              <wp:posOffset>107950</wp:posOffset>
            </wp:positionV>
            <wp:extent cx="1534160" cy="56515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-132080</wp:posOffset>
            </wp:positionH>
            <wp:positionV relativeFrom="paragraph">
              <wp:posOffset>-533400</wp:posOffset>
            </wp:positionV>
            <wp:extent cx="793750" cy="976630"/>
            <wp:effectExtent l="0" t="0" r="0" b="0"/>
            <wp:wrapSquare wrapText="bothSides"/>
            <wp:docPr id="2" name="Imagen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5" t="-25" r="-35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7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/>
      </w:pPr>
      <w:r>
        <w:rPr>
          <w:rFonts w:ascii="Arial" w:hAnsi="Arial"/>
          <w:b/>
          <w:sz w:val="22"/>
          <w:szCs w:val="22"/>
        </w:rPr>
        <w:t>ANEXO II</w:t>
      </w:r>
    </w:p>
    <w:p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Standard"/>
        <w:jc w:val="center"/>
        <w:rPr/>
      </w:pPr>
      <w:r>
        <w:rPr>
          <w:rFonts w:ascii="Arial" w:hAnsi="Arial"/>
          <w:b/>
          <w:sz w:val="22"/>
          <w:szCs w:val="22"/>
        </w:rPr>
        <w:t>SOLICITUD XVI</w:t>
      </w:r>
      <w:r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z w:val="22"/>
          <w:szCs w:val="22"/>
        </w:rPr>
        <w:t xml:space="preserve"> PREMIO AL COMPROMISO VOLUNTARIO DE CARTAGENA</w:t>
      </w:r>
    </w:p>
    <w:p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/>
        <w:jc w:val="both"/>
        <w:rPr/>
      </w:pPr>
      <w:r>
        <w:rPr>
          <w:rFonts w:ascii="Arial" w:hAnsi="Arial"/>
          <w:b/>
          <w:sz w:val="22"/>
          <w:szCs w:val="22"/>
        </w:rPr>
        <w:t>1.- Datos del proponente principal:</w:t>
      </w:r>
      <w:r>
        <w:rPr>
          <w:rFonts w:ascii="Arial" w:hAnsi="Arial"/>
          <w:sz w:val="22"/>
          <w:szCs w:val="22"/>
        </w:rPr>
        <w:t xml:space="preserve"> (cumplimentar sólo si la candidatura presentada es a favor de terceros).</w:t>
      </w:r>
    </w:p>
    <w:p>
      <w:pPr>
        <w:pStyle w:val="Standard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93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81"/>
        <w:gridCol w:w="1243"/>
        <w:gridCol w:w="1094"/>
        <w:gridCol w:w="1086"/>
        <w:gridCol w:w="1137"/>
        <w:gridCol w:w="1111"/>
        <w:gridCol w:w="687"/>
        <w:gridCol w:w="233"/>
        <w:gridCol w:w="253"/>
        <w:gridCol w:w="541"/>
        <w:gridCol w:w="364"/>
        <w:gridCol w:w="689"/>
        <w:gridCol w:w="596"/>
      </w:tblGrid>
      <w:tr>
        <w:trPr>
          <w:trHeight w:val="402" w:hRule="atLeast"/>
        </w:trPr>
        <w:tc>
          <w:tcPr>
            <w:tcW w:w="213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Nombre o razón social</w:t>
            </w:r>
          </w:p>
        </w:tc>
        <w:tc>
          <w:tcPr>
            <w:tcW w:w="7791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213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Calle/Plaza/Paseo</w:t>
            </w:r>
          </w:p>
        </w:tc>
        <w:tc>
          <w:tcPr>
            <w:tcW w:w="560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nº</w:t>
            </w:r>
          </w:p>
        </w:tc>
        <w:tc>
          <w:tcPr>
            <w:tcW w:w="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6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Pta</w:t>
            </w:r>
          </w:p>
        </w:tc>
        <w:tc>
          <w:tcPr>
            <w:tcW w:w="5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362" w:hRule="atLeast"/>
        </w:trPr>
        <w:tc>
          <w:tcPr>
            <w:tcW w:w="7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C.P.</w:t>
            </w:r>
          </w:p>
        </w:tc>
        <w:tc>
          <w:tcPr>
            <w:tcW w:w="14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Ciudad</w:t>
            </w:r>
          </w:p>
        </w:tc>
        <w:tc>
          <w:tcPr>
            <w:tcW w:w="22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7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Núcleo Urbano</w:t>
            </w:r>
          </w:p>
        </w:tc>
        <w:tc>
          <w:tcPr>
            <w:tcW w:w="267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352" w:hRule="atLeast"/>
        </w:trPr>
        <w:tc>
          <w:tcPr>
            <w:tcW w:w="8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Tel. fijo</w:t>
            </w:r>
          </w:p>
        </w:tc>
        <w:tc>
          <w:tcPr>
            <w:tcW w:w="23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Móvil</w:t>
            </w:r>
          </w:p>
        </w:tc>
        <w:tc>
          <w:tcPr>
            <w:tcW w:w="22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e-mail</w:t>
            </w:r>
          </w:p>
        </w:tc>
        <w:tc>
          <w:tcPr>
            <w:tcW w:w="24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Standard"/>
        <w:ind w:hanging="0"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/>
        <w:jc w:val="both"/>
        <w:rPr/>
      </w:pPr>
      <w:r>
        <w:rPr>
          <w:rFonts w:ascii="Arial" w:hAnsi="Arial"/>
          <w:b/>
          <w:sz w:val="22"/>
          <w:szCs w:val="22"/>
        </w:rPr>
        <w:t>2.- Datos del candidato propuesto:</w:t>
      </w:r>
    </w:p>
    <w:p>
      <w:pPr>
        <w:pStyle w:val="Standard"/>
        <w:ind w:hanging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Standard"/>
        <w:ind w:hanging="0"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993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391"/>
        <w:gridCol w:w="1033"/>
        <w:gridCol w:w="1093"/>
        <w:gridCol w:w="1086"/>
        <w:gridCol w:w="1138"/>
        <w:gridCol w:w="1174"/>
        <w:gridCol w:w="856"/>
        <w:gridCol w:w="254"/>
        <w:gridCol w:w="540"/>
        <w:gridCol w:w="365"/>
        <w:gridCol w:w="541"/>
        <w:gridCol w:w="744"/>
      </w:tblGrid>
      <w:tr>
        <w:trPr>
          <w:trHeight w:val="402" w:hRule="atLeast"/>
        </w:trPr>
        <w:tc>
          <w:tcPr>
            <w:tcW w:w="213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Nombre o razón social</w:t>
            </w:r>
          </w:p>
        </w:tc>
        <w:tc>
          <w:tcPr>
            <w:tcW w:w="7791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213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Calle/Plaza/Paseo</w:t>
            </w:r>
          </w:p>
        </w:tc>
        <w:tc>
          <w:tcPr>
            <w:tcW w:w="560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nº</w:t>
            </w:r>
          </w:p>
        </w:tc>
        <w:tc>
          <w:tcPr>
            <w:tcW w:w="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333333"/>
                <w:sz w:val="20"/>
                <w:szCs w:val="20"/>
              </w:rPr>
              <w:t>Pta</w:t>
            </w:r>
          </w:p>
        </w:tc>
        <w:tc>
          <w:tcPr>
            <w:tcW w:w="7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362" w:hRule="atLeast"/>
        </w:trPr>
        <w:tc>
          <w:tcPr>
            <w:tcW w:w="7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C.P.</w:t>
            </w:r>
          </w:p>
        </w:tc>
        <w:tc>
          <w:tcPr>
            <w:tcW w:w="14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Ciudad</w:t>
            </w:r>
          </w:p>
        </w:tc>
        <w:tc>
          <w:tcPr>
            <w:tcW w:w="222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Núcleo Urbano</w:t>
            </w:r>
          </w:p>
        </w:tc>
        <w:tc>
          <w:tcPr>
            <w:tcW w:w="244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352" w:hRule="atLeast"/>
        </w:trPr>
        <w:tc>
          <w:tcPr>
            <w:tcW w:w="11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Tel. fijo</w:t>
            </w:r>
          </w:p>
        </w:tc>
        <w:tc>
          <w:tcPr>
            <w:tcW w:w="21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Móvil</w:t>
            </w:r>
          </w:p>
        </w:tc>
        <w:tc>
          <w:tcPr>
            <w:tcW w:w="23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color="auto" w:fill="F3F3F3" w:val="clear"/>
            <w:vAlign w:val="center"/>
          </w:tcPr>
          <w:p>
            <w:pPr>
              <w:pStyle w:val="Standard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b/>
                <w:color w:val="333333"/>
                <w:sz w:val="22"/>
                <w:szCs w:val="22"/>
              </w:rPr>
              <w:t>e-mail</w:t>
            </w:r>
          </w:p>
        </w:tc>
        <w:tc>
          <w:tcPr>
            <w:tcW w:w="244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Standard"/>
        <w:ind w:hanging="0"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Standard"/>
        <w:ind w:hanging="0"/>
        <w:jc w:val="both"/>
        <w:rPr/>
      </w:pPr>
      <w:r>
        <w:rPr>
          <w:rFonts w:ascii="Arial" w:hAnsi="Arial"/>
          <w:b/>
          <w:sz w:val="22"/>
          <w:szCs w:val="22"/>
        </w:rPr>
        <w:t>3.- Méritos generales alegados:</w:t>
      </w:r>
      <w:r>
        <w:rPr>
          <w:rFonts w:ascii="Arial" w:hAnsi="Arial"/>
          <w:sz w:val="22"/>
          <w:szCs w:val="22"/>
        </w:rPr>
        <w:t xml:space="preserve"> (a desarrollar en la memoria)</w:t>
      </w:r>
    </w:p>
    <w:p>
      <w:pPr>
        <w:pStyle w:val="Standard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93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0"/>
      </w:tblGrid>
      <w:tr>
        <w:trPr>
          <w:trHeight w:val="1083" w:hRule="atLeast"/>
        </w:trPr>
        <w:tc>
          <w:tcPr>
            <w:tcW w:w="9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MÉRITOS DE LA CANDIDATURA </w:t>
            </w:r>
            <w:r>
              <w:rPr>
                <w:rFonts w:ascii="Arial" w:hAnsi="Arial"/>
                <w:sz w:val="20"/>
                <w:szCs w:val="20"/>
              </w:rPr>
              <w:t>Indicad aquellos méritos que se consideran valorables para que la candidatura propuesta sea merecedora de los premios, según modalidad seleccionada.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MODALIDAD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INDIVIDUAL -</w:t>
            </w:r>
            <w:r>
              <w:rPr>
                <w:rFonts w:ascii="Arial" w:hAnsi="Arial"/>
                <w:sz w:val="20"/>
                <w:szCs w:val="20"/>
              </w:rPr>
              <w:t xml:space="preserve"> Trayectoria de la acción de voluntariado realizada por la persona propuesta: - Razones por las que se considera a la persona merecedora de la distinción.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MODALIDAD COLECTIVA </w:t>
            </w:r>
            <w:r>
              <w:rPr>
                <w:rFonts w:ascii="Arial" w:hAnsi="Arial"/>
                <w:sz w:val="20"/>
                <w:szCs w:val="20"/>
              </w:rPr>
              <w:t>- Programas, proyectos y actuaciones de voluntariado desarrolladas y destacadas que realiza la entidad: - Razones por las que se considera a la entidad merecedora de la distinción.</w:t>
            </w:r>
          </w:p>
        </w:tc>
      </w:tr>
    </w:tbl>
    <w:p>
      <w:pPr>
        <w:pStyle w:val="Standard"/>
        <w:ind w:hanging="0"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/>
        <w:jc w:val="both"/>
        <w:rPr/>
      </w:pPr>
      <w:r>
        <w:rPr>
          <w:rFonts w:ascii="Arial" w:hAnsi="Arial"/>
          <w:b/>
          <w:bCs/>
          <w:sz w:val="22"/>
          <w:szCs w:val="22"/>
        </w:rPr>
        <w:tab/>
        <w:t xml:space="preserve">SOLICITA: </w:t>
      </w:r>
      <w:r>
        <w:rPr>
          <w:rFonts w:ascii="Arial" w:hAnsi="Arial"/>
          <w:sz w:val="22"/>
          <w:szCs w:val="22"/>
        </w:rPr>
        <w:t xml:space="preserve">La admisión de la presente candidatura al </w:t>
      </w:r>
      <w:r>
        <w:rPr>
          <w:rFonts w:ascii="Arial" w:hAnsi="Arial"/>
          <w:b/>
          <w:bCs/>
          <w:sz w:val="22"/>
          <w:szCs w:val="22"/>
        </w:rPr>
        <w:t>“XVI</w:t>
      </w:r>
      <w:r>
        <w:rPr>
          <w:rFonts w:ascii="Arial" w:hAnsi="Arial"/>
          <w:b/>
          <w:bCs/>
          <w:sz w:val="22"/>
          <w:szCs w:val="22"/>
        </w:rPr>
        <w:t>I</w:t>
      </w:r>
      <w:r>
        <w:rPr>
          <w:rFonts w:ascii="Arial" w:hAnsi="Arial"/>
          <w:b/>
          <w:bCs/>
          <w:sz w:val="22"/>
          <w:szCs w:val="22"/>
        </w:rPr>
        <w:t xml:space="preserve"> Premio al Compromiso Voluntario de Cartagena”</w:t>
      </w:r>
      <w:r>
        <w:rPr>
          <w:rFonts w:ascii="Arial" w:hAnsi="Arial"/>
          <w:sz w:val="22"/>
          <w:szCs w:val="22"/>
        </w:rPr>
        <w:t>, para lo que el procedente certifica la veracidad de los méritos referidos a la candidatura propuesta.</w:t>
      </w:r>
    </w:p>
    <w:p>
      <w:pPr>
        <w:pStyle w:val="Standard"/>
        <w:ind w:hanging="0" w:left="720"/>
        <w:jc w:val="center"/>
        <w:rPr/>
      </w:pPr>
      <w:r>
        <w:rPr/>
      </w:r>
    </w:p>
    <w:p>
      <w:pPr>
        <w:pStyle w:val="Standard"/>
        <w:ind w:hanging="0"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Fdo. El/la proponente  a fecha de la firma electrónica</w:t>
      </w:r>
    </w:p>
    <w:p>
      <w:pPr>
        <w:pStyle w:val="Standard"/>
        <w:ind w:hanging="0"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Standard"/>
        <w:ind w:hanging="0"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Standard"/>
        <w:jc w:val="both"/>
        <w:rPr/>
      </w:pPr>
      <w:r>
        <w:rPr>
          <w:rFonts w:ascii="Arial" w:hAnsi="Arial"/>
          <w:b/>
          <w:sz w:val="22"/>
          <w:szCs w:val="22"/>
        </w:rPr>
        <w:t xml:space="preserve">SRA. </w:t>
      </w:r>
      <w:r>
        <w:rPr>
          <w:rFonts w:ascii="Arial" w:hAnsi="Arial"/>
          <w:b/>
          <w:bCs/>
          <w:sz w:val="22"/>
          <w:szCs w:val="22"/>
        </w:rPr>
        <w:t>CONCEJALA DEL ÁREA DE POLÍTICA SOCIAL, IGUALDAD Y FAMILIA</w:t>
      </w:r>
    </w:p>
    <w:p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>
          <w:rFonts w:cs="Arial" w:ascii="Arial" w:hAnsi="Arial"/>
          <w:b/>
          <w:sz w:val="22"/>
          <w:szCs w:val="22"/>
        </w:rPr>
        <w:t>DOCUMENTACIÓN QUE DEBE ACOMPAÑAR A LA SOLICITUD: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Memoria explicativa de los méritos que se alegan en la solicitud.</w:t>
      </w:r>
    </w:p>
    <w:p>
      <w:pPr>
        <w:pStyle w:val="Normal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Fotocopia, en su caso, de los documentos que acrediten la representación de la persona jurídica proponente, así como de las personas jurídicas que se adhieran a la propuesta.</w:t>
      </w:r>
    </w:p>
    <w:p>
      <w:pPr>
        <w:pStyle w:val="Normal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Declaraciones de adhesión de las personas físicas o jurídicas que apoyen la propuesta.</w:t>
      </w:r>
    </w:p>
    <w:p>
      <w:pPr>
        <w:pStyle w:val="Normal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</w:rPr>
        <w:t>L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2"/>
          <w:szCs w:val="22"/>
          <w:lang w:val="es-ES" w:eastAsia="zh-CN" w:bidi="ar-SA"/>
        </w:rPr>
        <w:t>a información recabada, será tratada con el fin de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2"/>
          <w:szCs w:val="22"/>
          <w:lang w:val="es-ES" w:eastAsia="zh-CN" w:bidi="ar-SA"/>
        </w:rPr>
        <w:t>tramitar y resolver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</w:rPr>
        <w:t xml:space="preserve"> los Premios objeto de la presente convocatoria, con observancia de las previsiones legales establecidas en la Ley Orgánica 3/2018, de 5 de diciembre, de Protección de Datos Personales y garantía de los derechos digitales; siendo el responsable de su tratamiento el Ayuntamiento de Cartagena.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sz w:val="22"/>
          <w:szCs w:val="22"/>
          <w:lang w:val="es-ES" w:eastAsia="zh-CN" w:bidi="ar-SA"/>
        </w:rPr>
        <w:t>Puede consultar la información y requisitos del procedimiento de ejercicio de derechos en la Web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</w:rPr>
        <w:t xml:space="preserve"> </w:t>
      </w:r>
      <w:hyperlink r:id="rId4">
        <w:r>
          <w:rPr>
            <w:rStyle w:val="Style9"/>
            <w:rFonts w:cs="Arial" w:ascii="Arial" w:hAnsi="Arial"/>
            <w:b w:val="false"/>
            <w:bCs w:val="false"/>
            <w:i/>
            <w:iCs/>
            <w:color w:val="auto"/>
            <w:sz w:val="22"/>
            <w:szCs w:val="22"/>
            <w:u w:val="single"/>
          </w:rPr>
          <w:t>https://www.cartagena.es/politica_privacidad.asp</w:t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WW8Num2z0" w:customStyle="1">
    <w:name w:val="WW8Num2z0"/>
    <w:qFormat/>
    <w:rPr>
      <w:rFonts w:ascii="Symbol" w:hAnsi="Symbol" w:eastAsia="Symbol" w:cs="Symbol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Garamond" w:hAnsi="Garamond" w:eastAsia="Garamond" w:cs="Garamond"/>
    </w:rPr>
  </w:style>
  <w:style w:type="character" w:styleId="WW8Num6z0" w:customStyle="1">
    <w:name w:val="WW8Num6z0"/>
    <w:qFormat/>
    <w:rPr>
      <w:rFonts w:ascii="Garamond" w:hAnsi="Garamond" w:eastAsia="Garamond" w:cs="Garamond"/>
      <w:i w:val="false"/>
    </w:rPr>
  </w:style>
  <w:style w:type="character" w:styleId="WW8Num7z0" w:customStyle="1">
    <w:name w:val="WW8Num7z0"/>
    <w:qFormat/>
    <w:rPr>
      <w:rFonts w:ascii="Garamond" w:hAnsi="Garamond" w:eastAsia="Garamond" w:cs="Garamond"/>
      <w:b w:val="false"/>
      <w:sz w:val="22"/>
      <w:szCs w:val="22"/>
    </w:rPr>
  </w:style>
  <w:style w:type="character" w:styleId="WW8Num7z1" w:customStyle="1">
    <w:name w:val="WW8Num7z1"/>
    <w:qFormat/>
    <w:rPr>
      <w:rFonts w:ascii="Arial" w:hAnsi="Arial" w:eastAsia="Arial" w:cs="Garamond"/>
      <w:sz w:val="24"/>
      <w:szCs w:val="24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Garamond" w:hAnsi="Garamond" w:eastAsia="Garamond" w:cs="Garamond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Fuentedeprrafopredeter1" w:customStyle="1">
    <w:name w:val="Fuente de párrafo predeter.1"/>
    <w:qFormat/>
    <w:rPr/>
  </w:style>
  <w:style w:type="character" w:styleId="Internetlink" w:customStyle="1">
    <w:name w:val="Internet link"/>
    <w:basedOn w:val="Fuentedeprrafopredeter1"/>
    <w:qFormat/>
    <w:rPr>
      <w:color w:val="0000FF"/>
      <w:u w:val="single"/>
    </w:rPr>
  </w:style>
  <w:style w:type="character" w:styleId="VisitedInternetLink" w:customStyle="1">
    <w:name w:val="Visited Internet Link"/>
    <w:qFormat/>
    <w:rPr>
      <w:color w:val="800000"/>
      <w:u w:val="single"/>
    </w:rPr>
  </w:style>
  <w:style w:type="character" w:styleId="WW8Num4z0" w:customStyle="1">
    <w:name w:val="WW8Num4z0"/>
    <w:qFormat/>
    <w:rPr>
      <w:rFonts w:ascii="Garamond" w:hAnsi="Garamond" w:eastAsia="Garamond" w:cs="Garamond"/>
      <w:color w:val="000000"/>
      <w:sz w:val="22"/>
      <w:szCs w:val="22"/>
    </w:rPr>
  </w:style>
  <w:style w:type="character" w:styleId="WW8Num5z0" w:customStyle="1">
    <w:name w:val="WW8Num5z0"/>
    <w:qFormat/>
    <w:rPr>
      <w:rFonts w:ascii="Garamond" w:hAnsi="Garamond" w:eastAsia="Garamond" w:cs="Garamond"/>
      <w:sz w:val="22"/>
      <w:szCs w:val="22"/>
    </w:rPr>
  </w:style>
  <w:style w:type="character" w:styleId="WW8Num5z1" w:customStyle="1">
    <w:name w:val="WW8Num5z1"/>
    <w:qFormat/>
    <w:rPr>
      <w:rFonts w:ascii="Garamond" w:hAnsi="Garamond" w:eastAsia="Garamond" w:cs="Times New Roman"/>
    </w:rPr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EnlacedeInternetuser">
    <w:name w:val="Enlace de Internet (user)"/>
    <w:basedOn w:val="Fuentedeprrafopredeter1"/>
    <w:qFormat/>
    <w:rPr>
      <w:color w:val="0000FF"/>
      <w:u w:val="single"/>
    </w:rPr>
  </w:style>
  <w:style w:type="character" w:styleId="Fuentedeprrafopredeter">
    <w:name w:val="Fuente de párrafo predeter."/>
    <w:qFormat/>
    <w:rPr/>
  </w:style>
  <w:style w:type="character" w:styleId="EnlacedeInternetvisitadouser">
    <w:name w:val="Enlace de Internet visitado (user)"/>
    <w:basedOn w:val="Fuentedeprrafopredeter"/>
    <w:qFormat/>
    <w:rPr>
      <w:color w:val="800080"/>
      <w:u w:val="single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ontenidodelatablauser" w:customStyle="1">
    <w:name w:val="Contenido de la tabla (user)"/>
    <w:basedOn w:val="Standard"/>
    <w:qFormat/>
    <w:pPr>
      <w:suppressLineNumbers/>
    </w:pPr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21">
    <w:name w:val="WW8Num2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cartagena.es/politica_privacidad.asp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LibreOffice/25.2.5.2$Windows_X86_64 LibreOffice_project/03d19516eb2e1dd5d4ccd751a0d6f35f35e08022</Application>
  <AppVersion>15.0000</AppVersion>
  <DocSecurity>0</DocSecurity>
  <Pages>2</Pages>
  <Words>337</Words>
  <Characters>1902</Characters>
  <CharactersWithSpaces>2204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2022-10-14T10:54:00Z</dcterms:created>
  <dc:creator/>
  <dc:description/>
  <dc:language>es-ES</dc:language>
  <cp:lastModifiedBy/>
  <cp:lastPrinted>2022-10-13T14:29:00Z</cp:lastPrinted>
  <dcterms:modified xsi:type="dcterms:W3CDTF">2025-10-08T12:39:59Z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